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2A27CC"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Pr>
          <w:rFonts w:ascii="Calibri" w:hAnsi="Calibri" w:cs="Calibri"/>
          <w:b/>
          <w:spacing w:val="54"/>
          <w:sz w:val="28"/>
          <w:szCs w:val="28"/>
        </w:rPr>
        <w:t xml:space="preserve">CONVOCATORIA A LA </w:t>
      </w:r>
      <w:r w:rsidR="00FE2467">
        <w:rPr>
          <w:rFonts w:ascii="Calibri" w:hAnsi="Calibri" w:cs="Calibri"/>
          <w:b/>
          <w:spacing w:val="54"/>
          <w:sz w:val="28"/>
          <w:szCs w:val="28"/>
        </w:rPr>
        <w:t xml:space="preserve">LICITACIÓN PÚBLICA NACIONAL </w:t>
      </w:r>
      <w:r w:rsidR="00E5074A">
        <w:rPr>
          <w:rFonts w:ascii="Calibri" w:hAnsi="Calibri" w:cs="Calibri"/>
          <w:b/>
          <w:spacing w:val="54"/>
          <w:sz w:val="28"/>
          <w:szCs w:val="28"/>
        </w:rPr>
        <w:t xml:space="preserve">ELECTRÓNICA </w:t>
      </w:r>
      <w:r w:rsidR="00702211">
        <w:rPr>
          <w:rFonts w:ascii="Calibri" w:hAnsi="Calibri" w:cs="Calibri"/>
          <w:b/>
          <w:spacing w:val="54"/>
          <w:sz w:val="28"/>
          <w:szCs w:val="28"/>
        </w:rPr>
        <w:t xml:space="preserve">NO. </w:t>
      </w:r>
      <w:r w:rsidR="00612348">
        <w:rPr>
          <w:rFonts w:ascii="Calibri" w:hAnsi="Calibri" w:cs="Calibri"/>
          <w:b/>
          <w:spacing w:val="54"/>
          <w:sz w:val="28"/>
          <w:szCs w:val="28"/>
        </w:rPr>
        <w:t>LA-03890S999-E3-2018</w:t>
      </w:r>
      <w:r w:rsidR="00251E28" w:rsidRPr="002A27CC">
        <w:rPr>
          <w:rFonts w:ascii="Calibri" w:hAnsi="Calibri" w:cs="Calibri"/>
          <w:b/>
          <w:sz w:val="28"/>
          <w:szCs w:val="28"/>
        </w:rPr>
        <w:t>PARA LA</w:t>
      </w:r>
      <w:r w:rsidR="00251E28" w:rsidRPr="002A27CC">
        <w:rPr>
          <w:rFonts w:ascii="Calibri" w:hAnsi="Calibri" w:cs="Calibri"/>
          <w:sz w:val="28"/>
          <w:szCs w:val="28"/>
        </w:rPr>
        <w:t xml:space="preserve"> </w:t>
      </w:r>
      <w:r w:rsidR="00F273E0">
        <w:rPr>
          <w:rFonts w:ascii="Calibri" w:hAnsi="Calibri" w:cs="Calibri"/>
          <w:b/>
          <w:sz w:val="28"/>
          <w:szCs w:val="28"/>
        </w:rPr>
        <w:t xml:space="preserve">CONTRATACIÓN DE </w:t>
      </w:r>
      <w:r w:rsidR="00786A1F">
        <w:rPr>
          <w:rFonts w:ascii="Calibri" w:hAnsi="Calibri" w:cs="Calibri"/>
          <w:b/>
          <w:sz w:val="28"/>
          <w:szCs w:val="28"/>
        </w:rPr>
        <w:t>“</w:t>
      </w:r>
      <w:r w:rsidR="00F273E0">
        <w:rPr>
          <w:rFonts w:ascii="Calibri" w:hAnsi="Calibri" w:cs="Calibri"/>
          <w:b/>
          <w:sz w:val="28"/>
          <w:szCs w:val="28"/>
        </w:rPr>
        <w:t>SEGURO</w:t>
      </w:r>
      <w:r w:rsidR="005300AC">
        <w:rPr>
          <w:rFonts w:ascii="Calibri" w:hAnsi="Calibri" w:cs="Calibri"/>
          <w:b/>
          <w:sz w:val="28"/>
          <w:szCs w:val="28"/>
        </w:rPr>
        <w:t xml:space="preserve"> DE </w:t>
      </w:r>
      <w:r w:rsidR="0046215F">
        <w:rPr>
          <w:rFonts w:ascii="Calibri" w:hAnsi="Calibri" w:cs="Calibri"/>
          <w:b/>
          <w:sz w:val="28"/>
          <w:szCs w:val="28"/>
        </w:rPr>
        <w:t xml:space="preserve">BIENES </w:t>
      </w:r>
      <w:r w:rsidR="00F273E0">
        <w:rPr>
          <w:rFonts w:ascii="Calibri" w:hAnsi="Calibri" w:cs="Calibri"/>
          <w:b/>
          <w:sz w:val="28"/>
          <w:szCs w:val="28"/>
        </w:rPr>
        <w:t>PATRIMONIALES</w:t>
      </w:r>
      <w:r w:rsidR="00786A1F">
        <w:rPr>
          <w:rFonts w:ascii="Calibri" w:hAnsi="Calibri" w:cs="Calibri"/>
          <w:b/>
          <w:sz w:val="28"/>
          <w:szCs w:val="28"/>
        </w:rPr>
        <w:t xml:space="preserve"> Y SEGURO DE PERSONAS”</w:t>
      </w:r>
    </w:p>
    <w:p w:rsidR="00251E28" w:rsidRPr="002A27CC" w:rsidRDefault="00AA0773" w:rsidP="00AA0773">
      <w:pPr>
        <w:widowControl w:val="0"/>
        <w:tabs>
          <w:tab w:val="left" w:pos="5460"/>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612348" w:rsidP="00612348">
      <w:pPr>
        <w:widowControl w:val="0"/>
        <w:tabs>
          <w:tab w:val="left" w:pos="6469"/>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702211" w:rsidP="00702211">
      <w:pPr>
        <w:tabs>
          <w:tab w:val="left" w:pos="6480"/>
        </w:tabs>
        <w:autoSpaceDE w:val="0"/>
        <w:autoSpaceDN w:val="0"/>
        <w:adjustRightInd w:val="0"/>
        <w:jc w:val="both"/>
        <w:rPr>
          <w:rFonts w:ascii="Calibri" w:hAnsi="Calibri" w:cs="Calibri"/>
          <w:sz w:val="20"/>
          <w:szCs w:val="20"/>
        </w:rPr>
      </w:pPr>
      <w:r>
        <w:rPr>
          <w:rFonts w:ascii="Calibri" w:hAnsi="Calibri" w:cs="Calibri"/>
          <w:sz w:val="20"/>
          <w:szCs w:val="20"/>
        </w:rPr>
        <w:tab/>
      </w: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 xml:space="preserve">MEDIO Y CARÁCTER DE LA </w:t>
      </w:r>
      <w:r w:rsidR="003032A6">
        <w:rPr>
          <w:rFonts w:ascii="Calibri" w:hAnsi="Calibri" w:cs="Calibri"/>
          <w:sz w:val="20"/>
          <w:szCs w:val="20"/>
        </w:rPr>
        <w:t>LICIT</w:t>
      </w:r>
      <w:r w:rsidR="009572FD">
        <w:rPr>
          <w:rFonts w:ascii="Calibri" w:hAnsi="Calibri" w:cs="Calibri"/>
          <w:sz w:val="20"/>
          <w:szCs w:val="20"/>
        </w:rPr>
        <w:t>ACI</w:t>
      </w:r>
      <w:r w:rsidRPr="002A27CC">
        <w:rPr>
          <w:rFonts w:ascii="Calibri" w:hAnsi="Calibri" w:cs="Calibri"/>
          <w:sz w:val="20"/>
          <w:szCs w:val="20"/>
        </w:rPr>
        <w:t>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 xml:space="preserve">OBJETO DE LA </w:t>
      </w:r>
      <w:r w:rsidR="003032A6">
        <w:rPr>
          <w:rFonts w:ascii="Calibri" w:hAnsi="Calibri" w:cs="Calibri"/>
          <w:sz w:val="20"/>
          <w:szCs w:val="20"/>
        </w:rPr>
        <w:t>LICITA</w:t>
      </w:r>
      <w:r w:rsidRPr="002A27CC">
        <w:rPr>
          <w:rFonts w:ascii="Calibri" w:hAnsi="Calibri" w:cs="Calibri"/>
          <w:sz w:val="20"/>
          <w:szCs w:val="20"/>
        </w:rPr>
        <w:t>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BB1E1B">
        <w:rPr>
          <w:rFonts w:ascii="Calibri" w:hAnsi="Calibri" w:cs="Calibri"/>
          <w:sz w:val="20"/>
          <w:szCs w:val="20"/>
        </w:rPr>
        <w:t>S</w:t>
      </w:r>
      <w:r w:rsidR="00355516">
        <w:rPr>
          <w:rFonts w:ascii="Calibri" w:hAnsi="Calibri" w:cs="Calibri"/>
          <w:sz w:val="20"/>
          <w:szCs w:val="20"/>
        </w:rPr>
        <w:t>ERVICIOS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GARANTÍA DE CUMPLIMIENTO.</w:t>
      </w:r>
    </w:p>
    <w:p w:rsidR="00894F04" w:rsidRPr="002A27CC" w:rsidRDefault="00BF0CFF" w:rsidP="000705EF">
      <w:pPr>
        <w:autoSpaceDE w:val="0"/>
        <w:autoSpaceDN w:val="0"/>
        <w:adjustRightInd w:val="0"/>
        <w:jc w:val="both"/>
        <w:rPr>
          <w:rFonts w:ascii="Calibri" w:hAnsi="Calibri" w:cs="Calibri"/>
          <w:sz w:val="20"/>
          <w:szCs w:val="20"/>
        </w:rPr>
      </w:pPr>
      <w:r>
        <w:rPr>
          <w:rFonts w:ascii="Calibri" w:hAnsi="Calibri" w:cs="Calibri"/>
          <w:sz w:val="20"/>
          <w:szCs w:val="20"/>
        </w:rPr>
        <w:t>II.1</w:t>
      </w:r>
      <w:r w:rsidR="00CC63C3">
        <w:rPr>
          <w:rFonts w:ascii="Calibri" w:hAnsi="Calibri" w:cs="Calibri"/>
          <w:sz w:val="20"/>
          <w:szCs w:val="20"/>
        </w:rPr>
        <w:t>3</w:t>
      </w:r>
      <w:r w:rsidR="00894F04" w:rsidRPr="002A27CC">
        <w:rPr>
          <w:rFonts w:ascii="Calibri" w:hAnsi="Calibri" w:cs="Calibri"/>
          <w:sz w:val="20"/>
          <w:szCs w:val="20"/>
        </w:rPr>
        <w:tab/>
        <w:t>PENAS CONVENCIONALES.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II.14</w:t>
      </w:r>
      <w:r w:rsidR="00894F04" w:rsidRPr="002A27CC">
        <w:rPr>
          <w:rFonts w:ascii="Calibri" w:hAnsi="Calibri" w:cs="Calibri"/>
          <w:sz w:val="20"/>
          <w:szCs w:val="20"/>
        </w:rPr>
        <w:tab/>
        <w:t>INCREMENTO A LAS CANTIDADES.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II.15</w:t>
      </w:r>
      <w:r w:rsidR="00894F04" w:rsidRPr="002A27CC">
        <w:rPr>
          <w:rFonts w:ascii="Calibri" w:hAnsi="Calibri" w:cs="Calibri"/>
          <w:sz w:val="20"/>
          <w:szCs w:val="20"/>
        </w:rPr>
        <w:tab/>
        <w:t>ANTICIPOS.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II.16</w:t>
      </w:r>
      <w:r w:rsidR="00894F04"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A226EF"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MODIFICACIONES A LA CONVOCATORIA</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ACTO DE PRESENTACIÓN Y APERTURA DE PROPOSICIONES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r w:rsidR="00894F04" w:rsidRPr="002A27CC">
        <w:rPr>
          <w:rFonts w:ascii="Calibri" w:hAnsi="Calibri" w:cs="Calibri"/>
          <w:sz w:val="20"/>
          <w:szCs w:val="20"/>
        </w:rPr>
        <w:t>.</w:t>
      </w:r>
    </w:p>
    <w:p w:rsidR="006F23F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r w:rsidR="00894F04" w:rsidRPr="002A27CC">
        <w:rPr>
          <w:rFonts w:ascii="Calibri" w:hAnsi="Calibri" w:cs="Calibri"/>
          <w:sz w:val="20"/>
          <w:szCs w:val="20"/>
        </w:rPr>
        <w:t>.</w:t>
      </w:r>
    </w:p>
    <w:p w:rsidR="005844B5" w:rsidRPr="002A27CC" w:rsidRDefault="005844B5" w:rsidP="005844B5">
      <w:pPr>
        <w:pStyle w:val="Prrafodelista"/>
        <w:autoSpaceDE w:val="0"/>
        <w:autoSpaceDN w:val="0"/>
        <w:adjustRightInd w:val="0"/>
        <w:ind w:left="1065"/>
        <w:jc w:val="both"/>
        <w:rPr>
          <w:rFonts w:ascii="Calibri" w:hAnsi="Calibri" w:cs="Calibri"/>
          <w:sz w:val="20"/>
          <w:szCs w:val="20"/>
        </w:rPr>
      </w:pP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r w:rsidR="00894F04" w:rsidRPr="002A27CC">
        <w:rPr>
          <w:rFonts w:ascii="Calibri" w:hAnsi="Calibri" w:cs="Calibri"/>
          <w:sz w:val="20"/>
          <w:szCs w:val="20"/>
        </w:rPr>
        <w:t>.</w:t>
      </w:r>
    </w:p>
    <w:p w:rsidR="006F23FB" w:rsidRPr="002A27CC" w:rsidRDefault="006F23FB" w:rsidP="003B0137">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3474F4" w:rsidRPr="002A27CC" w:rsidRDefault="003474F4"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w:t>
      </w:r>
      <w:r w:rsidR="005844B5">
        <w:rPr>
          <w:rFonts w:ascii="Calibri" w:hAnsi="Calibri" w:cs="Calibri"/>
          <w:sz w:val="20"/>
          <w:szCs w:val="20"/>
        </w:rPr>
        <w:t>8</w:t>
      </w:r>
      <w:r w:rsidRPr="002A27CC">
        <w:rPr>
          <w:rFonts w:ascii="Calibri" w:hAnsi="Calibri" w:cs="Calibri"/>
          <w:sz w:val="20"/>
          <w:szCs w:val="20"/>
        </w:rPr>
        <w:tab/>
        <w:t>INDICACIONES RELATIVAS AL FALLO Y A LA FIRMA DEL CONTRATO</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III.9</w:t>
      </w:r>
      <w:r w:rsidR="003474F4" w:rsidRPr="002A27CC">
        <w:rPr>
          <w:rFonts w:ascii="Calibri" w:hAnsi="Calibri" w:cs="Calibri"/>
          <w:sz w:val="20"/>
          <w:szCs w:val="20"/>
        </w:rPr>
        <w:tab/>
        <w:t>SUSPENSIÓN DEL PROCEDIMIENTO DE CONTRATACIÓN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sidR="005844B5">
        <w:rPr>
          <w:rFonts w:ascii="Calibri" w:hAnsi="Calibri" w:cs="Calibri"/>
          <w:sz w:val="20"/>
          <w:szCs w:val="20"/>
        </w:rPr>
        <w:t>0</w:t>
      </w:r>
      <w:r w:rsidRPr="002A27CC">
        <w:rPr>
          <w:rFonts w:ascii="Calibri" w:hAnsi="Calibri" w:cs="Calibri"/>
          <w:sz w:val="20"/>
          <w:szCs w:val="20"/>
        </w:rPr>
        <w:tab/>
        <w:t>CANCELACIÓN DE LA LICITACIÓN</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III.11</w:t>
      </w:r>
      <w:r w:rsidR="003474F4" w:rsidRPr="002A27CC">
        <w:rPr>
          <w:rFonts w:ascii="Calibri" w:hAnsi="Calibri" w:cs="Calibri"/>
          <w:sz w:val="20"/>
          <w:szCs w:val="20"/>
        </w:rPr>
        <w:tab/>
        <w:t>DECLARAR DESIERTA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w:t>
      </w:r>
      <w:r w:rsidR="00166629">
        <w:rPr>
          <w:rFonts w:ascii="Calibri" w:hAnsi="Calibri" w:cs="Calibri"/>
          <w:sz w:val="20"/>
          <w:szCs w:val="20"/>
        </w:rPr>
        <w:t>1</w:t>
      </w:r>
      <w:r w:rsidRPr="002A27CC">
        <w:rPr>
          <w:rFonts w:ascii="Calibri" w:hAnsi="Calibri" w:cs="Calibri"/>
          <w:sz w:val="20"/>
          <w:szCs w:val="20"/>
        </w:rPr>
        <w:tab/>
        <w:t>ELABORACIÓN DE PROPOSICIONES</w:t>
      </w:r>
      <w:r w:rsidR="0057486D" w:rsidRPr="002A27CC">
        <w:rPr>
          <w:rFonts w:ascii="Calibri" w:hAnsi="Calibri" w:cs="Calibri"/>
          <w:sz w:val="20"/>
          <w:szCs w:val="20"/>
        </w:rPr>
        <w:t>.</w:t>
      </w:r>
    </w:p>
    <w:p w:rsidR="00531518" w:rsidRDefault="00240DD9"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IV.2</w:t>
      </w:r>
      <w:r w:rsidR="00531518" w:rsidRPr="002A27CC">
        <w:rPr>
          <w:rFonts w:ascii="Calibri" w:hAnsi="Calibri" w:cs="Calibri"/>
          <w:sz w:val="20"/>
          <w:szCs w:val="20"/>
        </w:rPr>
        <w:tab/>
        <w:t>DOCUMENTOS QUE INTEGRAN LA PROPOSICIÓN</w:t>
      </w:r>
      <w:r w:rsidR="0057486D" w:rsidRPr="002A27CC">
        <w:rPr>
          <w:rFonts w:ascii="Calibri" w:hAnsi="Calibri" w:cs="Calibri"/>
          <w:sz w:val="20"/>
          <w:szCs w:val="20"/>
        </w:rPr>
        <w:t>.</w:t>
      </w:r>
    </w:p>
    <w:p w:rsidR="003E5BD7" w:rsidRDefault="003E5BD7"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ab/>
        <w:t>IV.2</w:t>
      </w:r>
      <w:r w:rsidRPr="00C5276E">
        <w:rPr>
          <w:rFonts w:ascii="Calibri" w:hAnsi="Calibri" w:cs="Calibri"/>
          <w:sz w:val="20"/>
          <w:szCs w:val="20"/>
        </w:rPr>
        <w:t>.</w:t>
      </w:r>
      <w:r>
        <w:rPr>
          <w:rFonts w:ascii="Calibri" w:hAnsi="Calibri" w:cs="Calibri"/>
          <w:sz w:val="20"/>
          <w:szCs w:val="20"/>
        </w:rPr>
        <w:t>1</w:t>
      </w:r>
      <w:r w:rsidRPr="00C5276E">
        <w:rPr>
          <w:rFonts w:ascii="Calibri" w:hAnsi="Calibri" w:cs="Calibri"/>
          <w:sz w:val="20"/>
          <w:szCs w:val="20"/>
        </w:rPr>
        <w:t>. DOCUMENTACIÓN DISTINTA A LA PROPOSICIÓN</w:t>
      </w:r>
      <w:r w:rsidR="00E94CBC">
        <w:rPr>
          <w:rFonts w:ascii="Calibri" w:hAnsi="Calibri" w:cs="Calibri"/>
          <w:sz w:val="20"/>
          <w:szCs w:val="20"/>
        </w:rPr>
        <w:tab/>
      </w:r>
    </w:p>
    <w:p w:rsidR="00C5276E" w:rsidRPr="00C5276E" w:rsidRDefault="00240DD9" w:rsidP="003E5BD7">
      <w:pPr>
        <w:pStyle w:val="Prrafodelista"/>
        <w:autoSpaceDE w:val="0"/>
        <w:autoSpaceDN w:val="0"/>
        <w:adjustRightInd w:val="0"/>
        <w:ind w:left="0" w:firstLine="708"/>
        <w:jc w:val="both"/>
        <w:rPr>
          <w:rFonts w:ascii="Calibri" w:hAnsi="Calibri" w:cs="Calibri"/>
          <w:sz w:val="20"/>
          <w:szCs w:val="20"/>
        </w:rPr>
      </w:pPr>
      <w:r>
        <w:rPr>
          <w:rFonts w:ascii="Calibri" w:hAnsi="Calibri" w:cs="Calibri"/>
          <w:sz w:val="20"/>
          <w:szCs w:val="20"/>
        </w:rPr>
        <w:t>IV.2</w:t>
      </w:r>
      <w:r w:rsidR="00E94CBC" w:rsidRPr="00C5276E">
        <w:rPr>
          <w:rFonts w:ascii="Calibri" w:hAnsi="Calibri" w:cs="Calibri"/>
          <w:sz w:val="20"/>
          <w:szCs w:val="20"/>
        </w:rPr>
        <w:t>.</w:t>
      </w:r>
      <w:r w:rsidR="003E5BD7">
        <w:rPr>
          <w:rFonts w:ascii="Calibri" w:hAnsi="Calibri" w:cs="Calibri"/>
          <w:sz w:val="20"/>
          <w:szCs w:val="20"/>
        </w:rPr>
        <w:t>2</w:t>
      </w:r>
      <w:r w:rsidR="00E94CBC" w:rsidRPr="00C5276E">
        <w:rPr>
          <w:rFonts w:ascii="Calibri" w:hAnsi="Calibri" w:cs="Calibri"/>
          <w:sz w:val="20"/>
          <w:szCs w:val="20"/>
        </w:rPr>
        <w:t>. PROPUESTA TÉCNICA</w:t>
      </w:r>
      <w:r w:rsidR="00C5276E" w:rsidRPr="00C5276E">
        <w:rPr>
          <w:rFonts w:ascii="Calibri" w:hAnsi="Calibri" w:cs="Calibri"/>
          <w:sz w:val="20"/>
          <w:szCs w:val="20"/>
        </w:rPr>
        <w:t xml:space="preserve"> y PROPUESTA ECONÓMICA</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w:t>
      </w:r>
      <w:r w:rsidR="00D61408">
        <w:rPr>
          <w:rFonts w:ascii="Calibri" w:hAnsi="Calibri" w:cs="Calibri"/>
          <w:sz w:val="20"/>
          <w:szCs w:val="20"/>
        </w:rPr>
        <w:t xml:space="preserve"> </w:t>
      </w:r>
      <w:r w:rsidR="00462B24">
        <w:rPr>
          <w:rFonts w:ascii="Calibri" w:hAnsi="Calibri" w:cs="Calibri"/>
          <w:sz w:val="20"/>
          <w:szCs w:val="20"/>
        </w:rPr>
        <w:t>POR LAS QUE SE DESECHARAN PROPOSICIONES</w:t>
      </w:r>
      <w:r w:rsidRPr="002A27CC">
        <w:rPr>
          <w:rFonts w:ascii="Calibri" w:hAnsi="Calibri" w:cs="Calibri"/>
          <w:sz w:val="20"/>
          <w:szCs w:val="20"/>
        </w:rPr>
        <w:t>.</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AA1650" w:rsidRPr="002A27CC" w:rsidRDefault="00AA1650" w:rsidP="000705EF">
      <w:pPr>
        <w:autoSpaceDE w:val="0"/>
        <w:autoSpaceDN w:val="0"/>
        <w:adjustRightInd w:val="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459BB" w:rsidRPr="002A27CC" w:rsidRDefault="009459BB" w:rsidP="000413F3">
      <w:pPr>
        <w:tabs>
          <w:tab w:val="center" w:pos="4808"/>
        </w:tabs>
        <w:rPr>
          <w:rFonts w:ascii="Calibri" w:hAnsi="Calibri" w:cs="Calibri"/>
          <w:sz w:val="20"/>
          <w:szCs w:val="20"/>
        </w:rPr>
      </w:pPr>
      <w:r w:rsidRPr="002A27CC">
        <w:rPr>
          <w:rFonts w:ascii="Calibri" w:hAnsi="Calibri" w:cs="Calibri"/>
          <w:sz w:val="20"/>
          <w:szCs w:val="20"/>
        </w:rPr>
        <w:br w:type="page"/>
      </w:r>
      <w:r w:rsidR="000413F3" w:rsidRPr="002A27CC">
        <w:rPr>
          <w:rFonts w:ascii="Calibri" w:hAnsi="Calibri" w:cs="Calibri"/>
          <w:sz w:val="20"/>
          <w:szCs w:val="20"/>
        </w:rPr>
        <w:lastRenderedPageBreak/>
        <w:tab/>
      </w: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CONVOCANTE </w:t>
      </w:r>
      <w:r w:rsidR="00094BA6">
        <w:rPr>
          <w:rFonts w:ascii="Calibri" w:hAnsi="Calibri" w:cs="Calibri"/>
          <w:b/>
          <w:caps/>
          <w:sz w:val="20"/>
          <w:szCs w:val="18"/>
        </w:rPr>
        <w:t xml:space="preserve">O </w:t>
      </w:r>
      <w:r w:rsidRPr="002A27CC">
        <w:rPr>
          <w:rFonts w:ascii="Calibri" w:hAnsi="Calibri" w:cs="Calibri"/>
          <w:b/>
          <w:bCs/>
          <w:caps/>
          <w:sz w:val="20"/>
          <w:szCs w:val="18"/>
        </w:rPr>
        <w:t>CI</w:t>
      </w:r>
      <w:r w:rsidR="00E23C62">
        <w:rPr>
          <w:rFonts w:ascii="Calibri" w:hAnsi="Calibri" w:cs="Calibri"/>
          <w:b/>
          <w:bCs/>
          <w:caps/>
          <w:sz w:val="20"/>
          <w:szCs w:val="18"/>
        </w:rPr>
        <w:t>o</w:t>
      </w:r>
      <w:r w:rsidR="00E10AE7">
        <w:rPr>
          <w:rFonts w:ascii="Calibri" w:hAnsi="Calibri" w:cs="Calibri"/>
          <w:b/>
          <w:bCs/>
          <w:caps/>
          <w:sz w:val="20"/>
          <w:szCs w:val="18"/>
        </w:rPr>
        <w:t xml:space="preserve">: </w:t>
      </w:r>
      <w:r w:rsidRPr="002A27CC">
        <w:rPr>
          <w:rFonts w:ascii="Calibri" w:hAnsi="Calibri" w:cs="Calibri"/>
          <w:caps/>
          <w:sz w:val="20"/>
          <w:szCs w:val="18"/>
        </w:rPr>
        <w:t>Al C</w:t>
      </w:r>
      <w:r w:rsidR="00E10AE7">
        <w:rPr>
          <w:rFonts w:ascii="Calibri" w:hAnsi="Calibri" w:cs="Calibri"/>
          <w:caps/>
          <w:sz w:val="20"/>
          <w:szCs w:val="18"/>
        </w:rPr>
        <w:t>E</w:t>
      </w:r>
      <w:r w:rsidR="00E23C62">
        <w:rPr>
          <w:rFonts w:ascii="Calibri" w:hAnsi="Calibri" w:cs="Calibri"/>
          <w:caps/>
          <w:sz w:val="20"/>
          <w:szCs w:val="18"/>
        </w:rPr>
        <w:t xml:space="preserve">ntro de investigaciones en óptica, </w:t>
      </w:r>
      <w:r w:rsidRPr="002A27CC">
        <w:rPr>
          <w:rFonts w:ascii="Calibri" w:hAnsi="Calibri" w:cs="Calibri"/>
          <w:caps/>
          <w:sz w:val="20"/>
          <w:szCs w:val="18"/>
        </w:rPr>
        <w:t>A.C.</w:t>
      </w:r>
    </w:p>
    <w:p w:rsidR="00D837E8" w:rsidRPr="002A27CC" w:rsidRDefault="00D837E8" w:rsidP="00D837E8">
      <w:pPr>
        <w:widowControl w:val="0"/>
        <w:jc w:val="both"/>
        <w:rPr>
          <w:rFonts w:ascii="Calibri" w:hAnsi="Calibri" w:cs="Calibri"/>
          <w:caps/>
          <w:sz w:val="20"/>
          <w:szCs w:val="18"/>
        </w:rPr>
      </w:pPr>
    </w:p>
    <w:p w:rsidR="00D837E8" w:rsidRPr="002A27CC" w:rsidRDefault="00D36DCF" w:rsidP="00D837E8">
      <w:pPr>
        <w:widowControl w:val="0"/>
        <w:jc w:val="both"/>
        <w:rPr>
          <w:rFonts w:ascii="Calibri" w:hAnsi="Calibri" w:cs="Calibri"/>
          <w:caps/>
          <w:sz w:val="20"/>
          <w:szCs w:val="18"/>
        </w:rPr>
      </w:pPr>
      <w:r w:rsidRPr="002A27CC">
        <w:rPr>
          <w:rFonts w:ascii="Calibri" w:hAnsi="Calibri" w:cs="Calibri"/>
          <w:b/>
          <w:caps/>
          <w:sz w:val="20"/>
          <w:szCs w:val="18"/>
        </w:rPr>
        <w:t>ÁREA</w:t>
      </w:r>
      <w:r w:rsidR="00D837E8" w:rsidRPr="002A27CC">
        <w:rPr>
          <w:rFonts w:ascii="Calibri" w:hAnsi="Calibri" w:cs="Calibri"/>
          <w:b/>
          <w:caps/>
          <w:sz w:val="20"/>
          <w:szCs w:val="18"/>
        </w:rPr>
        <w:t xml:space="preserve"> contratante:</w:t>
      </w:r>
      <w:r w:rsidRPr="002A27CC">
        <w:rPr>
          <w:rFonts w:ascii="Calibri" w:hAnsi="Calibri" w:cs="Calibri"/>
          <w:caps/>
          <w:sz w:val="20"/>
          <w:szCs w:val="18"/>
        </w:rPr>
        <w:t xml:space="preserve"> </w:t>
      </w:r>
      <w:r w:rsidR="00D837E8" w:rsidRPr="002A27CC">
        <w:rPr>
          <w:rFonts w:ascii="Calibri" w:hAnsi="Calibri" w:cs="Calibri"/>
          <w:caps/>
          <w:sz w:val="20"/>
          <w:szCs w:val="18"/>
        </w:rPr>
        <w:t xml:space="preserve">La facultada </w:t>
      </w:r>
      <w:r w:rsidR="00E23C62">
        <w:rPr>
          <w:rFonts w:ascii="Calibri" w:hAnsi="Calibri" w:cs="Calibri"/>
          <w:caps/>
          <w:sz w:val="20"/>
          <w:szCs w:val="18"/>
        </w:rPr>
        <w:t>EN EL CIo</w:t>
      </w:r>
      <w:r w:rsidR="00D837E8" w:rsidRPr="002A27CC">
        <w:rPr>
          <w:rFonts w:ascii="Calibri" w:hAnsi="Calibri" w:cs="Calibri"/>
          <w:caps/>
          <w:sz w:val="20"/>
          <w:szCs w:val="18"/>
        </w:rPr>
        <w:t xml:space="preserve"> para realizar procedimientos de contratación a efecto de adquirir o arrendar bienes o contratar la prestación de servicios que requiera </w:t>
      </w:r>
      <w:r w:rsidR="005F59DD">
        <w:rPr>
          <w:rFonts w:ascii="Calibri" w:hAnsi="Calibri" w:cs="Calibri"/>
          <w:caps/>
          <w:sz w:val="20"/>
          <w:szCs w:val="18"/>
        </w:rPr>
        <w:t>la convocante</w:t>
      </w:r>
      <w:r w:rsidR="00D837E8" w:rsidRPr="002A27CC">
        <w:rPr>
          <w:rFonts w:ascii="Calibri" w:hAnsi="Calibri" w:cs="Calibri"/>
          <w:caps/>
          <w:sz w:val="20"/>
          <w:szCs w:val="18"/>
        </w:rPr>
        <w:t>.</w:t>
      </w:r>
    </w:p>
    <w:p w:rsidR="00D837E8" w:rsidRPr="002A27CC" w:rsidRDefault="00D837E8" w:rsidP="00D837E8">
      <w:pPr>
        <w:rPr>
          <w:rFonts w:ascii="Calibri" w:hAnsi="Calibri" w:cs="Calibri"/>
          <w:bCs/>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w:t>
      </w:r>
      <w:r w:rsidR="003B42E7">
        <w:rPr>
          <w:rFonts w:ascii="Calibri" w:hAnsi="Calibri" w:cs="Calibri"/>
          <w:caps/>
          <w:sz w:val="20"/>
          <w:szCs w:val="18"/>
        </w:rPr>
        <w:t>EN EL CI</w:t>
      </w:r>
      <w:r w:rsidR="00E23C62">
        <w:rPr>
          <w:rFonts w:ascii="Calibri" w:hAnsi="Calibri" w:cs="Calibri"/>
          <w:caps/>
          <w:sz w:val="20"/>
          <w:szCs w:val="18"/>
        </w:rPr>
        <w:t>o</w:t>
      </w:r>
      <w:r w:rsidRPr="002A27CC">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00D36DCF" w:rsidRPr="002A27CC">
        <w:rPr>
          <w:rFonts w:ascii="Calibri" w:hAnsi="Calibri" w:cs="Calibri"/>
          <w:caps/>
          <w:sz w:val="20"/>
          <w:szCs w:val="18"/>
        </w:rPr>
        <w:t xml:space="preserve"> </w:t>
      </w:r>
      <w:r w:rsidRPr="002A27CC">
        <w:rPr>
          <w:rFonts w:ascii="Calibri" w:hAnsi="Calibri" w:cs="Calibri"/>
          <w:caps/>
          <w:sz w:val="20"/>
          <w:szCs w:val="18"/>
        </w:rPr>
        <w:t xml:space="preserve">La que </w:t>
      </w:r>
      <w:r w:rsidR="003B42E7">
        <w:rPr>
          <w:rFonts w:ascii="Calibri" w:hAnsi="Calibri" w:cs="Calibri"/>
          <w:caps/>
          <w:sz w:val="20"/>
          <w:szCs w:val="18"/>
        </w:rPr>
        <w:t>EN EL CI</w:t>
      </w:r>
      <w:r w:rsidR="00293D77">
        <w:rPr>
          <w:rFonts w:ascii="Calibri" w:hAnsi="Calibri" w:cs="Calibri"/>
          <w:caps/>
          <w:sz w:val="20"/>
          <w:szCs w:val="18"/>
        </w:rPr>
        <w:t>o</w:t>
      </w:r>
      <w:r w:rsidRPr="002A27CC">
        <w:rPr>
          <w:rFonts w:ascii="Calibri" w:hAnsi="Calibri" w:cs="Calibri"/>
          <w:caps/>
          <w:sz w:val="20"/>
          <w:szCs w:val="18"/>
        </w:rPr>
        <w:t>, solicite o requiera formalmente la adquisición o arrendamiento de bienes o la prestación de servicios, o bien aquélla que los utilizará.</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w:t>
      </w:r>
      <w:r w:rsidR="00612348">
        <w:rPr>
          <w:rFonts w:ascii="Calibri" w:hAnsi="Calibri" w:cs="Calibri"/>
          <w:caps/>
          <w:sz w:val="20"/>
          <w:szCs w:val="18"/>
        </w:rPr>
        <w:t>la licitación pública nacional</w:t>
      </w:r>
      <w:r w:rsidR="00293D77">
        <w:rPr>
          <w:rFonts w:ascii="Calibri" w:hAnsi="Calibri" w:cs="Calibri"/>
          <w:caps/>
          <w:sz w:val="20"/>
          <w:szCs w:val="18"/>
        </w:rPr>
        <w:t>.</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sidR="007252B4">
        <w:rPr>
          <w:rFonts w:ascii="Calibri" w:hAnsi="Calibri" w:cs="Calibri"/>
          <w:caps/>
          <w:sz w:val="20"/>
          <w:szCs w:val="18"/>
        </w:rPr>
        <w:t>en el</w:t>
      </w:r>
      <w:r w:rsidR="003B42E7">
        <w:rPr>
          <w:rFonts w:ascii="Calibri" w:hAnsi="Calibri" w:cs="Calibri"/>
          <w:caps/>
          <w:sz w:val="20"/>
          <w:szCs w:val="18"/>
        </w:rPr>
        <w:t xml:space="preserve"> CI</w:t>
      </w:r>
      <w:r w:rsidR="00DA171F">
        <w:rPr>
          <w:rFonts w:ascii="Calibri" w:hAnsi="Calibri" w:cs="Calibri"/>
          <w:caps/>
          <w:sz w:val="20"/>
          <w:szCs w:val="18"/>
        </w:rPr>
        <w:t>o</w:t>
      </w:r>
      <w:r w:rsidRPr="002A27CC">
        <w:rPr>
          <w:rFonts w:ascii="Calibri" w:hAnsi="Calibri" w:cs="Calibri"/>
          <w:caps/>
          <w:sz w:val="20"/>
          <w:szCs w:val="18"/>
        </w:rPr>
        <w:t>, dependiente de la Secretaría de la Función Pública.</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481D7D" w:rsidP="00D837E8">
      <w:pPr>
        <w:widowControl w:val="0"/>
        <w:jc w:val="both"/>
        <w:rPr>
          <w:rFonts w:ascii="Calibri" w:hAnsi="Calibri" w:cs="Calibri"/>
          <w:caps/>
          <w:sz w:val="20"/>
          <w:szCs w:val="18"/>
        </w:rPr>
      </w:pPr>
      <w:r>
        <w:rPr>
          <w:rFonts w:ascii="Calibri" w:hAnsi="Calibri" w:cs="Calibri"/>
          <w:b/>
          <w:caps/>
          <w:sz w:val="20"/>
          <w:szCs w:val="18"/>
        </w:rPr>
        <w:t>s</w:t>
      </w:r>
      <w:r w:rsidR="00355516">
        <w:rPr>
          <w:rFonts w:ascii="Calibri" w:hAnsi="Calibri" w:cs="Calibri"/>
          <w:b/>
          <w:caps/>
          <w:sz w:val="20"/>
          <w:szCs w:val="18"/>
        </w:rPr>
        <w:t>ERVICIOS</w:t>
      </w:r>
      <w:r w:rsidR="00D837E8" w:rsidRPr="002A27CC">
        <w:rPr>
          <w:rFonts w:ascii="Calibri" w:hAnsi="Calibri" w:cs="Calibri"/>
          <w:b/>
          <w:caps/>
          <w:sz w:val="20"/>
          <w:szCs w:val="18"/>
        </w:rPr>
        <w:t>:</w:t>
      </w:r>
      <w:r w:rsidR="00D837E8" w:rsidRPr="002A27CC">
        <w:rPr>
          <w:rFonts w:ascii="Calibri" w:hAnsi="Calibri" w:cs="Calibri"/>
          <w:caps/>
          <w:sz w:val="20"/>
          <w:szCs w:val="18"/>
        </w:rPr>
        <w:t xml:space="preserve"> </w:t>
      </w:r>
      <w:r w:rsidRPr="004B33F8">
        <w:rPr>
          <w:rFonts w:asciiTheme="minorHAnsi" w:hAnsiTheme="minorHAnsi" w:cs="Tahoma"/>
          <w:caps/>
          <w:sz w:val="20"/>
          <w:szCs w:val="18"/>
        </w:rPr>
        <w:t>A l</w:t>
      </w:r>
      <w:r w:rsidR="00355516">
        <w:rPr>
          <w:rFonts w:asciiTheme="minorHAnsi" w:hAnsiTheme="minorHAnsi" w:cs="Tahoma"/>
          <w:caps/>
          <w:sz w:val="20"/>
          <w:szCs w:val="18"/>
        </w:rPr>
        <w:t xml:space="preserve">AS PÓLIZAS DE SEGURO </w:t>
      </w:r>
      <w:r w:rsidRPr="004B33F8">
        <w:rPr>
          <w:rFonts w:asciiTheme="minorHAnsi" w:hAnsiTheme="minorHAnsi" w:cs="Tahoma"/>
          <w:caps/>
          <w:sz w:val="20"/>
          <w:szCs w:val="18"/>
        </w:rPr>
        <w:t xml:space="preserve">que </w:t>
      </w:r>
      <w:r w:rsidR="00DA171F">
        <w:rPr>
          <w:rFonts w:asciiTheme="minorHAnsi" w:hAnsiTheme="minorHAnsi" w:cs="Tahoma"/>
          <w:caps/>
          <w:sz w:val="20"/>
          <w:szCs w:val="18"/>
        </w:rPr>
        <w:t>el cio</w:t>
      </w:r>
      <w:r>
        <w:rPr>
          <w:rFonts w:asciiTheme="minorHAnsi" w:hAnsiTheme="minorHAnsi" w:cs="Tahoma"/>
          <w:caps/>
          <w:sz w:val="20"/>
          <w:szCs w:val="18"/>
        </w:rPr>
        <w:t xml:space="preserve"> pretenda</w:t>
      </w:r>
      <w:r w:rsidRPr="004B33F8">
        <w:rPr>
          <w:rFonts w:asciiTheme="minorHAnsi" w:hAnsiTheme="minorHAnsi" w:cs="Tahoma"/>
          <w:caps/>
          <w:sz w:val="20"/>
          <w:szCs w:val="18"/>
        </w:rPr>
        <w:t xml:space="preserve"> </w:t>
      </w:r>
      <w:r w:rsidR="00355516">
        <w:rPr>
          <w:rFonts w:asciiTheme="minorHAnsi" w:hAnsiTheme="minorHAnsi" w:cs="Tahoma"/>
          <w:caps/>
          <w:sz w:val="20"/>
          <w:szCs w:val="18"/>
        </w:rPr>
        <w:t xml:space="preserve">CONTRATAR A </w:t>
      </w:r>
      <w:r w:rsidRPr="004B33F8">
        <w:rPr>
          <w:rFonts w:asciiTheme="minorHAnsi" w:hAnsiTheme="minorHAnsi" w:cs="Tahoma"/>
          <w:caps/>
          <w:sz w:val="20"/>
          <w:szCs w:val="18"/>
        </w:rPr>
        <w:t xml:space="preserve">través de esta </w:t>
      </w:r>
      <w:r w:rsidR="00355516">
        <w:rPr>
          <w:rFonts w:asciiTheme="minorHAnsi" w:hAnsiTheme="minorHAnsi" w:cs="Tahoma"/>
          <w:caps/>
          <w:sz w:val="20"/>
          <w:szCs w:val="18"/>
        </w:rPr>
        <w:t xml:space="preserve">LICITACIÓN </w:t>
      </w:r>
      <w:r w:rsidRPr="004B33F8">
        <w:rPr>
          <w:rFonts w:asciiTheme="minorHAnsi" w:hAnsiTheme="minorHAnsi" w:cs="Tahoma"/>
          <w:caps/>
          <w:sz w:val="20"/>
          <w:szCs w:val="18"/>
        </w:rPr>
        <w:t xml:space="preserve">y que se describen en el </w:t>
      </w:r>
      <w:r w:rsidR="00A95567">
        <w:rPr>
          <w:rFonts w:asciiTheme="minorHAnsi" w:hAnsiTheme="minorHAnsi" w:cs="Tahoma"/>
          <w:caps/>
          <w:sz w:val="20"/>
          <w:szCs w:val="18"/>
        </w:rPr>
        <w:t xml:space="preserve">ANEXO I </w:t>
      </w:r>
      <w:r w:rsidRPr="004B33F8">
        <w:rPr>
          <w:rFonts w:asciiTheme="minorHAnsi" w:hAnsiTheme="minorHAnsi" w:cs="Tahoma"/>
          <w:caps/>
          <w:sz w:val="20"/>
          <w:szCs w:val="18"/>
        </w:rPr>
        <w:t xml:space="preserve"> de la presente Convocatoria.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La Ley:</w:t>
      </w:r>
      <w:r w:rsidR="00944764" w:rsidRPr="002A27CC">
        <w:rPr>
          <w:rFonts w:ascii="Calibri" w:hAnsi="Calibri" w:cs="Calibri"/>
          <w:caps/>
          <w:sz w:val="20"/>
          <w:szCs w:val="18"/>
        </w:rPr>
        <w:t xml:space="preserve"> </w:t>
      </w:r>
      <w:r w:rsidRPr="002A27CC">
        <w:rPr>
          <w:rFonts w:ascii="Calibri" w:hAnsi="Calibri" w:cs="Calibri"/>
          <w:caps/>
          <w:sz w:val="20"/>
          <w:szCs w:val="18"/>
        </w:rPr>
        <w:t>A la Ley de Adquisiciones, Arrendamientos y Servicios del Sector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Proposición:</w:t>
      </w:r>
      <w:r w:rsidRPr="002A27CC">
        <w:rPr>
          <w:rFonts w:ascii="Calibri" w:hAnsi="Calibri" w:cs="Calibri"/>
          <w:caps/>
          <w:sz w:val="20"/>
          <w:szCs w:val="18"/>
        </w:rPr>
        <w:t xml:space="preserve"> </w:t>
      </w:r>
      <w:r w:rsidR="00AA2539" w:rsidRPr="002A27CC">
        <w:rPr>
          <w:rFonts w:ascii="Calibri" w:hAnsi="Calibri" w:cs="Calibri"/>
          <w:caps/>
          <w:sz w:val="20"/>
          <w:szCs w:val="18"/>
        </w:rPr>
        <w:t>A LA DOCUMENTACIÓN QUE SE INTEGRA POR LA PROPUESTA TÉCNICA (ANEXO I) Y LA PROPUESTA ECONÓMICA (</w:t>
      </w:r>
      <w:r w:rsidR="009B38EC">
        <w:rPr>
          <w:rFonts w:ascii="Calibri" w:hAnsi="Calibri" w:cs="Calibri"/>
          <w:caps/>
          <w:sz w:val="20"/>
          <w:szCs w:val="18"/>
        </w:rPr>
        <w:t>ANEXO II</w:t>
      </w:r>
      <w:r w:rsidR="00AA2539" w:rsidRPr="002A27CC">
        <w:rPr>
          <w:rFonts w:ascii="Calibri" w:hAnsi="Calibri" w:cs="Calibri"/>
          <w:caps/>
          <w:sz w:val="20"/>
          <w:szCs w:val="18"/>
        </w:rPr>
        <w:t xml:space="preserve">) </w:t>
      </w:r>
      <w:r w:rsidR="009B38EC">
        <w:rPr>
          <w:rFonts w:ascii="Calibri" w:hAnsi="Calibri" w:cs="Calibri"/>
          <w:caps/>
          <w:sz w:val="20"/>
          <w:szCs w:val="18"/>
        </w:rPr>
        <w:t xml:space="preserve">Y LOS DOCUMENTOS DISTINTOS A ÉSTAS, </w:t>
      </w:r>
      <w:r w:rsidR="00AA2539" w:rsidRPr="002A27CC">
        <w:rPr>
          <w:rFonts w:ascii="Calibri" w:hAnsi="Calibri" w:cs="Calibri"/>
          <w:caps/>
          <w:sz w:val="20"/>
          <w:szCs w:val="18"/>
        </w:rPr>
        <w:t>que SOLICITA LA CONVOCANTE conforme al numeral IV.</w:t>
      </w:r>
      <w:r w:rsidR="009B38EC">
        <w:rPr>
          <w:rFonts w:ascii="Calibri" w:hAnsi="Calibri" w:cs="Calibri"/>
          <w:caps/>
          <w:sz w:val="20"/>
          <w:szCs w:val="18"/>
        </w:rPr>
        <w:t>2</w:t>
      </w:r>
      <w:r w:rsidR="00AA2539" w:rsidRPr="002A27CC">
        <w:rPr>
          <w:rFonts w:ascii="Calibri" w:hAnsi="Calibri" w:cs="Calibri"/>
          <w:caps/>
          <w:sz w:val="20"/>
          <w:szCs w:val="18"/>
        </w:rPr>
        <w:t xml:space="preserve"> de la presente Convocatoria.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Sobre cerrado:</w:t>
      </w:r>
      <w:r w:rsidR="00944764" w:rsidRPr="002A27CC">
        <w:rPr>
          <w:rFonts w:ascii="Calibri" w:hAnsi="Calibri" w:cs="Calibri"/>
          <w:caps/>
          <w:sz w:val="20"/>
          <w:szCs w:val="18"/>
        </w:rPr>
        <w:t xml:space="preserve"> A</w:t>
      </w:r>
      <w:r w:rsidRPr="002A27CC">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w:t>
      </w:r>
      <w:r w:rsidR="00437213">
        <w:rPr>
          <w:rFonts w:ascii="Calibri" w:hAnsi="Calibri" w:cs="Calibri"/>
          <w:caps/>
          <w:sz w:val="20"/>
          <w:szCs w:val="18"/>
        </w:rPr>
        <w:t xml:space="preserve"> moral con quien se formalice </w:t>
      </w:r>
      <w:r w:rsidRPr="002A27CC">
        <w:rPr>
          <w:rFonts w:ascii="Calibri" w:hAnsi="Calibri" w:cs="Calibri"/>
          <w:caps/>
          <w:sz w:val="20"/>
          <w:szCs w:val="18"/>
        </w:rPr>
        <w:t xml:space="preserve"> </w:t>
      </w:r>
      <w:r w:rsidR="00944764" w:rsidRPr="002A27CC">
        <w:rPr>
          <w:rFonts w:ascii="Calibri" w:hAnsi="Calibri" w:cs="Calibri"/>
          <w:caps/>
          <w:sz w:val="20"/>
          <w:szCs w:val="18"/>
        </w:rPr>
        <w:t>LA CONTRATACIÓN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D837E8" w:rsidRPr="002A27CC" w:rsidRDefault="00D837E8" w:rsidP="00D837E8">
      <w:pPr>
        <w:widowControl w:val="0"/>
        <w:jc w:val="both"/>
        <w:rPr>
          <w:rFonts w:ascii="Calibri" w:hAnsi="Calibri" w:cs="Calibri"/>
          <w:b/>
          <w:caps/>
          <w:sz w:val="20"/>
          <w:szCs w:val="18"/>
        </w:rPr>
      </w:pPr>
    </w:p>
    <w:p w:rsidR="00D837E8" w:rsidRPr="002A27CC" w:rsidRDefault="00E10AE7" w:rsidP="00D837E8">
      <w:pPr>
        <w:widowControl w:val="0"/>
        <w:jc w:val="both"/>
        <w:rPr>
          <w:rFonts w:ascii="Calibri" w:hAnsi="Calibri" w:cs="Calibri"/>
          <w:caps/>
          <w:sz w:val="20"/>
          <w:szCs w:val="18"/>
        </w:rPr>
      </w:pPr>
      <w:r>
        <w:rPr>
          <w:rFonts w:ascii="Calibri" w:hAnsi="Calibri" w:cs="Calibri"/>
          <w:b/>
          <w:caps/>
          <w:sz w:val="20"/>
          <w:szCs w:val="18"/>
        </w:rPr>
        <w:t>C</w:t>
      </w:r>
      <w:r w:rsidR="00D837E8" w:rsidRPr="002A27CC">
        <w:rPr>
          <w:rFonts w:ascii="Calibri" w:hAnsi="Calibri" w:cs="Calibri"/>
          <w:b/>
          <w:caps/>
          <w:sz w:val="20"/>
          <w:szCs w:val="18"/>
        </w:rPr>
        <w:t>ontrato:</w:t>
      </w:r>
      <w:r w:rsidR="00D837E8" w:rsidRPr="002A27CC">
        <w:rPr>
          <w:rFonts w:ascii="Calibri" w:hAnsi="Calibri" w:cs="Calibri"/>
          <w:caps/>
          <w:sz w:val="20"/>
          <w:szCs w:val="18"/>
        </w:rPr>
        <w:t xml:space="preserve"> Al Instrumento legal que celebre </w:t>
      </w:r>
      <w:r w:rsidR="003B42E7">
        <w:rPr>
          <w:rFonts w:ascii="Calibri" w:hAnsi="Calibri" w:cs="Calibri"/>
          <w:caps/>
          <w:sz w:val="20"/>
          <w:szCs w:val="18"/>
        </w:rPr>
        <w:t>EL CI</w:t>
      </w:r>
      <w:r w:rsidR="008A5EA6">
        <w:rPr>
          <w:rFonts w:ascii="Calibri" w:hAnsi="Calibri" w:cs="Calibri"/>
          <w:caps/>
          <w:sz w:val="20"/>
          <w:szCs w:val="18"/>
        </w:rPr>
        <w:t>o</w:t>
      </w:r>
      <w:r w:rsidR="00D837E8" w:rsidRPr="002A27CC">
        <w:rPr>
          <w:rFonts w:ascii="Calibri" w:hAnsi="Calibri" w:cs="Calibri"/>
          <w:caps/>
          <w:sz w:val="20"/>
          <w:szCs w:val="18"/>
        </w:rPr>
        <w:t xml:space="preserve"> con el proveedor adjudicado, en el que se establecen las condiciones y obligaciones relativas a</w:t>
      </w:r>
      <w:r w:rsidR="00D06A0D">
        <w:rPr>
          <w:rFonts w:ascii="Calibri" w:hAnsi="Calibri" w:cs="Calibri"/>
          <w:caps/>
          <w:sz w:val="20"/>
          <w:szCs w:val="18"/>
        </w:rPr>
        <w:t xml:space="preserve"> </w:t>
      </w:r>
      <w:r w:rsidR="00BB1E1B">
        <w:rPr>
          <w:rFonts w:ascii="Calibri" w:hAnsi="Calibri" w:cs="Calibri"/>
          <w:caps/>
          <w:sz w:val="20"/>
          <w:szCs w:val="18"/>
        </w:rPr>
        <w:t>L</w:t>
      </w:r>
      <w:r w:rsidR="00D06A0D">
        <w:rPr>
          <w:rFonts w:ascii="Calibri" w:hAnsi="Calibri" w:cs="Calibri"/>
          <w:caps/>
          <w:sz w:val="20"/>
          <w:szCs w:val="18"/>
        </w:rPr>
        <w:t xml:space="preserve">A PRESTACIÓN DEL SERVICIO </w:t>
      </w:r>
      <w:r w:rsidR="00D837E8" w:rsidRPr="002A27CC">
        <w:rPr>
          <w:rFonts w:ascii="Calibri" w:hAnsi="Calibri" w:cs="Calibri"/>
          <w:caps/>
          <w:sz w:val="20"/>
          <w:szCs w:val="18"/>
        </w:rPr>
        <w:t>y conforme a las cuales se regirán las partes.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spacing w:line="360" w:lineRule="auto"/>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w:t>
      </w:r>
      <w:r w:rsidR="00914495">
        <w:rPr>
          <w:rFonts w:ascii="Calibri" w:hAnsi="Calibri" w:cs="Calibri"/>
          <w:caps/>
          <w:sz w:val="20"/>
          <w:szCs w:val="18"/>
        </w:rPr>
        <w:t>LA CONVOCANTE</w:t>
      </w:r>
      <w:r w:rsidRPr="002A27CC">
        <w:rPr>
          <w:rFonts w:ascii="Calibri" w:hAnsi="Calibri" w:cs="Calibri"/>
          <w:caps/>
          <w:sz w:val="20"/>
          <w:szCs w:val="18"/>
        </w:rPr>
        <w:t>, que deberá</w:t>
      </w:r>
      <w:r w:rsidR="00BB1E1B">
        <w:rPr>
          <w:rFonts w:ascii="Calibri" w:hAnsi="Calibri" w:cs="Calibri"/>
          <w:caps/>
          <w:sz w:val="20"/>
          <w:szCs w:val="18"/>
        </w:rPr>
        <w:t>N</w:t>
      </w:r>
      <w:r w:rsidRPr="002A27CC">
        <w:rPr>
          <w:rFonts w:ascii="Calibri" w:hAnsi="Calibri" w:cs="Calibri"/>
          <w:caps/>
          <w:sz w:val="20"/>
          <w:szCs w:val="18"/>
        </w:rPr>
        <w:t xml:space="preserve"> cumplir </w:t>
      </w:r>
      <w:r w:rsidR="00BB1E1B">
        <w:rPr>
          <w:rFonts w:ascii="Calibri" w:hAnsi="Calibri" w:cs="Calibri"/>
          <w:caps/>
          <w:sz w:val="20"/>
          <w:szCs w:val="18"/>
        </w:rPr>
        <w:t>LOS S</w:t>
      </w:r>
      <w:r w:rsidR="00C16E03">
        <w:rPr>
          <w:rFonts w:ascii="Calibri" w:hAnsi="Calibri" w:cs="Calibri"/>
          <w:caps/>
          <w:sz w:val="20"/>
          <w:szCs w:val="18"/>
        </w:rPr>
        <w:t>ERVICIOS</w:t>
      </w:r>
      <w:r w:rsidRPr="002A27CC">
        <w:rPr>
          <w:rFonts w:ascii="Calibri" w:hAnsi="Calibri" w:cs="Calibri"/>
          <w:caps/>
          <w:sz w:val="20"/>
          <w:szCs w:val="18"/>
        </w:rPr>
        <w:t xml:space="preserve"> que propongan los Licitantes que participen en la presente </w:t>
      </w:r>
      <w:r w:rsidR="008F31CE">
        <w:rPr>
          <w:rFonts w:ascii="Calibri" w:hAnsi="Calibri" w:cs="Calibri"/>
          <w:caps/>
          <w:sz w:val="20"/>
          <w:szCs w:val="18"/>
        </w:rPr>
        <w:t>LICIT</w:t>
      </w:r>
      <w:r w:rsidR="008A5EA6">
        <w:rPr>
          <w:rFonts w:ascii="Calibri" w:hAnsi="Calibri" w:cs="Calibri"/>
          <w:caps/>
          <w:sz w:val="20"/>
          <w:szCs w:val="18"/>
        </w:rPr>
        <w:t>A</w:t>
      </w:r>
      <w:r w:rsidR="005300AC">
        <w:rPr>
          <w:rFonts w:ascii="Calibri" w:hAnsi="Calibri" w:cs="Calibri"/>
          <w:caps/>
          <w:sz w:val="20"/>
          <w:szCs w:val="18"/>
        </w:rPr>
        <w:t>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D837E8" w:rsidRDefault="00D837E8" w:rsidP="00D837E8">
      <w:pPr>
        <w:widowControl w:val="0"/>
        <w:jc w:val="both"/>
        <w:rPr>
          <w:rFonts w:ascii="Calibri" w:hAnsi="Calibri" w:cs="Calibri"/>
          <w:caps/>
          <w:sz w:val="20"/>
          <w:szCs w:val="18"/>
        </w:rPr>
      </w:pPr>
    </w:p>
    <w:p w:rsidR="00C16E03" w:rsidRDefault="00C16E03" w:rsidP="00D837E8">
      <w:pPr>
        <w:widowControl w:val="0"/>
        <w:jc w:val="both"/>
        <w:rPr>
          <w:rFonts w:ascii="Calibri" w:hAnsi="Calibri" w:cs="Calibri"/>
          <w:caps/>
          <w:sz w:val="20"/>
          <w:szCs w:val="18"/>
        </w:rPr>
      </w:pPr>
      <w:r w:rsidRPr="00C16E03">
        <w:rPr>
          <w:rFonts w:ascii="Calibri" w:hAnsi="Calibri" w:cs="Calibri"/>
          <w:b/>
          <w:caps/>
          <w:sz w:val="20"/>
          <w:szCs w:val="18"/>
        </w:rPr>
        <w:t>U.S.D.</w:t>
      </w:r>
      <w:proofErr w:type="gramStart"/>
      <w:r w:rsidRPr="00C16E03">
        <w:rPr>
          <w:rFonts w:ascii="Calibri" w:hAnsi="Calibri" w:cs="Calibri"/>
          <w:b/>
          <w:caps/>
          <w:sz w:val="20"/>
          <w:szCs w:val="18"/>
        </w:rPr>
        <w:t>:</w:t>
      </w:r>
      <w:r>
        <w:rPr>
          <w:rFonts w:ascii="Calibri" w:hAnsi="Calibri" w:cs="Calibri"/>
          <w:caps/>
          <w:sz w:val="20"/>
          <w:szCs w:val="18"/>
        </w:rPr>
        <w:t xml:space="preserve">  DÓLARES</w:t>
      </w:r>
      <w:proofErr w:type="gramEnd"/>
      <w:r>
        <w:rPr>
          <w:rFonts w:ascii="Calibri" w:hAnsi="Calibri" w:cs="Calibri"/>
          <w:caps/>
          <w:sz w:val="20"/>
          <w:szCs w:val="18"/>
        </w:rPr>
        <w:t xml:space="preserve"> AMERICANOS </w:t>
      </w:r>
    </w:p>
    <w:p w:rsidR="00C16E03" w:rsidRPr="002A27CC" w:rsidRDefault="00C16E03"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Pr>
          <w:rFonts w:ascii="Calibri" w:hAnsi="Calibri" w:cs="Calibri"/>
          <w:caps/>
          <w:sz w:val="20"/>
          <w:szCs w:val="18"/>
        </w:rPr>
        <w:t>LA CONVOCANTE</w:t>
      </w:r>
      <w:r w:rsidRPr="002A27CC">
        <w:rPr>
          <w:rFonts w:ascii="Calibri" w:hAnsi="Calibri" w:cs="Calibri"/>
          <w:caps/>
          <w:sz w:val="20"/>
          <w:szCs w:val="18"/>
        </w:rPr>
        <w:t>.</w:t>
      </w:r>
    </w:p>
    <w:p w:rsidR="00D837E8" w:rsidRDefault="00D837E8" w:rsidP="00D837E8">
      <w:pPr>
        <w:widowControl w:val="0"/>
        <w:jc w:val="both"/>
        <w:rPr>
          <w:rFonts w:ascii="Calibri" w:hAnsi="Calibri" w:cs="Calibri"/>
          <w:caps/>
          <w:sz w:val="20"/>
          <w:szCs w:val="18"/>
        </w:rPr>
      </w:pPr>
    </w:p>
    <w:p w:rsidR="00245CA0" w:rsidRDefault="00245CA0" w:rsidP="00D837E8">
      <w:pPr>
        <w:widowControl w:val="0"/>
        <w:jc w:val="both"/>
        <w:rPr>
          <w:rFonts w:ascii="Calibri" w:hAnsi="Calibri" w:cs="Calibri"/>
          <w:b/>
          <w:caps/>
          <w:sz w:val="20"/>
          <w:szCs w:val="18"/>
        </w:rPr>
      </w:pPr>
      <w:r w:rsidRPr="00245CA0">
        <w:rPr>
          <w:rFonts w:ascii="Calibri" w:hAnsi="Calibri" w:cs="Calibri"/>
          <w:b/>
          <w:caps/>
          <w:sz w:val="20"/>
          <w:szCs w:val="18"/>
        </w:rPr>
        <w:t>CFDI</w:t>
      </w:r>
      <w:r>
        <w:rPr>
          <w:rFonts w:ascii="Calibri" w:hAnsi="Calibri" w:cs="Calibri"/>
          <w:b/>
          <w:caps/>
          <w:sz w:val="20"/>
          <w:szCs w:val="18"/>
        </w:rPr>
        <w:t xml:space="preserve">: </w:t>
      </w:r>
      <w:r>
        <w:rPr>
          <w:rFonts w:ascii="Calibri" w:hAnsi="Calibri" w:cs="Calibri"/>
          <w:caps/>
          <w:sz w:val="20"/>
          <w:szCs w:val="18"/>
        </w:rPr>
        <w:t>AL COMPROBANTE FISCAL DIGITAL POR INTERNET.</w:t>
      </w:r>
    </w:p>
    <w:p w:rsidR="00245CA0" w:rsidRPr="00245CA0" w:rsidRDefault="00245CA0" w:rsidP="00D837E8">
      <w:pPr>
        <w:widowControl w:val="0"/>
        <w:jc w:val="both"/>
        <w:rPr>
          <w:rFonts w:ascii="Calibri" w:hAnsi="Calibri" w:cs="Calibri"/>
          <w:b/>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sidR="003032A6">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sidR="00FF7F26">
        <w:rPr>
          <w:rFonts w:ascii="Calibri" w:hAnsi="Calibri" w:cs="Calibri"/>
          <w:caps/>
          <w:sz w:val="20"/>
          <w:szCs w:val="18"/>
        </w:rPr>
        <w:t>CONTRATACIÓN</w:t>
      </w:r>
      <w:r w:rsidRPr="002A27CC">
        <w:rPr>
          <w:rFonts w:ascii="Calibri" w:hAnsi="Calibri" w:cs="Calibri"/>
          <w:caps/>
          <w:sz w:val="20"/>
          <w:szCs w:val="18"/>
        </w:rPr>
        <w:t xml:space="preserve"> y que constan de Convocatoria, anexos, especificaciones técnicas, formatos, actas de aclaraciones, apertura de proposiciones, dictamen, fallo</w:t>
      </w:r>
      <w:r w:rsidR="00FF7F26">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sidR="007252B4">
        <w:rPr>
          <w:rFonts w:ascii="Calibri" w:hAnsi="Calibri" w:cs="Calibri"/>
          <w:caps/>
          <w:sz w:val="20"/>
          <w:szCs w:val="18"/>
        </w:rPr>
        <w:t xml:space="preserve">A las Políticas, </w:t>
      </w:r>
      <w:r w:rsidRPr="002A27CC">
        <w:rPr>
          <w:rFonts w:ascii="Calibri" w:hAnsi="Calibri" w:cs="Calibri"/>
          <w:caps/>
          <w:sz w:val="20"/>
          <w:szCs w:val="18"/>
        </w:rPr>
        <w:t xml:space="preserve">Bases y Lineamientos en materia de adquisiciones, arrendamientos y servicios de </w:t>
      </w:r>
      <w:r w:rsidR="00914495">
        <w:rPr>
          <w:rFonts w:ascii="Calibri" w:hAnsi="Calibri" w:cs="Calibri"/>
          <w:caps/>
          <w:sz w:val="20"/>
          <w:szCs w:val="18"/>
        </w:rPr>
        <w:t>LA CONVOCANTE</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06A0D">
      <w:pPr>
        <w:widowControl w:val="0"/>
        <w:tabs>
          <w:tab w:val="left" w:pos="4111"/>
        </w:tabs>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BB1E1B">
        <w:rPr>
          <w:rFonts w:ascii="Calibri" w:hAnsi="Calibri" w:cs="Calibri"/>
          <w:caps/>
          <w:sz w:val="20"/>
          <w:szCs w:val="18"/>
        </w:rPr>
        <w:t xml:space="preserve"> </w:t>
      </w:r>
      <w:r w:rsidRPr="002A27CC">
        <w:rPr>
          <w:rFonts w:ascii="Calibri" w:hAnsi="Calibri" w:cs="Calibri"/>
          <w:caps/>
          <w:sz w:val="20"/>
          <w:szCs w:val="18"/>
        </w:rPr>
        <w:t>l</w:t>
      </w:r>
      <w:r w:rsidR="00BB1E1B">
        <w:rPr>
          <w:rFonts w:ascii="Calibri" w:hAnsi="Calibri" w:cs="Calibri"/>
          <w:caps/>
          <w:sz w:val="20"/>
          <w:szCs w:val="18"/>
        </w:rPr>
        <w:t>OS</w:t>
      </w:r>
      <w:r w:rsidRPr="002A27CC">
        <w:rPr>
          <w:rFonts w:ascii="Calibri" w:hAnsi="Calibri" w:cs="Calibri"/>
          <w:caps/>
          <w:sz w:val="20"/>
          <w:szCs w:val="18"/>
        </w:rPr>
        <w:t xml:space="preserve"> </w:t>
      </w:r>
      <w:r w:rsidR="00BB1E1B">
        <w:rPr>
          <w:rFonts w:ascii="Calibri" w:hAnsi="Calibri" w:cs="Calibri"/>
          <w:caps/>
          <w:sz w:val="20"/>
          <w:szCs w:val="18"/>
        </w:rPr>
        <w:t>S</w:t>
      </w:r>
      <w:r w:rsidR="00D06A0D">
        <w:rPr>
          <w:rFonts w:ascii="Calibri" w:hAnsi="Calibri" w:cs="Calibri"/>
          <w:caps/>
          <w:sz w:val="20"/>
          <w:szCs w:val="18"/>
        </w:rPr>
        <w:t>ERVICIOS</w:t>
      </w:r>
      <w:r w:rsidRPr="002A27CC">
        <w:rPr>
          <w:rFonts w:ascii="Calibri" w:hAnsi="Calibri" w:cs="Calibri"/>
          <w:caps/>
          <w:sz w:val="20"/>
          <w:szCs w:val="18"/>
        </w:rPr>
        <w:t xml:space="preserve"> a </w:t>
      </w:r>
      <w:r w:rsidR="00D06A0D">
        <w:rPr>
          <w:rFonts w:ascii="Calibri" w:hAnsi="Calibri" w:cs="Calibri"/>
          <w:caps/>
          <w:sz w:val="20"/>
          <w:szCs w:val="18"/>
        </w:rPr>
        <w:t>CONTRATAR</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combinación de dichas fuentes de información. </w:t>
      </w:r>
    </w:p>
    <w:p w:rsidR="00D837E8" w:rsidRPr="002A27CC" w:rsidRDefault="00D837E8" w:rsidP="00D837E8">
      <w:pPr>
        <w:widowControl w:val="0"/>
        <w:ind w:left="540"/>
        <w:jc w:val="both"/>
        <w:rPr>
          <w:rFonts w:ascii="Calibri" w:hAnsi="Calibri" w:cs="Calibri"/>
          <w:b/>
          <w:caps/>
          <w:sz w:val="20"/>
          <w:szCs w:val="18"/>
        </w:rPr>
      </w:pPr>
    </w:p>
    <w:p w:rsidR="00D837E8" w:rsidRPr="002A27CC" w:rsidRDefault="00D837E8" w:rsidP="00D837E8">
      <w:pPr>
        <w:widowControl w:val="0"/>
        <w:spacing w:after="64" w:line="220" w:lineRule="exact"/>
        <w:jc w:val="both"/>
        <w:rPr>
          <w:rFonts w:ascii="Calibri" w:hAnsi="Calibri" w:cs="Calibri"/>
          <w:caps/>
          <w:sz w:val="20"/>
          <w:szCs w:val="18"/>
        </w:rPr>
      </w:pPr>
      <w:r w:rsidRPr="005D1771">
        <w:rPr>
          <w:rFonts w:ascii="Calibri" w:hAnsi="Calibri" w:cs="Calibri"/>
          <w:b/>
          <w:caps/>
          <w:sz w:val="20"/>
          <w:szCs w:val="18"/>
        </w:rPr>
        <w:t>Precio no aceptable</w:t>
      </w:r>
      <w:r w:rsidR="00914495" w:rsidRPr="005D1771">
        <w:rPr>
          <w:rFonts w:ascii="Calibri" w:hAnsi="Calibri" w:cs="Calibri"/>
          <w:caps/>
          <w:sz w:val="20"/>
          <w:szCs w:val="18"/>
        </w:rPr>
        <w:t xml:space="preserve">: </w:t>
      </w:r>
      <w:r w:rsidRPr="005D1771">
        <w:rPr>
          <w:rFonts w:ascii="Calibri" w:hAnsi="Calibri" w:cs="Calibri"/>
          <w:caps/>
          <w:sz w:val="20"/>
          <w:szCs w:val="18"/>
        </w:rPr>
        <w:t xml:space="preserve">Es aquél que </w:t>
      </w:r>
      <w:r w:rsidR="00914495" w:rsidRPr="005D1771">
        <w:rPr>
          <w:rFonts w:ascii="Calibri" w:hAnsi="Calibri" w:cs="Calibri"/>
          <w:caps/>
          <w:sz w:val="20"/>
          <w:szCs w:val="18"/>
        </w:rPr>
        <w:t>LA CONVOCANTE desechará</w:t>
      </w:r>
      <w:r w:rsidRPr="005D1771">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5D1771">
        <w:rPr>
          <w:rFonts w:ascii="Calibri" w:hAnsi="Calibri" w:cs="Calibri"/>
          <w:caps/>
          <w:sz w:val="20"/>
          <w:szCs w:val="18"/>
        </w:rPr>
        <w:t xml:space="preserve"> o el promedio de las propuestas presentadas en la licitación</w:t>
      </w:r>
      <w:r w:rsidRPr="005D1771">
        <w:rPr>
          <w:rFonts w:ascii="Calibri" w:hAnsi="Calibri" w:cs="Calibri"/>
          <w:caps/>
          <w:sz w:val="20"/>
          <w:szCs w:val="18"/>
        </w:rPr>
        <w:t>.</w:t>
      </w:r>
    </w:p>
    <w:p w:rsidR="00D837E8" w:rsidRPr="002A27CC" w:rsidRDefault="00D837E8">
      <w:pPr>
        <w:rPr>
          <w:rFonts w:ascii="Calibri" w:hAnsi="Calibri" w:cs="Calibri"/>
          <w:b/>
          <w:color w:val="000000"/>
          <w:sz w:val="28"/>
          <w:szCs w:val="28"/>
        </w:rPr>
      </w:pPr>
      <w:r w:rsidRPr="002A27CC">
        <w:rPr>
          <w:rFonts w:ascii="Calibri" w:hAnsi="Calibri" w:cs="Calibri"/>
          <w:b/>
          <w:color w:val="000000"/>
          <w:sz w:val="28"/>
          <w:szCs w:val="28"/>
        </w:rPr>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 xml:space="preserve">I.- DATOS GENERALES DE LA </w:t>
      </w:r>
      <w:r w:rsidR="00322C61">
        <w:rPr>
          <w:rFonts w:ascii="Calibri" w:hAnsi="Calibri" w:cs="Calibri"/>
          <w:b/>
          <w:color w:val="000000"/>
          <w:sz w:val="28"/>
          <w:szCs w:val="28"/>
        </w:rPr>
        <w:t>LICITACIÓN</w:t>
      </w:r>
      <w:r w:rsidR="00AB16D7">
        <w:rPr>
          <w:rFonts w:ascii="Calibri" w:hAnsi="Calibri" w:cs="Calibri"/>
          <w:b/>
          <w:color w:val="000000"/>
          <w:sz w:val="28"/>
          <w:szCs w:val="28"/>
        </w:rPr>
        <w:t>.</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D837E8" w:rsidP="00995CAE">
      <w:pPr>
        <w:jc w:val="both"/>
        <w:rPr>
          <w:rFonts w:ascii="Calibri" w:hAnsi="Calibri" w:cs="Calibri"/>
          <w:sz w:val="20"/>
          <w:szCs w:val="20"/>
        </w:rPr>
      </w:pPr>
      <w:r w:rsidRPr="002A27CC">
        <w:rPr>
          <w:rFonts w:ascii="Calibri" w:hAnsi="Calibri" w:cs="Calibri"/>
          <w:sz w:val="20"/>
          <w:szCs w:val="20"/>
        </w:rPr>
        <w:t>EL C</w:t>
      </w:r>
      <w:r w:rsidR="00A85509">
        <w:rPr>
          <w:rFonts w:ascii="Calibri" w:hAnsi="Calibri" w:cs="Calibri"/>
          <w:sz w:val="20"/>
          <w:szCs w:val="20"/>
        </w:rPr>
        <w:t xml:space="preserve">ENTRO DE INVESTIGACIONES EN OPTICA, </w:t>
      </w:r>
      <w:r w:rsidRPr="002A27CC">
        <w:rPr>
          <w:rFonts w:ascii="Calibri" w:hAnsi="Calibri" w:cs="Calibri"/>
          <w:sz w:val="20"/>
          <w:szCs w:val="20"/>
        </w:rPr>
        <w:t xml:space="preserve">A.C. CON DOMICILIO EN CALLE </w:t>
      </w:r>
      <w:r w:rsidR="00A85509">
        <w:rPr>
          <w:rFonts w:ascii="Calibri" w:hAnsi="Calibri" w:cs="Calibri"/>
          <w:sz w:val="20"/>
          <w:szCs w:val="20"/>
        </w:rPr>
        <w:t xml:space="preserve">LOMA DEL BOSQUE NO. 115, COLONIA LOMAS DEL CAMPESTRE, </w:t>
      </w:r>
      <w:r w:rsidRPr="002A27CC">
        <w:rPr>
          <w:rFonts w:ascii="Calibri" w:hAnsi="Calibri" w:cs="Calibri"/>
          <w:sz w:val="20"/>
          <w:szCs w:val="20"/>
        </w:rPr>
        <w:t>EN LA CIUDAD DE LEÓN, ESTADO DE GUANAJUATO, C.P. 37</w:t>
      </w:r>
      <w:r w:rsidR="00A85509">
        <w:rPr>
          <w:rFonts w:ascii="Calibri" w:hAnsi="Calibri" w:cs="Calibri"/>
          <w:sz w:val="20"/>
          <w:szCs w:val="20"/>
        </w:rPr>
        <w:t>1</w:t>
      </w:r>
      <w:r w:rsidRPr="002A27CC">
        <w:rPr>
          <w:rFonts w:ascii="Calibri" w:hAnsi="Calibri" w:cs="Calibri"/>
          <w:sz w:val="20"/>
          <w:szCs w:val="20"/>
        </w:rPr>
        <w:t>5</w:t>
      </w:r>
      <w:r w:rsidR="00A85509">
        <w:rPr>
          <w:rFonts w:ascii="Calibri" w:hAnsi="Calibri" w:cs="Calibri"/>
          <w:sz w:val="20"/>
          <w:szCs w:val="20"/>
        </w:rPr>
        <w:t>0,</w:t>
      </w:r>
      <w:r w:rsidR="002B1C8F" w:rsidRPr="002A27CC">
        <w:rPr>
          <w:rFonts w:ascii="Calibri" w:hAnsi="Calibri" w:cs="Calibri"/>
          <w:sz w:val="20"/>
          <w:szCs w:val="20"/>
        </w:rPr>
        <w:t xml:space="preserve"> </w:t>
      </w:r>
      <w:r w:rsidR="00995CAE" w:rsidRPr="002A27CC">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Pr>
          <w:rFonts w:ascii="Calibri" w:hAnsi="Calibri" w:cs="Calibri"/>
          <w:sz w:val="20"/>
          <w:szCs w:val="20"/>
        </w:rPr>
        <w:t xml:space="preserve"> MEXICANAS </w:t>
      </w:r>
      <w:r w:rsidR="00995CAE" w:rsidRPr="002A27CC">
        <w:rPr>
          <w:rFonts w:ascii="Calibri" w:hAnsi="Calibri" w:cs="Calibri"/>
          <w:sz w:val="20"/>
          <w:szCs w:val="20"/>
        </w:rPr>
        <w:t>INTERESADAS, CUYA AC</w:t>
      </w:r>
      <w:r w:rsidR="007A1234" w:rsidRPr="002A27CC">
        <w:rPr>
          <w:rFonts w:ascii="Calibri" w:hAnsi="Calibri" w:cs="Calibri"/>
          <w:sz w:val="20"/>
          <w:szCs w:val="20"/>
        </w:rPr>
        <w:t>TIVIDAD COMERCIAL CORRESPONDA A</w:t>
      </w:r>
      <w:r w:rsidR="006B3609">
        <w:rPr>
          <w:rFonts w:ascii="Calibri" w:hAnsi="Calibri" w:cs="Calibri"/>
          <w:sz w:val="20"/>
          <w:szCs w:val="20"/>
        </w:rPr>
        <w:t xml:space="preserve"> </w:t>
      </w:r>
      <w:r w:rsidR="005300AC">
        <w:rPr>
          <w:rFonts w:ascii="Calibri" w:hAnsi="Calibri" w:cs="Calibri"/>
          <w:sz w:val="20"/>
          <w:szCs w:val="20"/>
        </w:rPr>
        <w:t xml:space="preserve">LA </w:t>
      </w:r>
      <w:r w:rsidR="000C69DC">
        <w:rPr>
          <w:rFonts w:ascii="Calibri" w:hAnsi="Calibri" w:cs="Calibri"/>
          <w:sz w:val="20"/>
          <w:szCs w:val="20"/>
        </w:rPr>
        <w:t>PRESTACIÓN DE SERVICIOS EN MATERIA DE SEGUROS DE BIENES PATRIMONIALES</w:t>
      </w:r>
      <w:r w:rsidR="0085396A">
        <w:rPr>
          <w:rFonts w:ascii="Calibri" w:hAnsi="Calibri" w:cs="Calibri"/>
          <w:sz w:val="20"/>
          <w:szCs w:val="20"/>
        </w:rPr>
        <w:t xml:space="preserve"> Y SEGURO DE PERSONAS</w:t>
      </w:r>
      <w:r w:rsidR="00995CAE" w:rsidRPr="002A27CC">
        <w:rPr>
          <w:rFonts w:ascii="Calibri" w:hAnsi="Calibri" w:cs="Calibri"/>
          <w:sz w:val="20"/>
          <w:szCs w:val="20"/>
        </w:rPr>
        <w:t xml:space="preserve"> A PARTICIPAR EN LA </w:t>
      </w:r>
      <w:r w:rsidR="00CA75EF">
        <w:rPr>
          <w:rFonts w:ascii="Calibri" w:hAnsi="Calibri" w:cs="Calibri"/>
          <w:b/>
          <w:sz w:val="20"/>
          <w:szCs w:val="20"/>
        </w:rPr>
        <w:t>LI</w:t>
      </w:r>
      <w:r w:rsidR="006F45CA">
        <w:rPr>
          <w:rFonts w:ascii="Calibri" w:hAnsi="Calibri" w:cs="Calibri"/>
          <w:b/>
          <w:sz w:val="20"/>
          <w:szCs w:val="20"/>
        </w:rPr>
        <w:t>CITACIÓN PÚBLICA NACIONAL ELECTRONICA N</w:t>
      </w:r>
      <w:r w:rsidR="00995CAE" w:rsidRPr="002A27CC">
        <w:rPr>
          <w:rFonts w:ascii="Calibri" w:hAnsi="Calibri" w:cs="Calibri"/>
          <w:b/>
          <w:sz w:val="20"/>
          <w:szCs w:val="20"/>
        </w:rPr>
        <w:t>O</w:t>
      </w:r>
      <w:r w:rsidR="006F45CA">
        <w:rPr>
          <w:rFonts w:ascii="Calibri" w:hAnsi="Calibri" w:cs="Calibri"/>
          <w:b/>
          <w:sz w:val="20"/>
          <w:szCs w:val="20"/>
        </w:rPr>
        <w:t>.</w:t>
      </w:r>
      <w:r w:rsidR="009E3433">
        <w:rPr>
          <w:rFonts w:ascii="Calibri" w:hAnsi="Calibri" w:cs="Calibri"/>
          <w:b/>
          <w:sz w:val="20"/>
          <w:szCs w:val="20"/>
        </w:rPr>
        <w:t xml:space="preserve"> LA-03890S999-E3-2018</w:t>
      </w:r>
      <w:r w:rsidR="0085396A">
        <w:rPr>
          <w:rFonts w:ascii="Calibri" w:hAnsi="Calibri" w:cs="Calibri"/>
          <w:sz w:val="20"/>
          <w:szCs w:val="20"/>
        </w:rPr>
        <w:t>,</w:t>
      </w:r>
      <w:r w:rsidR="006F45CA">
        <w:rPr>
          <w:rFonts w:ascii="Calibri" w:hAnsi="Calibri" w:cs="Calibri"/>
          <w:sz w:val="20"/>
          <w:szCs w:val="20"/>
        </w:rPr>
        <w:t xml:space="preserve"> </w:t>
      </w:r>
      <w:r w:rsidR="00995CAE" w:rsidRPr="002A27CC">
        <w:rPr>
          <w:rFonts w:ascii="Calibri" w:hAnsi="Calibri" w:cs="Calibri"/>
          <w:sz w:val="20"/>
          <w:szCs w:val="20"/>
        </w:rPr>
        <w:t>DE CONFORMIDAD CON L</w:t>
      </w:r>
      <w:r w:rsidR="009F7CB6" w:rsidRPr="002A27CC">
        <w:rPr>
          <w:rFonts w:ascii="Calibri" w:hAnsi="Calibri" w:cs="Calibri"/>
          <w:sz w:val="20"/>
          <w:szCs w:val="20"/>
        </w:rPr>
        <w:t>AS</w:t>
      </w:r>
      <w:r w:rsidR="00995CAE" w:rsidRPr="002A27CC">
        <w:rPr>
          <w:rFonts w:ascii="Calibri" w:hAnsi="Calibri" w:cs="Calibri"/>
          <w:sz w:val="20"/>
          <w:szCs w:val="20"/>
        </w:rPr>
        <w:t xml:space="preserve"> SIGUIENTE</w:t>
      </w:r>
      <w:r w:rsidR="009F7CB6" w:rsidRPr="002A27CC">
        <w:rPr>
          <w:rFonts w:ascii="Calibri" w:hAnsi="Calibri" w:cs="Calibri"/>
          <w:sz w:val="20"/>
          <w:szCs w:val="20"/>
        </w:rPr>
        <w:t>S</w:t>
      </w:r>
      <w:r w:rsidR="00995CAE" w:rsidRPr="002A27CC">
        <w:rPr>
          <w:rFonts w:ascii="Calibri" w:hAnsi="Calibri" w:cs="Calibri"/>
          <w:sz w:val="20"/>
          <w:szCs w:val="20"/>
        </w:rPr>
        <w:t>:</w:t>
      </w:r>
    </w:p>
    <w:p w:rsidR="00995CAE" w:rsidRPr="002A27CC" w:rsidRDefault="00995CAE"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CON FUNDAMENTO EN LOS ARTÍCULOS 26 BIS FRACCIÓN </w:t>
      </w:r>
      <w:r>
        <w:rPr>
          <w:rFonts w:ascii="Calibri" w:hAnsi="Calibri" w:cs="Calibri"/>
          <w:sz w:val="20"/>
          <w:szCs w:val="20"/>
          <w:lang w:val="es-MX"/>
        </w:rPr>
        <w:t>I</w:t>
      </w:r>
      <w:r w:rsidRPr="007552B1">
        <w:rPr>
          <w:rFonts w:ascii="Calibri" w:hAnsi="Calibri" w:cs="Calibri"/>
          <w:sz w:val="20"/>
          <w:szCs w:val="20"/>
          <w:lang w:val="es-MX"/>
        </w:rPr>
        <w:t xml:space="preserve">I, 27 Y 28 FRACCIÓN </w:t>
      </w:r>
      <w:r>
        <w:rPr>
          <w:rFonts w:ascii="Calibri" w:hAnsi="Calibri" w:cs="Calibri"/>
          <w:sz w:val="20"/>
          <w:szCs w:val="20"/>
          <w:lang w:val="es-MX"/>
        </w:rPr>
        <w:t>I</w:t>
      </w:r>
      <w:r w:rsidRPr="007552B1">
        <w:rPr>
          <w:rFonts w:ascii="Calibri" w:hAnsi="Calibri" w:cs="Calibri"/>
          <w:sz w:val="20"/>
          <w:szCs w:val="20"/>
          <w:lang w:val="es-MX"/>
        </w:rPr>
        <w:t xml:space="preserve"> DE LA LEY, ASÍ COMO EN EL ARTÍCULO 39, FRACCIÓN I, INCISO B) DE SU REGLAMENTO, LA PRESENTE LICITACIÓN ES </w:t>
      </w:r>
      <w:r w:rsidRPr="007552B1">
        <w:rPr>
          <w:rFonts w:ascii="Calibri" w:hAnsi="Calibri" w:cs="Calibri"/>
          <w:b/>
          <w:sz w:val="20"/>
          <w:szCs w:val="20"/>
          <w:lang w:val="es-MX"/>
        </w:rPr>
        <w:t>ELECTRÓNICA DE CARÁCTER NACIONAL,</w:t>
      </w:r>
      <w:r w:rsidRPr="007552B1">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 (COMPRANET), CONFORME AL </w:t>
      </w:r>
      <w:r w:rsidRPr="007552B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7552B1">
        <w:rPr>
          <w:rFonts w:ascii="Calibri" w:hAnsi="Calibri" w:cs="Calibri"/>
          <w:sz w:val="20"/>
          <w:szCs w:val="20"/>
          <w:lang w:val="es-MX"/>
        </w:rPr>
        <w:t xml:space="preserve"> PUBLICADO EN EL DOF EL 28 DE JUNIO DEL AÑO 2011, EN CUYO CASO, </w:t>
      </w:r>
      <w:r w:rsidRPr="007552B1">
        <w:rPr>
          <w:rFonts w:ascii="Calibri" w:hAnsi="Calibri" w:cs="Calibri"/>
          <w:b/>
          <w:sz w:val="20"/>
          <w:szCs w:val="20"/>
          <w:u w:val="single"/>
          <w:lang w:val="es-MX"/>
        </w:rPr>
        <w:t>DEBERÁN PREVIAMENTE</w:t>
      </w:r>
      <w:r w:rsidRPr="007552B1">
        <w:rPr>
          <w:rFonts w:ascii="Calibri" w:hAnsi="Calibri" w:cs="Calibri"/>
          <w:sz w:val="20"/>
          <w:szCs w:val="20"/>
          <w:lang w:val="es-MX"/>
        </w:rPr>
        <w:t xml:space="preserve"> HABER</w:t>
      </w:r>
      <w:r w:rsidRPr="002A27CC">
        <w:rPr>
          <w:rFonts w:ascii="Calibri" w:hAnsi="Calibri" w:cs="Calibri"/>
          <w:sz w:val="20"/>
          <w:szCs w:val="20"/>
          <w:lang w:val="es-MX"/>
        </w:rPr>
        <w:t xml:space="preserve">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506A8F" w:rsidRPr="002A27CC" w:rsidRDefault="00506A8F" w:rsidP="00506A8F">
      <w:pPr>
        <w:ind w:left="360"/>
        <w:jc w:val="both"/>
        <w:rPr>
          <w:rFonts w:ascii="Calibri" w:hAnsi="Calibri" w:cs="Calibri"/>
          <w:sz w:val="20"/>
          <w:szCs w:val="20"/>
          <w:lang w:val="es-MX"/>
        </w:rPr>
      </w:pPr>
    </w:p>
    <w:p w:rsidR="00506A8F" w:rsidRPr="007552B1"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EN ÉSTA LICITACIÓN </w:t>
      </w:r>
      <w:r w:rsidRPr="00934765">
        <w:rPr>
          <w:rFonts w:ascii="Calibri" w:hAnsi="Calibri" w:cs="Calibri"/>
          <w:b/>
          <w:sz w:val="20"/>
          <w:szCs w:val="20"/>
          <w:lang w:val="es-MX"/>
        </w:rPr>
        <w:t>NO SE RECIBIRÁN PROPOSICIONES ENVIADAS A TRAVÉS DEL SERVICIO POSTAL O DE MENSAJERÍA</w:t>
      </w:r>
      <w:r>
        <w:rPr>
          <w:rFonts w:ascii="Calibri" w:hAnsi="Calibri" w:cs="Calibri"/>
          <w:b/>
          <w:sz w:val="20"/>
          <w:szCs w:val="20"/>
          <w:lang w:val="es-MX"/>
        </w:rPr>
        <w:t>.</w:t>
      </w:r>
    </w:p>
    <w:p w:rsidR="00506A8F" w:rsidRPr="007552B1" w:rsidRDefault="00506A8F" w:rsidP="00506A8F">
      <w:pPr>
        <w:ind w:left="426"/>
        <w:jc w:val="both"/>
        <w:rPr>
          <w:rFonts w:ascii="Calibri" w:hAnsi="Calibri" w:cs="Calibri"/>
          <w:sz w:val="20"/>
          <w:szCs w:val="20"/>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LA(S) JUNTA(S) DE ACLARACIÓN(ES), EL ACTO DE PRESENTACIÓN Y APERTURA DE PROPOSICIONES Y EL ACTO DE FALLO, </w:t>
      </w:r>
      <w:r w:rsidRPr="00934765">
        <w:rPr>
          <w:rFonts w:ascii="Calibri" w:hAnsi="Calibri" w:cs="Calibri"/>
          <w:b/>
          <w:sz w:val="20"/>
          <w:szCs w:val="20"/>
          <w:lang w:val="es-MX"/>
        </w:rPr>
        <w:t>SÓLO SE REALIZARÁN A TRAVÉS DE COMPRANET</w:t>
      </w:r>
      <w:r w:rsidRPr="007552B1">
        <w:rPr>
          <w:rFonts w:ascii="Calibri" w:hAnsi="Calibri" w:cs="Calibri"/>
          <w:sz w:val="20"/>
          <w:szCs w:val="20"/>
          <w:lang w:val="es-MX"/>
        </w:rPr>
        <w:t xml:space="preserve"> Y SIN LA PRESENCIA DE LOS LICITANTES EN DICHOS ACTOS.</w:t>
      </w:r>
    </w:p>
    <w:p w:rsidR="00652AA7" w:rsidRPr="000B56AB"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lang w:val="es-MX"/>
        </w:rPr>
      </w:pPr>
    </w:p>
    <w:p w:rsidR="00231D0D" w:rsidRPr="002A27CC"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9E3433" w:rsidRDefault="001542CE" w:rsidP="00F56DF6">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sidR="00804850">
        <w:rPr>
          <w:rFonts w:ascii="Calibri" w:hAnsi="Calibri" w:cs="Calibri"/>
          <w:sz w:val="20"/>
          <w:szCs w:val="20"/>
          <w:lang w:val="es-MX"/>
        </w:rPr>
        <w:t xml:space="preserve"> </w:t>
      </w:r>
      <w:r w:rsidR="009E3433">
        <w:rPr>
          <w:rFonts w:ascii="Calibri" w:hAnsi="Calibri" w:cs="Calibri"/>
          <w:b/>
          <w:sz w:val="20"/>
          <w:szCs w:val="20"/>
        </w:rPr>
        <w:t xml:space="preserve"> LA-03890S999-E3-2018.</w:t>
      </w:r>
    </w:p>
    <w:p w:rsidR="009E3433" w:rsidRDefault="009E3433" w:rsidP="00F56DF6">
      <w:pPr>
        <w:ind w:left="426"/>
        <w:jc w:val="both"/>
        <w:rPr>
          <w:rFonts w:ascii="Calibri" w:hAnsi="Calibri" w:cs="Calibri"/>
          <w:sz w:val="20"/>
          <w:szCs w:val="20"/>
          <w:lang w:val="es-MX"/>
        </w:rPr>
      </w:pPr>
    </w:p>
    <w:p w:rsidR="009E3433" w:rsidRDefault="009E3433" w:rsidP="00161E42">
      <w:pPr>
        <w:autoSpaceDE w:val="0"/>
        <w:autoSpaceDN w:val="0"/>
        <w:adjustRightInd w:val="0"/>
        <w:jc w:val="both"/>
        <w:rPr>
          <w:rFonts w:ascii="Calibri" w:hAnsi="Calibri" w:cs="Calibri"/>
          <w:b/>
          <w:bCs/>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9A2B23" w:rsidRPr="0085396A" w:rsidRDefault="002A49B1" w:rsidP="00EC5487">
      <w:pPr>
        <w:pStyle w:val="Prrafodelista"/>
        <w:widowControl w:val="0"/>
        <w:autoSpaceDE w:val="0"/>
        <w:autoSpaceDN w:val="0"/>
        <w:adjustRightInd w:val="0"/>
        <w:ind w:left="495"/>
        <w:jc w:val="both"/>
        <w:rPr>
          <w:rFonts w:ascii="Calibri" w:hAnsi="Calibri" w:cs="Calibri"/>
          <w:b/>
          <w:sz w:val="20"/>
          <w:szCs w:val="20"/>
          <w:lang w:val="es-MX"/>
        </w:rPr>
      </w:pPr>
      <w:r>
        <w:rPr>
          <w:rFonts w:ascii="Calibri" w:hAnsi="Calibri" w:cs="Calibri"/>
          <w:sz w:val="20"/>
          <w:szCs w:val="20"/>
          <w:lang w:val="es-MX"/>
        </w:rPr>
        <w:t xml:space="preserve">LAS PÓLIZAS DE SEGURO QUE EL CIO CONTRATE A TRAVÉS DE ESTA LICITACIÓN TENDRÁN UNA VIGENCIA CONTADA A PARTIR DE LAS 12:00 HORAS </w:t>
      </w:r>
      <w:r w:rsidRPr="0085396A">
        <w:rPr>
          <w:rFonts w:ascii="Calibri" w:hAnsi="Calibri" w:cs="Calibri"/>
          <w:b/>
          <w:sz w:val="20"/>
          <w:szCs w:val="20"/>
          <w:lang w:val="es-MX"/>
        </w:rPr>
        <w:t xml:space="preserve">DEL </w:t>
      </w:r>
      <w:r w:rsidR="009E3433">
        <w:rPr>
          <w:rFonts w:ascii="Calibri" w:hAnsi="Calibri" w:cs="Calibri"/>
          <w:b/>
          <w:sz w:val="20"/>
          <w:szCs w:val="20"/>
          <w:lang w:val="es-MX"/>
        </w:rPr>
        <w:t xml:space="preserve">01 DE MARZO </w:t>
      </w:r>
      <w:r w:rsidR="00F173C4">
        <w:rPr>
          <w:rFonts w:ascii="Calibri" w:hAnsi="Calibri" w:cs="Calibri"/>
          <w:b/>
          <w:sz w:val="20"/>
          <w:szCs w:val="20"/>
          <w:lang w:val="es-MX"/>
        </w:rPr>
        <w:t>DE 2018</w:t>
      </w:r>
      <w:r w:rsidRPr="0085396A">
        <w:rPr>
          <w:rFonts w:ascii="Calibri" w:hAnsi="Calibri" w:cs="Calibri"/>
          <w:b/>
          <w:sz w:val="20"/>
          <w:szCs w:val="20"/>
          <w:lang w:val="es-MX"/>
        </w:rPr>
        <w:t xml:space="preserve"> </w:t>
      </w:r>
      <w:r w:rsidR="00D167AE">
        <w:rPr>
          <w:rFonts w:ascii="Calibri" w:hAnsi="Calibri" w:cs="Calibri"/>
          <w:b/>
          <w:sz w:val="20"/>
          <w:szCs w:val="20"/>
          <w:lang w:val="es-MX"/>
        </w:rPr>
        <w:t xml:space="preserve">Y HASTA </w:t>
      </w:r>
      <w:r w:rsidRPr="0085396A">
        <w:rPr>
          <w:rFonts w:ascii="Calibri" w:hAnsi="Calibri" w:cs="Calibri"/>
          <w:b/>
          <w:sz w:val="20"/>
          <w:szCs w:val="20"/>
          <w:lang w:val="es-MX"/>
        </w:rPr>
        <w:t>LAS 12:00</w:t>
      </w:r>
      <w:r w:rsidR="00A05BFD" w:rsidRPr="0085396A">
        <w:rPr>
          <w:rFonts w:ascii="Calibri" w:hAnsi="Calibri" w:cs="Calibri"/>
          <w:b/>
          <w:sz w:val="20"/>
          <w:szCs w:val="20"/>
          <w:lang w:val="es-MX"/>
        </w:rPr>
        <w:t xml:space="preserve"> HORAS DEL 01 DE ENERO DEL 201</w:t>
      </w:r>
      <w:r w:rsidR="00F173C4">
        <w:rPr>
          <w:rFonts w:ascii="Calibri" w:hAnsi="Calibri" w:cs="Calibri"/>
          <w:b/>
          <w:sz w:val="20"/>
          <w:szCs w:val="20"/>
          <w:lang w:val="es-MX"/>
        </w:rPr>
        <w:t>9</w:t>
      </w:r>
      <w:r w:rsidR="00A05BFD" w:rsidRPr="0085396A">
        <w:rPr>
          <w:rFonts w:ascii="Calibri" w:hAnsi="Calibri" w:cs="Calibri"/>
          <w:b/>
          <w:sz w:val="20"/>
          <w:szCs w:val="20"/>
          <w:lang w:val="es-MX"/>
        </w:rPr>
        <w:t>.</w:t>
      </w:r>
    </w:p>
    <w:p w:rsidR="00161E42" w:rsidRPr="002A27CC" w:rsidRDefault="00A05BFD" w:rsidP="00E3280D">
      <w:pPr>
        <w:rPr>
          <w:rFonts w:ascii="Calibri" w:hAnsi="Calibri" w:cs="Calibri"/>
          <w:b/>
          <w:lang w:val="es-MX"/>
        </w:rPr>
      </w:pPr>
      <w:r>
        <w:rPr>
          <w:rFonts w:ascii="Calibri" w:hAnsi="Calibri" w:cs="Calibri"/>
          <w:sz w:val="20"/>
          <w:szCs w:val="20"/>
          <w:lang w:val="es-MX"/>
        </w:rPr>
        <w:br w:type="page"/>
      </w:r>
      <w:r w:rsidR="007C0B8F" w:rsidRPr="002A27CC">
        <w:rPr>
          <w:rFonts w:ascii="Calibri" w:hAnsi="Calibri" w:cs="Calibri"/>
          <w:b/>
          <w:lang w:val="es-MX"/>
        </w:rPr>
        <w:lastRenderedPageBreak/>
        <w:t>I.</w:t>
      </w:r>
      <w:r w:rsidR="00F56DF6" w:rsidRPr="002A27CC">
        <w:rPr>
          <w:rFonts w:ascii="Calibri" w:hAnsi="Calibri" w:cs="Calibri"/>
          <w:b/>
          <w:lang w:val="es-MX"/>
        </w:rPr>
        <w:t>5</w:t>
      </w:r>
      <w:r w:rsidR="007C0B8F"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Default="00161E42" w:rsidP="00F56DF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A27CC">
        <w:rPr>
          <w:rFonts w:ascii="Calibri" w:hAnsi="Calibri" w:cs="Calibri"/>
          <w:sz w:val="20"/>
          <w:szCs w:val="20"/>
          <w:lang w:val="es-MX"/>
        </w:rPr>
        <w:t>.</w:t>
      </w:r>
    </w:p>
    <w:p w:rsidR="00404006" w:rsidRDefault="00404006" w:rsidP="00F56DF6">
      <w:pPr>
        <w:widowControl w:val="0"/>
        <w:autoSpaceDE w:val="0"/>
        <w:autoSpaceDN w:val="0"/>
        <w:adjustRightInd w:val="0"/>
        <w:ind w:left="426"/>
        <w:jc w:val="both"/>
        <w:rPr>
          <w:rFonts w:ascii="Calibri" w:hAnsi="Calibri" w:cs="Calibri"/>
          <w:sz w:val="20"/>
          <w:szCs w:val="20"/>
          <w:lang w:val="es-MX"/>
        </w:rPr>
      </w:pPr>
    </w:p>
    <w:p w:rsidR="00B25E79" w:rsidRPr="002A27CC"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8F5E0D" w:rsidRDefault="008F5E0D" w:rsidP="008F5E0D">
      <w:pPr>
        <w:widowControl w:val="0"/>
        <w:autoSpaceDE w:val="0"/>
        <w:autoSpaceDN w:val="0"/>
        <w:adjustRightInd w:val="0"/>
        <w:ind w:left="426"/>
        <w:jc w:val="both"/>
        <w:rPr>
          <w:rFonts w:ascii="Calibri" w:hAnsi="Calibri" w:cs="Calibri"/>
          <w:sz w:val="20"/>
          <w:szCs w:val="20"/>
          <w:lang w:val="es-MX"/>
        </w:rPr>
      </w:pPr>
      <w:r w:rsidRPr="009E3433">
        <w:rPr>
          <w:rFonts w:ascii="Calibri" w:hAnsi="Calibri" w:cs="Calibri"/>
          <w:sz w:val="20"/>
          <w:szCs w:val="20"/>
          <w:lang w:val="es-MX"/>
        </w:rPr>
        <w:t>PARA CUBRIR LAS EROGACIONES QUE SE DERIVEN DE LA PRESENTE LICITACION, EL CIO CUENTA CON LA DISPONIBILIDAD PRESUPUESTARIA RESPECTIVA.</w:t>
      </w:r>
    </w:p>
    <w:p w:rsidR="0060312F" w:rsidRPr="0060312F"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337313" w:rsidRPr="002A27CC" w:rsidRDefault="00337313"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843E2F" w:rsidRDefault="00C463F4" w:rsidP="00AB13CA">
      <w:pPr>
        <w:widowControl w:val="0"/>
        <w:autoSpaceDE w:val="0"/>
        <w:autoSpaceDN w:val="0"/>
        <w:adjustRightInd w:val="0"/>
        <w:ind w:left="708"/>
        <w:jc w:val="both"/>
        <w:rPr>
          <w:rFonts w:asciiTheme="minorHAnsi" w:hAnsiTheme="minorHAnsi" w:cs="Arial"/>
          <w:sz w:val="20"/>
          <w:szCs w:val="20"/>
          <w:lang w:val="es-MX"/>
        </w:rPr>
      </w:pPr>
      <w:r w:rsidRPr="00597E67">
        <w:rPr>
          <w:rFonts w:asciiTheme="minorHAnsi" w:hAnsiTheme="minorHAnsi" w:cs="Arial"/>
          <w:sz w:val="20"/>
          <w:szCs w:val="20"/>
          <w:lang w:val="es-MX"/>
        </w:rPr>
        <w:t xml:space="preserve">LA PRESENTE LICITACIÓN TIENE POR OBJETO, LA </w:t>
      </w:r>
      <w:r w:rsidR="002A49B1">
        <w:rPr>
          <w:rFonts w:asciiTheme="minorHAnsi" w:hAnsiTheme="minorHAnsi" w:cs="Arial"/>
          <w:sz w:val="20"/>
          <w:szCs w:val="20"/>
        </w:rPr>
        <w:t xml:space="preserve">CONTRATACIÓN DE LAS PÓLIZAS DE SEGURO DE BIENES PATRIMONIALES </w:t>
      </w:r>
      <w:r w:rsidR="008F5E0D">
        <w:rPr>
          <w:rFonts w:asciiTheme="minorHAnsi" w:hAnsiTheme="minorHAnsi" w:cs="Arial"/>
          <w:sz w:val="20"/>
          <w:szCs w:val="20"/>
        </w:rPr>
        <w:t xml:space="preserve">Y SEGURO DE PERSONAS </w:t>
      </w:r>
      <w:r w:rsidRPr="00597E67">
        <w:rPr>
          <w:rFonts w:asciiTheme="minorHAnsi" w:hAnsiTheme="minorHAnsi" w:cs="Arial"/>
          <w:sz w:val="20"/>
          <w:szCs w:val="20"/>
          <w:lang w:val="es-MX"/>
        </w:rPr>
        <w:t xml:space="preserve">CONFORME A  </w:t>
      </w:r>
      <w:r w:rsidR="005300AC">
        <w:rPr>
          <w:rFonts w:asciiTheme="minorHAnsi" w:hAnsiTheme="minorHAnsi" w:cs="Arial"/>
          <w:sz w:val="20"/>
          <w:szCs w:val="20"/>
          <w:lang w:val="es-MX"/>
        </w:rPr>
        <w:t xml:space="preserve">LAS ESPECIFICACIONES TÉCNICAS </w:t>
      </w:r>
      <w:r w:rsidR="002A49B1">
        <w:rPr>
          <w:rFonts w:asciiTheme="minorHAnsi" w:hAnsiTheme="minorHAnsi" w:cs="Arial"/>
          <w:sz w:val="20"/>
          <w:szCs w:val="20"/>
          <w:lang w:val="es-MX"/>
        </w:rPr>
        <w:t>Y COBERTURAS DE RIESGOS QU</w:t>
      </w:r>
      <w:r w:rsidRPr="00597E67">
        <w:rPr>
          <w:rFonts w:asciiTheme="minorHAnsi" w:hAnsiTheme="minorHAnsi" w:cs="Arial"/>
          <w:sz w:val="20"/>
          <w:szCs w:val="20"/>
          <w:lang w:val="es-MX"/>
        </w:rPr>
        <w:t xml:space="preserve">E SE </w:t>
      </w:r>
      <w:r w:rsidRPr="0064226E">
        <w:rPr>
          <w:rFonts w:asciiTheme="minorHAnsi" w:hAnsiTheme="minorHAnsi" w:cs="Arial"/>
          <w:sz w:val="20"/>
          <w:szCs w:val="20"/>
          <w:lang w:val="es-MX"/>
        </w:rPr>
        <w:t xml:space="preserve">DESCRIBEN EN EL </w:t>
      </w:r>
      <w:r w:rsidRPr="0064226E">
        <w:rPr>
          <w:rFonts w:asciiTheme="minorHAnsi" w:hAnsiTheme="minorHAnsi" w:cs="Arial"/>
          <w:b/>
          <w:bCs/>
          <w:sz w:val="20"/>
          <w:szCs w:val="20"/>
          <w:lang w:val="es-MX"/>
        </w:rPr>
        <w:t>ANEXO I</w:t>
      </w:r>
      <w:r w:rsidRPr="0064226E">
        <w:rPr>
          <w:rFonts w:asciiTheme="minorHAnsi" w:hAnsiTheme="minorHAnsi" w:cs="Arial"/>
          <w:bCs/>
          <w:sz w:val="20"/>
          <w:szCs w:val="20"/>
          <w:lang w:val="es-MX"/>
        </w:rPr>
        <w:t xml:space="preserve"> </w:t>
      </w:r>
      <w:r w:rsidRPr="0064226E">
        <w:rPr>
          <w:rFonts w:asciiTheme="minorHAnsi" w:hAnsiTheme="minorHAnsi" w:cs="Arial"/>
          <w:sz w:val="20"/>
          <w:szCs w:val="20"/>
          <w:lang w:val="es-MX"/>
        </w:rPr>
        <w:t>DE LA PRESENTE CONVOCATORIA</w:t>
      </w:r>
      <w:r w:rsidR="00843E2F" w:rsidRPr="0064226E">
        <w:rPr>
          <w:rFonts w:asciiTheme="minorHAnsi" w:hAnsiTheme="minorHAnsi" w:cs="Arial"/>
          <w:sz w:val="20"/>
          <w:szCs w:val="20"/>
          <w:lang w:val="es-MX"/>
        </w:rPr>
        <w:t xml:space="preserve"> Y QUE SE DESGLOSAN EN LAS SIGUIENTES</w:t>
      </w:r>
      <w:r w:rsidR="00843E2F">
        <w:rPr>
          <w:rFonts w:asciiTheme="minorHAnsi" w:hAnsiTheme="minorHAnsi" w:cs="Arial"/>
          <w:sz w:val="20"/>
          <w:szCs w:val="20"/>
          <w:lang w:val="es-MX"/>
        </w:rPr>
        <w:t xml:space="preserve"> PARTIDAS: </w:t>
      </w:r>
    </w:p>
    <w:p w:rsidR="00843E2F" w:rsidRDefault="00843E2F" w:rsidP="00AB13CA">
      <w:pPr>
        <w:widowControl w:val="0"/>
        <w:autoSpaceDE w:val="0"/>
        <w:autoSpaceDN w:val="0"/>
        <w:adjustRightInd w:val="0"/>
        <w:ind w:left="708"/>
        <w:jc w:val="both"/>
        <w:rPr>
          <w:rFonts w:asciiTheme="minorHAnsi" w:hAnsiTheme="minorHAnsi" w:cs="Arial"/>
          <w:sz w:val="20"/>
          <w:szCs w:val="20"/>
          <w:lang w:val="es-MX"/>
        </w:rPr>
      </w:pPr>
    </w:p>
    <w:p w:rsidR="00843E2F" w:rsidRPr="00065F4C" w:rsidRDefault="00843E2F" w:rsidP="006F45CA">
      <w:pPr>
        <w:widowControl w:val="0"/>
        <w:autoSpaceDE w:val="0"/>
        <w:autoSpaceDN w:val="0"/>
        <w:adjustRightInd w:val="0"/>
        <w:ind w:left="1416" w:firstLine="708"/>
        <w:rPr>
          <w:rFonts w:asciiTheme="minorHAnsi" w:hAnsiTheme="minorHAnsi" w:cs="Arial"/>
          <w:b/>
          <w:sz w:val="22"/>
          <w:szCs w:val="22"/>
          <w:lang w:val="es-MX"/>
        </w:rPr>
      </w:pPr>
      <w:r w:rsidRPr="00065F4C">
        <w:rPr>
          <w:rFonts w:asciiTheme="minorHAnsi" w:hAnsiTheme="minorHAnsi" w:cs="Arial"/>
          <w:b/>
          <w:sz w:val="22"/>
          <w:szCs w:val="22"/>
          <w:lang w:val="es-MX"/>
        </w:rPr>
        <w:t>PARTIDA 1:</w:t>
      </w:r>
      <w:r w:rsidR="002A49B1" w:rsidRPr="00065F4C">
        <w:rPr>
          <w:rFonts w:asciiTheme="minorHAnsi" w:hAnsiTheme="minorHAnsi" w:cs="Arial"/>
          <w:b/>
          <w:sz w:val="22"/>
          <w:szCs w:val="22"/>
          <w:lang w:val="es-MX"/>
        </w:rPr>
        <w:t xml:space="preserve"> Póliza Múltiple Empresarial</w:t>
      </w:r>
    </w:p>
    <w:p w:rsidR="00843E2F" w:rsidRPr="00065F4C" w:rsidRDefault="00843E2F" w:rsidP="006F45CA">
      <w:pPr>
        <w:widowControl w:val="0"/>
        <w:autoSpaceDE w:val="0"/>
        <w:autoSpaceDN w:val="0"/>
        <w:adjustRightInd w:val="0"/>
        <w:ind w:left="1416" w:firstLine="708"/>
        <w:rPr>
          <w:rFonts w:asciiTheme="minorHAnsi" w:hAnsiTheme="minorHAnsi" w:cs="Arial"/>
          <w:b/>
          <w:sz w:val="22"/>
          <w:szCs w:val="22"/>
          <w:lang w:val="es-MX"/>
        </w:rPr>
      </w:pPr>
      <w:r w:rsidRPr="00065F4C">
        <w:rPr>
          <w:rFonts w:asciiTheme="minorHAnsi" w:hAnsiTheme="minorHAnsi" w:cs="Arial"/>
          <w:b/>
          <w:sz w:val="22"/>
          <w:szCs w:val="22"/>
          <w:lang w:val="es-MX"/>
        </w:rPr>
        <w:t>PARTIDA 2:</w:t>
      </w:r>
      <w:r w:rsidR="002A49B1" w:rsidRPr="00065F4C">
        <w:rPr>
          <w:rFonts w:asciiTheme="minorHAnsi" w:hAnsiTheme="minorHAnsi" w:cs="Arial"/>
          <w:b/>
          <w:sz w:val="22"/>
          <w:szCs w:val="22"/>
          <w:lang w:val="es-MX"/>
        </w:rPr>
        <w:t xml:space="preserve"> Póliza de Transporte de Mercancías</w:t>
      </w:r>
    </w:p>
    <w:p w:rsidR="00211091" w:rsidRPr="00065F4C" w:rsidRDefault="00211091" w:rsidP="006F45CA">
      <w:pPr>
        <w:widowControl w:val="0"/>
        <w:autoSpaceDE w:val="0"/>
        <w:autoSpaceDN w:val="0"/>
        <w:adjustRightInd w:val="0"/>
        <w:ind w:left="1416" w:firstLine="708"/>
        <w:rPr>
          <w:rFonts w:asciiTheme="minorHAnsi" w:hAnsiTheme="minorHAnsi" w:cs="Arial"/>
          <w:b/>
          <w:sz w:val="22"/>
          <w:szCs w:val="22"/>
          <w:lang w:val="es-MX"/>
        </w:rPr>
      </w:pPr>
      <w:r w:rsidRPr="00065F4C">
        <w:rPr>
          <w:rFonts w:asciiTheme="minorHAnsi" w:hAnsiTheme="minorHAnsi" w:cs="Arial"/>
          <w:b/>
          <w:sz w:val="22"/>
          <w:szCs w:val="22"/>
          <w:lang w:val="es-MX"/>
        </w:rPr>
        <w:t>PARTIDA 3: Póliza de Seguro de Automóviles</w:t>
      </w:r>
    </w:p>
    <w:p w:rsidR="008F5E0D" w:rsidRPr="00065F4C" w:rsidRDefault="008F5E0D" w:rsidP="006F45CA">
      <w:pPr>
        <w:widowControl w:val="0"/>
        <w:autoSpaceDE w:val="0"/>
        <w:autoSpaceDN w:val="0"/>
        <w:adjustRightInd w:val="0"/>
        <w:ind w:left="1416" w:firstLine="708"/>
        <w:rPr>
          <w:rFonts w:asciiTheme="minorHAnsi" w:hAnsiTheme="minorHAnsi" w:cs="Arial"/>
          <w:b/>
          <w:sz w:val="22"/>
          <w:szCs w:val="22"/>
          <w:lang w:val="es-MX"/>
        </w:rPr>
      </w:pPr>
      <w:r w:rsidRPr="00065F4C">
        <w:rPr>
          <w:rFonts w:asciiTheme="minorHAnsi" w:hAnsiTheme="minorHAnsi" w:cs="Arial"/>
          <w:b/>
          <w:sz w:val="22"/>
          <w:szCs w:val="22"/>
          <w:lang w:val="es-MX"/>
        </w:rPr>
        <w:t>PARTID</w:t>
      </w:r>
      <w:r w:rsidR="003C0637" w:rsidRPr="00065F4C">
        <w:rPr>
          <w:rFonts w:asciiTheme="minorHAnsi" w:hAnsiTheme="minorHAnsi" w:cs="Arial"/>
          <w:b/>
          <w:sz w:val="22"/>
          <w:szCs w:val="22"/>
          <w:lang w:val="es-MX"/>
        </w:rPr>
        <w:t>A</w:t>
      </w:r>
      <w:r w:rsidR="00211091" w:rsidRPr="00065F4C">
        <w:rPr>
          <w:rFonts w:asciiTheme="minorHAnsi" w:hAnsiTheme="minorHAnsi" w:cs="Arial"/>
          <w:b/>
          <w:sz w:val="22"/>
          <w:szCs w:val="22"/>
          <w:lang w:val="es-MX"/>
        </w:rPr>
        <w:t xml:space="preserve"> 4</w:t>
      </w:r>
      <w:r w:rsidR="0085396A" w:rsidRPr="00065F4C">
        <w:rPr>
          <w:rFonts w:asciiTheme="minorHAnsi" w:hAnsiTheme="minorHAnsi" w:cs="Arial"/>
          <w:b/>
          <w:sz w:val="22"/>
          <w:szCs w:val="22"/>
          <w:lang w:val="es-MX"/>
        </w:rPr>
        <w:t>: Póliza</w:t>
      </w:r>
      <w:r w:rsidR="003C0637" w:rsidRPr="00065F4C">
        <w:rPr>
          <w:rFonts w:asciiTheme="minorHAnsi" w:hAnsiTheme="minorHAnsi" w:cs="Arial"/>
          <w:b/>
          <w:sz w:val="22"/>
          <w:szCs w:val="22"/>
          <w:lang w:val="es-MX"/>
        </w:rPr>
        <w:t xml:space="preserve"> de seguro de gastos médicos mayores</w:t>
      </w:r>
    </w:p>
    <w:p w:rsidR="003C0637" w:rsidRPr="00065F4C" w:rsidRDefault="00211091" w:rsidP="006F45CA">
      <w:pPr>
        <w:widowControl w:val="0"/>
        <w:autoSpaceDE w:val="0"/>
        <w:autoSpaceDN w:val="0"/>
        <w:adjustRightInd w:val="0"/>
        <w:ind w:left="1416" w:firstLine="708"/>
        <w:rPr>
          <w:rFonts w:asciiTheme="minorHAnsi" w:hAnsiTheme="minorHAnsi" w:cs="Arial"/>
          <w:b/>
          <w:sz w:val="22"/>
          <w:szCs w:val="22"/>
          <w:lang w:val="es-MX"/>
        </w:rPr>
      </w:pPr>
      <w:r w:rsidRPr="00065F4C">
        <w:rPr>
          <w:rFonts w:asciiTheme="minorHAnsi" w:hAnsiTheme="minorHAnsi" w:cs="Arial"/>
          <w:b/>
          <w:sz w:val="22"/>
          <w:szCs w:val="22"/>
          <w:lang w:val="es-MX"/>
        </w:rPr>
        <w:t>PARTIDA 5</w:t>
      </w:r>
      <w:r w:rsidR="0085396A" w:rsidRPr="00065F4C">
        <w:rPr>
          <w:rFonts w:asciiTheme="minorHAnsi" w:hAnsiTheme="minorHAnsi" w:cs="Arial"/>
          <w:b/>
          <w:sz w:val="22"/>
          <w:szCs w:val="22"/>
          <w:lang w:val="es-MX"/>
        </w:rPr>
        <w:t>: Póliza</w:t>
      </w:r>
      <w:r w:rsidR="003C0637" w:rsidRPr="00065F4C">
        <w:rPr>
          <w:rFonts w:asciiTheme="minorHAnsi" w:hAnsiTheme="minorHAnsi" w:cs="Arial"/>
          <w:b/>
          <w:sz w:val="22"/>
          <w:szCs w:val="22"/>
          <w:lang w:val="es-MX"/>
        </w:rPr>
        <w:t xml:space="preserve"> de seguro de vida</w:t>
      </w:r>
    </w:p>
    <w:p w:rsidR="00753327" w:rsidRDefault="00C01B51" w:rsidP="00356940">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5A0DB9">
        <w:rPr>
          <w:rFonts w:ascii="Calibri" w:hAnsi="Calibri" w:cs="Calibri"/>
          <w:b/>
          <w:bCs/>
          <w:lang w:val="es-MX"/>
        </w:rPr>
        <w:t>S</w:t>
      </w:r>
      <w:r w:rsidR="00D06A0D">
        <w:rPr>
          <w:rFonts w:ascii="Calibri" w:hAnsi="Calibri" w:cs="Calibri"/>
          <w:b/>
          <w:bCs/>
          <w:lang w:val="es-MX"/>
        </w:rPr>
        <w:t>ERVICIOS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244192"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DEBERÁN PRESENTAR UNA SOLA PROP</w:t>
      </w:r>
      <w:r w:rsidR="00A257C3">
        <w:rPr>
          <w:rFonts w:ascii="Calibri" w:hAnsi="Calibri" w:cs="Calibri"/>
          <w:sz w:val="20"/>
          <w:szCs w:val="20"/>
          <w:lang w:val="es-MX"/>
        </w:rPr>
        <w:t xml:space="preserve">UESTA PARA CADA PARTIDA.  </w:t>
      </w:r>
      <w:r w:rsidR="00244192">
        <w:rPr>
          <w:rFonts w:ascii="Calibri" w:hAnsi="Calibri" w:cs="Calibri"/>
          <w:sz w:val="20"/>
          <w:szCs w:val="20"/>
          <w:lang w:val="es-MX"/>
        </w:rPr>
        <w:t>LOS PRECIOS QUE OFERTEN LOS LICITANTES EN LAS PARTIDAS 1 Y 2, DEBERÁN EXPRESARSE EN DÓLARES AMERICANOS.  LAS PARTIDAS 3</w:t>
      </w:r>
      <w:r w:rsidR="00763384">
        <w:rPr>
          <w:rFonts w:ascii="Calibri" w:hAnsi="Calibri" w:cs="Calibri"/>
          <w:sz w:val="20"/>
          <w:szCs w:val="20"/>
          <w:lang w:val="es-MX"/>
        </w:rPr>
        <w:t xml:space="preserve">, 4, Y 5 </w:t>
      </w:r>
      <w:r w:rsidR="00244192">
        <w:rPr>
          <w:rFonts w:ascii="Calibri" w:hAnsi="Calibri" w:cs="Calibri"/>
          <w:sz w:val="20"/>
          <w:szCs w:val="20"/>
          <w:lang w:val="es-MX"/>
        </w:rPr>
        <w:t>DEBERÁN OFERTARSE EN MONEDA NACIONAL.</w:t>
      </w:r>
    </w:p>
    <w:p w:rsidR="00244192" w:rsidRDefault="00244192" w:rsidP="00823820">
      <w:pPr>
        <w:widowControl w:val="0"/>
        <w:autoSpaceDE w:val="0"/>
        <w:autoSpaceDN w:val="0"/>
        <w:adjustRightInd w:val="0"/>
        <w:ind w:left="709"/>
        <w:jc w:val="both"/>
        <w:rPr>
          <w:rFonts w:ascii="Calibri" w:hAnsi="Calibri" w:cs="Calibri"/>
          <w:sz w:val="20"/>
          <w:szCs w:val="20"/>
          <w:lang w:val="es-MX"/>
        </w:rPr>
      </w:pPr>
    </w:p>
    <w:p w:rsidR="00A257C3" w:rsidRDefault="00A257C3" w:rsidP="00823820">
      <w:pPr>
        <w:widowControl w:val="0"/>
        <w:autoSpaceDE w:val="0"/>
        <w:autoSpaceDN w:val="0"/>
        <w:adjustRightInd w:val="0"/>
        <w:ind w:left="709"/>
        <w:jc w:val="both"/>
        <w:rPr>
          <w:rFonts w:ascii="Calibri" w:hAnsi="Calibri" w:cs="Calibri"/>
          <w:sz w:val="20"/>
          <w:szCs w:val="20"/>
          <w:lang w:val="es-MX"/>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Los precios ofertados por concepto de</w:t>
      </w:r>
      <w:r w:rsidR="00E308D9">
        <w:rPr>
          <w:rFonts w:ascii="Calibri" w:hAnsi="Calibri" w:cs="Calibri"/>
          <w:bCs/>
          <w:caps/>
          <w:sz w:val="20"/>
          <w:szCs w:val="20"/>
        </w:rPr>
        <w:t xml:space="preserve"> los </w:t>
      </w:r>
      <w:r w:rsidR="005A0DB9">
        <w:rPr>
          <w:rFonts w:ascii="Calibri" w:hAnsi="Calibri" w:cs="Calibri"/>
          <w:bCs/>
          <w:caps/>
          <w:sz w:val="20"/>
          <w:szCs w:val="20"/>
        </w:rPr>
        <w:t>S</w:t>
      </w:r>
      <w:r w:rsidR="00D06A0D">
        <w:rPr>
          <w:rFonts w:ascii="Calibri" w:hAnsi="Calibri" w:cs="Calibri"/>
          <w:bCs/>
          <w:caps/>
          <w:sz w:val="20"/>
          <w:szCs w:val="20"/>
        </w:rPr>
        <w:t>ERVICIOS</w:t>
      </w:r>
      <w:r w:rsidR="00E308D9">
        <w:rPr>
          <w:rFonts w:ascii="Calibri" w:hAnsi="Calibri" w:cs="Calibri"/>
          <w:bCs/>
          <w:caps/>
          <w:sz w:val="20"/>
          <w:szCs w:val="20"/>
        </w:rPr>
        <w:t xml:space="preserve">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6F59DC">
        <w:rPr>
          <w:rFonts w:ascii="Calibri" w:hAnsi="Calibri" w:cs="Calibri"/>
          <w:bCs/>
          <w:caps/>
          <w:sz w:val="20"/>
          <w:szCs w:val="20"/>
        </w:rPr>
        <w:t>hasta el 01</w:t>
      </w:r>
      <w:r w:rsidR="00E308D9">
        <w:rPr>
          <w:rFonts w:ascii="Calibri" w:hAnsi="Calibri" w:cs="Calibri"/>
          <w:bCs/>
          <w:caps/>
          <w:sz w:val="20"/>
          <w:szCs w:val="20"/>
        </w:rPr>
        <w:t xml:space="preserve"> de </w:t>
      </w:r>
      <w:r w:rsidR="006F59DC">
        <w:rPr>
          <w:rFonts w:ascii="Calibri" w:hAnsi="Calibri" w:cs="Calibri"/>
          <w:bCs/>
          <w:caps/>
          <w:sz w:val="20"/>
          <w:szCs w:val="20"/>
        </w:rPr>
        <w:t>ENERO</w:t>
      </w:r>
      <w:r w:rsidR="00E308D9">
        <w:rPr>
          <w:rFonts w:ascii="Calibri" w:hAnsi="Calibri" w:cs="Calibri"/>
          <w:bCs/>
          <w:caps/>
          <w:sz w:val="20"/>
          <w:szCs w:val="20"/>
        </w:rPr>
        <w:t xml:space="preserve"> de 201</w:t>
      </w:r>
      <w:r w:rsidR="00763384">
        <w:rPr>
          <w:rFonts w:ascii="Calibri" w:hAnsi="Calibri" w:cs="Calibri"/>
          <w:bCs/>
          <w:caps/>
          <w:sz w:val="20"/>
          <w:szCs w:val="20"/>
        </w:rPr>
        <w:t>9</w:t>
      </w:r>
      <w:r w:rsidR="00337313">
        <w:rPr>
          <w:rFonts w:ascii="Calibri" w:hAnsi="Calibri" w:cs="Calibri"/>
          <w:bCs/>
          <w:caps/>
          <w:sz w:val="20"/>
          <w:szCs w:val="20"/>
        </w:rPr>
        <w:t>.</w:t>
      </w:r>
      <w:r w:rsidR="00A257C3">
        <w:rPr>
          <w:rFonts w:ascii="Calibri" w:hAnsi="Calibri" w:cs="Calibri"/>
          <w:bCs/>
          <w:caps/>
          <w:sz w:val="20"/>
          <w:szCs w:val="20"/>
        </w:rPr>
        <w:t xml:space="preserve"> no habrá ajuste de precios.</w:t>
      </w: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A27CC"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3B1199" w:rsidRPr="002A27CC" w:rsidRDefault="003B1199" w:rsidP="00470286">
      <w:pPr>
        <w:widowControl w:val="0"/>
        <w:autoSpaceDE w:val="0"/>
        <w:autoSpaceDN w:val="0"/>
        <w:adjustRightInd w:val="0"/>
        <w:jc w:val="both"/>
        <w:rPr>
          <w:rFonts w:ascii="Calibri" w:hAnsi="Calibri" w:cs="Calibri"/>
          <w:sz w:val="20"/>
          <w:szCs w:val="20"/>
        </w:rPr>
      </w:pPr>
    </w:p>
    <w:p w:rsidR="00A009FD" w:rsidRPr="00543BD8"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Pr>
          <w:rFonts w:ascii="Calibri" w:hAnsi="Calibri" w:cs="Calibri"/>
          <w:caps/>
          <w:sz w:val="20"/>
          <w:szCs w:val="20"/>
        </w:rPr>
        <w:t xml:space="preserve">EL articulo 29 del cÓDIGO FISCAL DE LA FEDERACIÓN, el licitante deberá expedir su CFDI y enviarlO a la cuenta de correo electrónico </w:t>
      </w:r>
      <w:hyperlink r:id="rId10" w:history="1">
        <w:r w:rsidRPr="005F4507">
          <w:rPr>
            <w:rStyle w:val="Hipervnculo"/>
            <w:rFonts w:ascii="Calibri" w:hAnsi="Calibri" w:cs="Calibri"/>
            <w:caps/>
            <w:sz w:val="20"/>
            <w:szCs w:val="20"/>
          </w:rPr>
          <w:t>COMPRAS@CIO.MX</w:t>
        </w:r>
      </w:hyperlink>
      <w:r>
        <w:rPr>
          <w:rFonts w:ascii="Calibri" w:hAnsi="Calibri" w:cs="Calibri"/>
          <w:caps/>
          <w:sz w:val="20"/>
          <w:szCs w:val="20"/>
        </w:rPr>
        <w:t xml:space="preserve">  PARA QUE SE INICIE EL TRÁMITE DE PAGO. </w:t>
      </w:r>
    </w:p>
    <w:p w:rsidR="00A009FD" w:rsidRDefault="00A009FD" w:rsidP="00A009F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A009FD"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A009FD" w:rsidRPr="002A27CC"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t xml:space="preserve">De conformidad con el artículo 90 del Reglamento, en caso de que </w:t>
      </w:r>
      <w:r>
        <w:rPr>
          <w:rFonts w:ascii="Calibri" w:hAnsi="Calibri" w:cs="Calibri"/>
          <w:caps/>
          <w:sz w:val="20"/>
          <w:szCs w:val="20"/>
        </w:rPr>
        <w:t>LOS CFDI entregadO</w:t>
      </w:r>
      <w:r w:rsidRPr="002A27CC">
        <w:rPr>
          <w:rFonts w:ascii="Calibri" w:hAnsi="Calibri" w:cs="Calibri"/>
          <w:caps/>
          <w:sz w:val="20"/>
          <w:szCs w:val="20"/>
        </w:rPr>
        <w:t>s</w:t>
      </w:r>
      <w:r>
        <w:rPr>
          <w:rFonts w:ascii="Calibri" w:hAnsi="Calibri" w:cs="Calibri"/>
          <w:caps/>
          <w:sz w:val="20"/>
          <w:szCs w:val="20"/>
        </w:rPr>
        <w:t xml:space="preserve"> </w:t>
      </w:r>
      <w:r w:rsidRPr="002A27CC">
        <w:rPr>
          <w:rFonts w:ascii="Calibri" w:hAnsi="Calibri" w:cs="Calibri"/>
          <w:caps/>
          <w:sz w:val="20"/>
          <w:szCs w:val="20"/>
        </w:rPr>
        <w:t>por los proveedores presenten errores o deficiencias,</w:t>
      </w:r>
      <w:r>
        <w:rPr>
          <w:rFonts w:ascii="Calibri" w:hAnsi="Calibri" w:cs="Calibri"/>
          <w:caps/>
          <w:sz w:val="20"/>
          <w:szCs w:val="20"/>
        </w:rPr>
        <w:t xml:space="preserve"> EL CIO </w:t>
      </w:r>
      <w:r w:rsidRPr="002A27CC">
        <w:rPr>
          <w:rFonts w:ascii="Calibri" w:hAnsi="Calibri" w:cs="Calibri"/>
          <w:caps/>
          <w:sz w:val="20"/>
          <w:szCs w:val="20"/>
        </w:rPr>
        <w:t>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A009FD" w:rsidRPr="002A27CC" w:rsidRDefault="00A009FD" w:rsidP="00A009FD">
      <w:pPr>
        <w:widowControl w:val="0"/>
        <w:autoSpaceDE w:val="0"/>
        <w:autoSpaceDN w:val="0"/>
        <w:adjustRightInd w:val="0"/>
        <w:jc w:val="both"/>
        <w:rPr>
          <w:rFonts w:ascii="Calibri" w:hAnsi="Calibri" w:cs="Calibri"/>
          <w:sz w:val="20"/>
          <w:szCs w:val="20"/>
        </w:rPr>
      </w:pPr>
    </w:p>
    <w:p w:rsidR="00A009FD" w:rsidRDefault="00A009FD" w:rsidP="00A009F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Pr>
          <w:rFonts w:ascii="Calibri" w:hAnsi="Calibri" w:cs="Calibri"/>
          <w:b/>
          <w:caps/>
          <w:sz w:val="20"/>
          <w:szCs w:val="20"/>
        </w:rPr>
        <w:tab/>
      </w:r>
      <w:r w:rsidRPr="007552B1">
        <w:rPr>
          <w:rFonts w:ascii="Calibri" w:hAnsi="Calibri" w:cs="Calibri"/>
          <w:color w:val="000000"/>
          <w:sz w:val="20"/>
          <w:szCs w:val="20"/>
          <w:lang w:val="es-MX" w:eastAsia="es-MX"/>
        </w:rPr>
        <w:t xml:space="preserve">EL PROVEEDOR DEBERÁ EXPEDIR SU COMPROBANTE FISCAL DIGITAL POR INTERNET Y ENVIARLO EN FORMATO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 xml:space="preserve">PDF Y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XML A LA CUENTA</w:t>
      </w:r>
      <w:r>
        <w:rPr>
          <w:rFonts w:ascii="Calibri" w:hAnsi="Calibri" w:cs="Calibri"/>
          <w:color w:val="000000"/>
          <w:sz w:val="20"/>
          <w:szCs w:val="20"/>
          <w:lang w:val="es-MX" w:eastAsia="es-MX"/>
        </w:rPr>
        <w:t>S</w:t>
      </w:r>
      <w:r w:rsidRPr="007552B1">
        <w:rPr>
          <w:rFonts w:ascii="Calibri" w:hAnsi="Calibri" w:cs="Calibri"/>
          <w:color w:val="000000"/>
          <w:sz w:val="20"/>
          <w:szCs w:val="20"/>
          <w:lang w:val="es-MX" w:eastAsia="es-MX"/>
        </w:rPr>
        <w:t xml:space="preserve"> DE CORREO ELECTRÓNICO</w:t>
      </w:r>
      <w:r>
        <w:rPr>
          <w:rFonts w:ascii="Calibri" w:hAnsi="Calibri" w:cs="Calibri"/>
          <w:color w:val="000000"/>
          <w:sz w:val="20"/>
          <w:szCs w:val="20"/>
          <w:lang w:val="es-MX" w:eastAsia="es-MX"/>
        </w:rPr>
        <w:t xml:space="preserve"> </w:t>
      </w:r>
      <w:hyperlink r:id="rId11" w:history="1">
        <w:r w:rsidRPr="005F4507">
          <w:rPr>
            <w:rStyle w:val="Hipervnculo"/>
            <w:rFonts w:ascii="Calibri" w:hAnsi="Calibri" w:cs="Calibri"/>
            <w:sz w:val="20"/>
            <w:szCs w:val="20"/>
            <w:lang w:val="es-MX" w:eastAsia="es-MX"/>
          </w:rPr>
          <w:t>COMPRAS@CIO.MX</w:t>
        </w:r>
      </w:hyperlink>
      <w:r>
        <w:rPr>
          <w:rFonts w:ascii="Calibri" w:hAnsi="Calibri" w:cs="Calibri"/>
          <w:color w:val="000000"/>
          <w:sz w:val="20"/>
          <w:szCs w:val="20"/>
          <w:lang w:val="es-MX" w:eastAsia="es-MX"/>
        </w:rPr>
        <w:t xml:space="preserve">, </w:t>
      </w:r>
      <w:r w:rsidRPr="007552B1">
        <w:rPr>
          <w:rFonts w:ascii="Calibri" w:hAnsi="Calibri" w:cs="Calibri"/>
          <w:color w:val="000000"/>
          <w:sz w:val="20"/>
          <w:szCs w:val="20"/>
          <w:lang w:val="es-MX" w:eastAsia="es-MX"/>
        </w:rPr>
        <w:t xml:space="preserve">PARA QUE SE INICIE EL TRÁMITE DE PAGO. </w:t>
      </w:r>
      <w:r w:rsidRPr="007552B1">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r>
        <w:rPr>
          <w:rFonts w:asciiTheme="minorHAnsi" w:hAnsiTheme="minorHAnsi" w:cstheme="minorHAnsi"/>
          <w:caps/>
          <w:sz w:val="20"/>
          <w:szCs w:val="20"/>
        </w:rPr>
        <w:t>.</w:t>
      </w:r>
    </w:p>
    <w:p w:rsidR="0030449A" w:rsidRPr="002A27CC" w:rsidRDefault="0030449A" w:rsidP="0030449A">
      <w:pPr>
        <w:ind w:left="360"/>
        <w:jc w:val="both"/>
        <w:rPr>
          <w:rFonts w:ascii="Calibri" w:hAnsi="Calibri" w:cs="Calibri"/>
          <w:sz w:val="20"/>
          <w:szCs w:val="20"/>
        </w:rPr>
      </w:pPr>
    </w:p>
    <w:p w:rsidR="0030449A" w:rsidRDefault="0030449A" w:rsidP="0030449A">
      <w:pPr>
        <w:ind w:left="708"/>
        <w:jc w:val="both"/>
        <w:rPr>
          <w:rFonts w:ascii="Calibri" w:hAnsi="Calibri" w:cs="Calibri"/>
          <w:sz w:val="20"/>
          <w:szCs w:val="20"/>
        </w:rPr>
      </w:pPr>
      <w:r w:rsidRPr="002A27CC">
        <w:rPr>
          <w:rFonts w:ascii="Calibri" w:hAnsi="Calibri" w:cs="Calibri"/>
          <w:sz w:val="20"/>
          <w:szCs w:val="20"/>
        </w:rPr>
        <w:t xml:space="preserve">EL PAGO DE LOS </w:t>
      </w:r>
      <w:r>
        <w:rPr>
          <w:rFonts w:ascii="Calibri" w:hAnsi="Calibri" w:cs="Calibri"/>
          <w:sz w:val="20"/>
          <w:szCs w:val="20"/>
        </w:rPr>
        <w:t>SERVICIOS</w:t>
      </w:r>
      <w:r w:rsidRPr="002A27CC">
        <w:rPr>
          <w:rFonts w:ascii="Calibri" w:hAnsi="Calibri" w:cs="Calibri"/>
          <w:sz w:val="20"/>
          <w:szCs w:val="20"/>
        </w:rPr>
        <w:t xml:space="preserve"> OBJETO DE LA PRESENTE </w:t>
      </w:r>
      <w:r>
        <w:rPr>
          <w:rFonts w:ascii="Calibri" w:hAnsi="Calibri" w:cs="Calibri"/>
          <w:sz w:val="20"/>
          <w:szCs w:val="20"/>
        </w:rPr>
        <w:t xml:space="preserve">LICITACIÓN </w:t>
      </w:r>
      <w:r w:rsidRPr="002A27CC">
        <w:rPr>
          <w:rFonts w:ascii="Calibri" w:hAnsi="Calibri" w:cs="Calibri"/>
          <w:sz w:val="20"/>
          <w:szCs w:val="20"/>
        </w:rPr>
        <w:t xml:space="preserve"> SE REALIZARÁ EN MONEDA NACIONAL</w:t>
      </w:r>
      <w:r>
        <w:rPr>
          <w:rFonts w:ascii="Calibri" w:hAnsi="Calibri" w:cs="Calibri"/>
          <w:sz w:val="20"/>
          <w:szCs w:val="20"/>
        </w:rPr>
        <w:t xml:space="preserve"> AL TIPO DE CAMBIO DEL DÍA DE PAGO, </w:t>
      </w:r>
      <w:r w:rsidRPr="002A27CC">
        <w:rPr>
          <w:rFonts w:ascii="Calibri" w:hAnsi="Calibri" w:cs="Calibri"/>
          <w:caps/>
          <w:sz w:val="20"/>
          <w:szCs w:val="20"/>
        </w:rPr>
        <w:t>Dentro de los 20 DÍAS naturales siguientes</w:t>
      </w:r>
      <w:r w:rsidRPr="002A27CC">
        <w:rPr>
          <w:rFonts w:ascii="Calibri" w:hAnsi="Calibri" w:cs="Calibri"/>
          <w:b/>
          <w:caps/>
          <w:sz w:val="20"/>
          <w:szCs w:val="20"/>
        </w:rPr>
        <w:t xml:space="preserve"> </w:t>
      </w:r>
      <w:r w:rsidRPr="002A27CC">
        <w:rPr>
          <w:rFonts w:ascii="Calibri" w:hAnsi="Calibri" w:cs="Calibri"/>
          <w:caps/>
          <w:sz w:val="20"/>
          <w:szCs w:val="20"/>
        </w:rPr>
        <w:t xml:space="preserve">a la presentación </w:t>
      </w:r>
      <w:r>
        <w:rPr>
          <w:rFonts w:ascii="Calibri" w:hAnsi="Calibri" w:cs="Calibri"/>
          <w:caps/>
          <w:sz w:val="20"/>
          <w:szCs w:val="20"/>
        </w:rPr>
        <w:t>DEL CFDI</w:t>
      </w:r>
      <w:r w:rsidRPr="002A27CC">
        <w:rPr>
          <w:rFonts w:ascii="Calibri" w:hAnsi="Calibri" w:cs="Calibri"/>
          <w:caps/>
          <w:sz w:val="20"/>
          <w:szCs w:val="20"/>
        </w:rPr>
        <w:t xml:space="preserve"> debidamente validad</w:t>
      </w:r>
      <w:r>
        <w:rPr>
          <w:rFonts w:ascii="Calibri" w:hAnsi="Calibri" w:cs="Calibri"/>
          <w:caps/>
          <w:sz w:val="20"/>
          <w:szCs w:val="20"/>
        </w:rPr>
        <w:t xml:space="preserve">O, </w:t>
      </w:r>
      <w:r>
        <w:rPr>
          <w:rFonts w:ascii="Calibri" w:hAnsi="Calibri" w:cs="Calibri"/>
          <w:sz w:val="20"/>
          <w:szCs w:val="20"/>
        </w:rPr>
        <w:t>YA SEA MEDIANTE CHEQUE, TRANSFERENCIA BANCARIA O CADENAS PRODUCTIVAS. EL LICITANTE ADJUDICADO DECIDIRÁ CUÁL FORMA DE PAGO PREFIERE.</w:t>
      </w:r>
    </w:p>
    <w:p w:rsidR="0030449A" w:rsidRDefault="0030449A" w:rsidP="00A009FD">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D00A8C" w:rsidRPr="002A27CC"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7C0B8F" w:rsidRPr="00331FD4" w:rsidRDefault="00F56DF6" w:rsidP="009B4369">
      <w:pPr>
        <w:autoSpaceDE w:val="0"/>
        <w:autoSpaceDN w:val="0"/>
        <w:jc w:val="both"/>
        <w:rPr>
          <w:rFonts w:ascii="Calibri" w:hAnsi="Calibri" w:cs="Calibri"/>
          <w:b/>
          <w:bCs/>
        </w:rPr>
      </w:pPr>
      <w:r w:rsidRPr="00331FD4">
        <w:rPr>
          <w:rFonts w:ascii="Calibri" w:hAnsi="Calibri" w:cs="Calibri"/>
          <w:b/>
          <w:bCs/>
        </w:rPr>
        <w:t>II.</w:t>
      </w:r>
      <w:r w:rsidR="00F53060" w:rsidRPr="00331FD4">
        <w:rPr>
          <w:rFonts w:ascii="Calibri" w:hAnsi="Calibri" w:cs="Calibri"/>
          <w:b/>
          <w:bCs/>
        </w:rPr>
        <w:t>5</w:t>
      </w:r>
      <w:r w:rsidR="007C0B8F" w:rsidRPr="00331FD4">
        <w:rPr>
          <w:rFonts w:ascii="Calibri" w:hAnsi="Calibri" w:cs="Calibri"/>
          <w:b/>
          <w:bCs/>
        </w:rPr>
        <w:t xml:space="preserve"> </w:t>
      </w:r>
      <w:r w:rsidR="007C0B8F" w:rsidRPr="00331FD4">
        <w:rPr>
          <w:rFonts w:ascii="Calibri" w:hAnsi="Calibri" w:cs="Calibri"/>
          <w:b/>
          <w:bCs/>
        </w:rPr>
        <w:tab/>
        <w:t>NORMAS OFICIALES VIGENTES</w:t>
      </w:r>
    </w:p>
    <w:p w:rsidR="00FF51F6" w:rsidRPr="00331FD4" w:rsidRDefault="00FF51F6" w:rsidP="009B4369">
      <w:pPr>
        <w:ind w:left="708"/>
        <w:jc w:val="both"/>
        <w:rPr>
          <w:rFonts w:ascii="Calibri" w:hAnsi="Calibri" w:cs="Calibri"/>
          <w:sz w:val="20"/>
          <w:szCs w:val="20"/>
          <w:lang w:val="es-MX"/>
        </w:rPr>
      </w:pPr>
    </w:p>
    <w:p w:rsidR="002534A7" w:rsidRPr="002A27CC" w:rsidRDefault="009F3F3D" w:rsidP="009B4369">
      <w:pPr>
        <w:widowControl w:val="0"/>
        <w:autoSpaceDE w:val="0"/>
        <w:autoSpaceDN w:val="0"/>
        <w:adjustRightInd w:val="0"/>
        <w:ind w:left="708" w:firstLine="12"/>
        <w:jc w:val="both"/>
        <w:rPr>
          <w:rFonts w:ascii="Calibri" w:hAnsi="Calibri" w:cs="Calibri"/>
          <w:b/>
          <w:bCs/>
          <w:sz w:val="20"/>
          <w:szCs w:val="20"/>
          <w:lang w:val="es-MX"/>
        </w:rPr>
      </w:pPr>
      <w:r w:rsidRPr="00561902">
        <w:rPr>
          <w:rFonts w:ascii="Calibri" w:hAnsi="Calibri" w:cs="Calibri"/>
          <w:sz w:val="20"/>
          <w:szCs w:val="20"/>
          <w:lang w:val="es-MX"/>
        </w:rPr>
        <w:t>NO APLICA</w:t>
      </w:r>
    </w:p>
    <w:p w:rsidR="001B32F4" w:rsidRDefault="001B32F4" w:rsidP="009B4369">
      <w:pPr>
        <w:widowControl w:val="0"/>
        <w:autoSpaceDE w:val="0"/>
        <w:autoSpaceDN w:val="0"/>
        <w:adjustRightInd w:val="0"/>
        <w:ind w:left="708"/>
        <w:jc w:val="both"/>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276BF">
      <w:pPr>
        <w:widowControl w:val="0"/>
        <w:autoSpaceDE w:val="0"/>
        <w:autoSpaceDN w:val="0"/>
        <w:adjustRightInd w:val="0"/>
        <w:ind w:left="708"/>
        <w:jc w:val="both"/>
        <w:rPr>
          <w:rFonts w:ascii="Calibri" w:hAnsi="Calibri" w:cs="Calibri"/>
          <w:sz w:val="20"/>
          <w:szCs w:val="20"/>
        </w:rPr>
      </w:pPr>
      <w:r w:rsidRPr="002A27CC">
        <w:rPr>
          <w:rFonts w:ascii="Calibri" w:hAnsi="Calibri" w:cs="Calibri"/>
          <w:sz w:val="20"/>
          <w:szCs w:val="20"/>
        </w:rPr>
        <w:t>NO APLICA</w:t>
      </w:r>
    </w:p>
    <w:p w:rsidR="00E276BF" w:rsidRPr="002A27CC" w:rsidRDefault="00E276BF"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597E67"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w:t>
      </w:r>
      <w:r w:rsidR="00290AC6">
        <w:rPr>
          <w:rFonts w:asciiTheme="minorHAnsi" w:hAnsiTheme="minorHAnsi" w:cs="Arial"/>
          <w:sz w:val="20"/>
          <w:szCs w:val="20"/>
          <w:lang w:val="es-MX"/>
        </w:rPr>
        <w:t xml:space="preserve">DERIVE DE ESTA LICITACIÓN SERÁ </w:t>
      </w:r>
      <w:r w:rsidR="009A5C1E">
        <w:rPr>
          <w:rFonts w:asciiTheme="minorHAnsi" w:hAnsiTheme="minorHAnsi" w:cs="Arial"/>
          <w:sz w:val="20"/>
          <w:szCs w:val="20"/>
          <w:lang w:val="es-MX"/>
        </w:rPr>
        <w:t>ANUAL</w:t>
      </w:r>
      <w:r w:rsidRPr="00597E67">
        <w:rPr>
          <w:rFonts w:asciiTheme="minorHAnsi" w:hAnsiTheme="minorHAnsi" w:cs="Arial"/>
          <w:sz w:val="20"/>
          <w:szCs w:val="20"/>
          <w:lang w:val="es-MX"/>
        </w:rPr>
        <w:t xml:space="preserve">, CONFORME A LO DETERMINADO EN EL </w:t>
      </w:r>
      <w:r w:rsidRPr="00597E67">
        <w:rPr>
          <w:rFonts w:asciiTheme="minorHAnsi" w:hAnsiTheme="minorHAnsi" w:cs="Arial"/>
          <w:b/>
          <w:sz w:val="20"/>
          <w:szCs w:val="20"/>
          <w:lang w:val="es-MX"/>
        </w:rPr>
        <w:t>ANEXO I</w:t>
      </w:r>
      <w:r w:rsidRPr="00597E67">
        <w:rPr>
          <w:rFonts w:asciiTheme="minorHAnsi" w:hAnsiTheme="minorHAnsi" w:cs="Arial"/>
          <w:sz w:val="20"/>
          <w:szCs w:val="20"/>
          <w:lang w:val="es-MX"/>
        </w:rPr>
        <w:t xml:space="preserve"> DE LA PRESENTE CONVOCATORIA. </w:t>
      </w:r>
    </w:p>
    <w:p w:rsidR="00160648"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8</w:t>
      </w:r>
      <w:r w:rsidR="00E276BF" w:rsidRPr="002A27CC">
        <w:rPr>
          <w:rFonts w:ascii="Calibri" w:hAnsi="Calibri" w:cs="Calibri"/>
          <w:b/>
          <w:lang w:val="es-MX"/>
        </w:rPr>
        <w:t xml:space="preserve"> </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B44912" w:rsidRDefault="00483367" w:rsidP="00E276BF">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LA PRESENTE CONTRATACIÓN </w:t>
      </w:r>
      <w:r w:rsidR="00561902">
        <w:rPr>
          <w:rFonts w:ascii="Calibri" w:hAnsi="Calibri" w:cs="Calibri"/>
          <w:sz w:val="20"/>
          <w:szCs w:val="20"/>
          <w:lang w:val="es-MX"/>
        </w:rPr>
        <w:t>SERÁ A PRECIOS FIJOS</w:t>
      </w:r>
      <w:r w:rsidR="00D167AE">
        <w:rPr>
          <w:rFonts w:ascii="Calibri" w:hAnsi="Calibri" w:cs="Calibri"/>
          <w:sz w:val="20"/>
          <w:szCs w:val="20"/>
          <w:lang w:val="es-MX"/>
        </w:rPr>
        <w:t xml:space="preserve"> Y POR UN PERIODO ANUAL</w:t>
      </w:r>
      <w:r w:rsidR="004C6867">
        <w:rPr>
          <w:rFonts w:ascii="Calibri" w:hAnsi="Calibri" w:cs="Calibri"/>
          <w:sz w:val="20"/>
          <w:szCs w:val="20"/>
          <w:lang w:val="es-MX"/>
        </w:rPr>
        <w:t>.</w:t>
      </w:r>
    </w:p>
    <w:p w:rsidR="004C6867" w:rsidRPr="002A27CC" w:rsidRDefault="004C6867"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F53060"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tab/>
        <w:t xml:space="preserve">LOS </w:t>
      </w:r>
      <w:r w:rsidR="00D73335">
        <w:rPr>
          <w:rFonts w:ascii="Calibri" w:hAnsi="Calibri" w:cs="Calibri"/>
          <w:sz w:val="20"/>
          <w:szCs w:val="20"/>
          <w:lang w:val="es-MX"/>
        </w:rPr>
        <w:t>S</w:t>
      </w:r>
      <w:r w:rsidR="00D06A0D">
        <w:rPr>
          <w:rFonts w:ascii="Calibri" w:hAnsi="Calibri" w:cs="Calibri"/>
          <w:sz w:val="20"/>
          <w:szCs w:val="20"/>
          <w:lang w:val="es-MX"/>
        </w:rPr>
        <w:t>ERVICIOS</w:t>
      </w:r>
      <w:r w:rsidRPr="002A27CC">
        <w:rPr>
          <w:rFonts w:ascii="Calibri" w:hAnsi="Calibri" w:cs="Calibri"/>
          <w:sz w:val="20"/>
          <w:szCs w:val="20"/>
          <w:lang w:val="es-MX"/>
        </w:rPr>
        <w:t xml:space="preserve"> OBJETO DE LA PRESENTE LICITACIÓN </w:t>
      </w:r>
      <w:r w:rsidR="009F3F3D" w:rsidRPr="002A27CC">
        <w:rPr>
          <w:rFonts w:ascii="Calibri" w:hAnsi="Calibri" w:cs="Calibri"/>
          <w:sz w:val="20"/>
          <w:szCs w:val="20"/>
          <w:lang w:val="es-MX"/>
        </w:rPr>
        <w:t xml:space="preserve">SE ADJUDICARÁN POR PARTIDA A UN SOLO LICITANTE </w:t>
      </w:r>
      <w:r w:rsidR="00290AC6">
        <w:rPr>
          <w:rFonts w:ascii="Calibri" w:hAnsi="Calibri" w:cs="Calibri"/>
          <w:sz w:val="20"/>
          <w:szCs w:val="20"/>
          <w:lang w:val="es-MX"/>
        </w:rPr>
        <w:t>Y</w:t>
      </w:r>
      <w:r w:rsidR="00C358A3" w:rsidRPr="002A27CC">
        <w:rPr>
          <w:rFonts w:ascii="Calibri" w:hAnsi="Calibri" w:cs="Calibri"/>
          <w:sz w:val="20"/>
          <w:szCs w:val="20"/>
          <w:lang w:val="es-MX"/>
        </w:rPr>
        <w:t xml:space="preserve"> </w:t>
      </w:r>
      <w:r w:rsidR="00290AC6">
        <w:rPr>
          <w:rFonts w:ascii="Calibri" w:hAnsi="Calibri" w:cs="Calibri"/>
          <w:sz w:val="20"/>
          <w:szCs w:val="20"/>
          <w:lang w:val="es-MX"/>
        </w:rPr>
        <w:t xml:space="preserve">SOLAMENTE </w:t>
      </w:r>
      <w:r w:rsidR="00C358A3" w:rsidRPr="002A27CC">
        <w:rPr>
          <w:rFonts w:ascii="Calibri" w:hAnsi="Calibri" w:cs="Calibri"/>
          <w:sz w:val="20"/>
          <w:szCs w:val="20"/>
          <w:lang w:val="es-MX"/>
        </w:rPr>
        <w:t>TENDRÁ UNA SOLA FUENTE DE ABAST</w:t>
      </w:r>
      <w:r w:rsidR="00C95EC8">
        <w:rPr>
          <w:rFonts w:ascii="Calibri" w:hAnsi="Calibri" w:cs="Calibri"/>
          <w:sz w:val="20"/>
          <w:szCs w:val="20"/>
          <w:lang w:val="es-MX"/>
        </w:rPr>
        <w:t>ECIMIENTO</w:t>
      </w:r>
      <w:r w:rsidR="00C358A3" w:rsidRPr="002A27CC">
        <w:rPr>
          <w:rFonts w:ascii="Calibri" w:hAnsi="Calibri" w:cs="Calibri"/>
          <w:sz w:val="20"/>
          <w:szCs w:val="20"/>
          <w:lang w:val="es-MX"/>
        </w:rPr>
        <w:t>.</w:t>
      </w:r>
    </w:p>
    <w:p w:rsidR="00483367" w:rsidRPr="002A27CC"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EL </w:t>
      </w:r>
      <w:r w:rsidR="00DD373A">
        <w:rPr>
          <w:rFonts w:ascii="Calibri" w:hAnsi="Calibri" w:cs="Calibri"/>
          <w:b/>
          <w:sz w:val="20"/>
          <w:szCs w:val="20"/>
        </w:rPr>
        <w:t xml:space="preserve">ANEXO </w:t>
      </w:r>
      <w:r w:rsidR="00FC3A01">
        <w:rPr>
          <w:rFonts w:ascii="Calibri" w:hAnsi="Calibri" w:cs="Calibri"/>
          <w:b/>
          <w:sz w:val="20"/>
          <w:szCs w:val="20"/>
        </w:rPr>
        <w:t>III</w:t>
      </w:r>
      <w:r w:rsidR="00C92C30" w:rsidRPr="00C62F7A">
        <w:rPr>
          <w:rFonts w:ascii="Calibri" w:hAnsi="Calibri" w:cs="Calibri"/>
          <w:sz w:val="20"/>
          <w:szCs w:val="20"/>
        </w:rPr>
        <w:t>,</w:t>
      </w:r>
      <w:r w:rsidR="00C92C30">
        <w:rPr>
          <w:rFonts w:ascii="Calibri" w:hAnsi="Calibri" w:cs="Calibri"/>
          <w:sz w:val="20"/>
          <w:szCs w:val="20"/>
        </w:rPr>
        <w:t xml:space="preserve"> </w:t>
      </w:r>
      <w:r w:rsidR="00914495">
        <w:rPr>
          <w:rFonts w:ascii="Calibri" w:hAnsi="Calibri" w:cs="Calibri"/>
          <w:sz w:val="20"/>
          <w:szCs w:val="20"/>
        </w:rPr>
        <w:t>EL MODELO</w:t>
      </w:r>
      <w:r w:rsidRPr="002A27CC">
        <w:rPr>
          <w:rFonts w:ascii="Calibri" w:hAnsi="Calibri" w:cs="Calibri"/>
          <w:sz w:val="20"/>
          <w:szCs w:val="20"/>
        </w:rPr>
        <w:t xml:space="preserve"> DE</w:t>
      </w:r>
      <w:r w:rsidR="00C92C30">
        <w:rPr>
          <w:rFonts w:ascii="Calibri" w:hAnsi="Calibri" w:cs="Calibri"/>
          <w:sz w:val="20"/>
          <w:szCs w:val="20"/>
        </w:rPr>
        <w:t xml:space="preserve"> </w:t>
      </w:r>
      <w:r w:rsidR="00914495">
        <w:rPr>
          <w:rFonts w:ascii="Calibri" w:hAnsi="Calibri" w:cs="Calibri"/>
          <w:sz w:val="20"/>
          <w:szCs w:val="20"/>
        </w:rPr>
        <w:t>CONTRATO QUE SERÁ EMPLEADO</w:t>
      </w:r>
      <w:r w:rsidRPr="002A27CC">
        <w:rPr>
          <w:rFonts w:ascii="Calibri" w:hAnsi="Calibri" w:cs="Calibri"/>
          <w:sz w:val="20"/>
          <w:szCs w:val="20"/>
        </w:rPr>
        <w:t xml:space="preserve"> POR </w:t>
      </w:r>
      <w:r w:rsidR="00914495">
        <w:rPr>
          <w:rFonts w:ascii="Calibri" w:hAnsi="Calibri" w:cs="Calibri"/>
          <w:sz w:val="20"/>
          <w:szCs w:val="20"/>
        </w:rPr>
        <w:t>LA CONVOCANTE</w:t>
      </w:r>
      <w:r w:rsidRPr="002A27CC">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w:t>
      </w:r>
      <w:r w:rsidRPr="002A27CC">
        <w:rPr>
          <w:rFonts w:ascii="Calibri" w:hAnsi="Calibri" w:cs="Calibri"/>
          <w:sz w:val="20"/>
          <w:szCs w:val="20"/>
        </w:rPr>
        <w:lastRenderedPageBreak/>
        <w:t>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1943C1" w:rsidRPr="002A27CC" w:rsidRDefault="001943C1" w:rsidP="001943C1">
      <w:pPr>
        <w:pStyle w:val="Sangradetextonormal"/>
        <w:ind w:left="709"/>
        <w:rPr>
          <w:rFonts w:ascii="Calibri" w:hAnsi="Calibri" w:cs="Calibri"/>
          <w:sz w:val="20"/>
          <w:szCs w:val="20"/>
        </w:rPr>
      </w:pPr>
    </w:p>
    <w:p w:rsidR="001943C1" w:rsidRPr="002A27CC" w:rsidRDefault="001943C1" w:rsidP="001943C1">
      <w:pPr>
        <w:widowControl w:val="0"/>
        <w:autoSpaceDE w:val="0"/>
        <w:autoSpaceDN w:val="0"/>
        <w:adjustRightInd w:val="0"/>
        <w:ind w:left="709" w:hanging="709"/>
        <w:jc w:val="both"/>
        <w:rPr>
          <w:rFonts w:ascii="Calibri" w:hAnsi="Calibri" w:cs="Calibri"/>
          <w:szCs w:val="20"/>
        </w:rPr>
      </w:pPr>
      <w:r w:rsidRPr="002A27CC">
        <w:rPr>
          <w:rFonts w:ascii="Calibri" w:hAnsi="Calibri" w:cs="Calibri"/>
          <w:b/>
          <w:lang w:val="es-MX"/>
        </w:rPr>
        <w:t>II.1</w:t>
      </w:r>
      <w:r w:rsidR="00A44B40">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6F59DC" w:rsidRPr="0085396A" w:rsidRDefault="008B66AE" w:rsidP="004C6867">
      <w:pPr>
        <w:pStyle w:val="Sangradetextonormal"/>
        <w:ind w:left="709"/>
        <w:rPr>
          <w:rFonts w:ascii="Calibri" w:hAnsi="Calibri" w:cs="Calibri"/>
          <w:b/>
          <w:sz w:val="20"/>
          <w:szCs w:val="20"/>
        </w:rPr>
      </w:pPr>
      <w:r w:rsidRPr="00502AAC">
        <w:rPr>
          <w:rFonts w:ascii="Calibri" w:hAnsi="Calibri" w:cs="Calibri"/>
          <w:sz w:val="20"/>
          <w:szCs w:val="20"/>
        </w:rPr>
        <w:t>EL CONTRATO</w:t>
      </w:r>
      <w:r w:rsidR="001943C1" w:rsidRPr="00502AAC">
        <w:rPr>
          <w:rFonts w:ascii="Calibri" w:hAnsi="Calibri" w:cs="Calibri"/>
          <w:sz w:val="20"/>
          <w:szCs w:val="20"/>
        </w:rPr>
        <w:t xml:space="preserve"> </w:t>
      </w:r>
      <w:r w:rsidR="00F71560" w:rsidRPr="00502AAC">
        <w:rPr>
          <w:rFonts w:ascii="Calibri" w:hAnsi="Calibri" w:cs="Calibri"/>
          <w:sz w:val="20"/>
          <w:szCs w:val="20"/>
        </w:rPr>
        <w:t>QUE</w:t>
      </w:r>
      <w:r w:rsidRPr="00502AAC">
        <w:rPr>
          <w:rFonts w:ascii="Calibri" w:hAnsi="Calibri" w:cs="Calibri"/>
          <w:sz w:val="20"/>
          <w:szCs w:val="20"/>
        </w:rPr>
        <w:t xml:space="preserve"> SEA FORMALIZADO</w:t>
      </w:r>
      <w:r w:rsidR="001943C1" w:rsidRPr="00502AAC">
        <w:rPr>
          <w:rFonts w:ascii="Calibri" w:hAnsi="Calibri" w:cs="Calibri"/>
          <w:sz w:val="20"/>
          <w:szCs w:val="20"/>
        </w:rPr>
        <w:t xml:space="preserve"> CON MOTIVO DE ESTE PROC</w:t>
      </w:r>
      <w:r w:rsidRPr="00502AAC">
        <w:rPr>
          <w:rFonts w:ascii="Calibri" w:hAnsi="Calibri" w:cs="Calibri"/>
          <w:sz w:val="20"/>
          <w:szCs w:val="20"/>
        </w:rPr>
        <w:t xml:space="preserve">EDIMIENTO DE CONTRATACIÓN, </w:t>
      </w:r>
      <w:r w:rsidR="00D167AE">
        <w:rPr>
          <w:rFonts w:ascii="Calibri" w:hAnsi="Calibri" w:cs="Calibri"/>
          <w:sz w:val="20"/>
          <w:szCs w:val="20"/>
        </w:rPr>
        <w:t xml:space="preserve">ASI COMO LAS POLIZAS QUE SE EMITAN </w:t>
      </w:r>
      <w:r w:rsidR="00337AEF" w:rsidRPr="002B2223">
        <w:rPr>
          <w:rFonts w:ascii="Calibri" w:hAnsi="Calibri" w:cs="Calibri"/>
          <w:sz w:val="20"/>
          <w:szCs w:val="20"/>
        </w:rPr>
        <w:t xml:space="preserve">TENDRÁN UNA VIGENCIA </w:t>
      </w:r>
      <w:r w:rsidR="00D167AE">
        <w:rPr>
          <w:rFonts w:ascii="Calibri" w:hAnsi="Calibri" w:cs="Calibri"/>
          <w:sz w:val="20"/>
          <w:szCs w:val="20"/>
        </w:rPr>
        <w:t>A PARTIR</w:t>
      </w:r>
      <w:r w:rsidR="00763384">
        <w:rPr>
          <w:rFonts w:ascii="Calibri" w:hAnsi="Calibri" w:cs="Calibri"/>
          <w:sz w:val="20"/>
          <w:szCs w:val="20"/>
        </w:rPr>
        <w:t xml:space="preserve"> DE LAS </w:t>
      </w:r>
      <w:r w:rsidR="00763384" w:rsidRPr="00763384">
        <w:rPr>
          <w:rFonts w:ascii="Calibri" w:hAnsi="Calibri" w:cs="Calibri"/>
          <w:b/>
          <w:sz w:val="20"/>
          <w:szCs w:val="20"/>
        </w:rPr>
        <w:t xml:space="preserve">12:00 HORAS </w:t>
      </w:r>
      <w:r w:rsidR="00D167AE" w:rsidRPr="00763384">
        <w:rPr>
          <w:rFonts w:ascii="Calibri" w:hAnsi="Calibri" w:cs="Calibri"/>
          <w:b/>
          <w:sz w:val="20"/>
          <w:szCs w:val="20"/>
        </w:rPr>
        <w:t xml:space="preserve"> </w:t>
      </w:r>
      <w:r w:rsidR="006F59DC" w:rsidRPr="00763384">
        <w:rPr>
          <w:rFonts w:ascii="Calibri" w:hAnsi="Calibri" w:cs="Calibri"/>
          <w:b/>
          <w:sz w:val="20"/>
          <w:szCs w:val="20"/>
        </w:rPr>
        <w:t>D</w:t>
      </w:r>
      <w:r w:rsidR="006F59DC" w:rsidRPr="0085396A">
        <w:rPr>
          <w:rFonts w:ascii="Calibri" w:hAnsi="Calibri" w:cs="Calibri"/>
          <w:b/>
          <w:sz w:val="20"/>
          <w:szCs w:val="20"/>
        </w:rPr>
        <w:t xml:space="preserve">EL 01 DE </w:t>
      </w:r>
      <w:r w:rsidR="007D2C3F">
        <w:rPr>
          <w:rFonts w:ascii="Calibri" w:hAnsi="Calibri" w:cs="Calibri"/>
          <w:b/>
          <w:sz w:val="20"/>
          <w:szCs w:val="20"/>
        </w:rPr>
        <w:t xml:space="preserve">MARZO </w:t>
      </w:r>
      <w:r w:rsidR="00763384">
        <w:rPr>
          <w:rFonts w:ascii="Calibri" w:hAnsi="Calibri" w:cs="Calibri"/>
          <w:b/>
          <w:sz w:val="20"/>
          <w:szCs w:val="20"/>
        </w:rPr>
        <w:t>DE 2018</w:t>
      </w:r>
      <w:r w:rsidR="006F59DC" w:rsidRPr="0085396A">
        <w:rPr>
          <w:rFonts w:ascii="Calibri" w:hAnsi="Calibri" w:cs="Calibri"/>
          <w:b/>
          <w:sz w:val="20"/>
          <w:szCs w:val="20"/>
        </w:rPr>
        <w:t xml:space="preserve"> </w:t>
      </w:r>
      <w:r w:rsidR="00D167AE">
        <w:rPr>
          <w:rFonts w:ascii="Calibri" w:hAnsi="Calibri" w:cs="Calibri"/>
          <w:b/>
          <w:sz w:val="20"/>
          <w:szCs w:val="20"/>
        </w:rPr>
        <w:t xml:space="preserve">Y HASTA </w:t>
      </w:r>
      <w:r w:rsidR="006F59DC" w:rsidRPr="0085396A">
        <w:rPr>
          <w:rFonts w:ascii="Calibri" w:hAnsi="Calibri" w:cs="Calibri"/>
          <w:b/>
          <w:sz w:val="20"/>
          <w:szCs w:val="20"/>
        </w:rPr>
        <w:t>LAS 12:0</w:t>
      </w:r>
      <w:r w:rsidR="00763384">
        <w:rPr>
          <w:rFonts w:ascii="Calibri" w:hAnsi="Calibri" w:cs="Calibri"/>
          <w:b/>
          <w:sz w:val="20"/>
          <w:szCs w:val="20"/>
        </w:rPr>
        <w:t>0 HORAS DEL 01 DE ENERO DEL 2019</w:t>
      </w:r>
      <w:r w:rsidR="006F59DC" w:rsidRPr="0085396A">
        <w:rPr>
          <w:rFonts w:ascii="Calibri" w:hAnsi="Calibri" w:cs="Calibri"/>
          <w:b/>
          <w:sz w:val="20"/>
          <w:szCs w:val="20"/>
        </w:rPr>
        <w:t>.</w:t>
      </w:r>
    </w:p>
    <w:p w:rsidR="00FB6429" w:rsidRDefault="00FB6429" w:rsidP="003B42E7">
      <w:pPr>
        <w:pStyle w:val="Sangradetextonormal"/>
        <w:ind w:left="709"/>
        <w:rPr>
          <w:rFonts w:ascii="Calibri" w:hAnsi="Calibri" w:cs="Calibri"/>
          <w:sz w:val="20"/>
          <w:szCs w:val="20"/>
          <w:highlight w:val="yellow"/>
        </w:rPr>
      </w:pPr>
    </w:p>
    <w:p w:rsidR="00FA4A3A" w:rsidRPr="002A27CC" w:rsidRDefault="00FA4A3A" w:rsidP="001943C1">
      <w:pPr>
        <w:tabs>
          <w:tab w:val="left" w:pos="960"/>
        </w:tabs>
        <w:jc w:val="both"/>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0" w:name="_Toc271104150"/>
      <w:r w:rsidRPr="00CC63C3">
        <w:rPr>
          <w:rFonts w:ascii="Calibri" w:eastAsia="Times New Roman" w:hAnsi="Calibri" w:cs="Calibri"/>
          <w:bCs w:val="0"/>
          <w:lang w:val="es-MX"/>
        </w:rPr>
        <w:t>II.</w:t>
      </w:r>
      <w:r w:rsidR="00A44B40" w:rsidRPr="00CC63C3">
        <w:rPr>
          <w:rFonts w:ascii="Calibri" w:eastAsia="Times New Roman" w:hAnsi="Calibri" w:cs="Calibri"/>
          <w:bCs w:val="0"/>
          <w:lang w:val="es-MX"/>
        </w:rPr>
        <w:t>1</w:t>
      </w:r>
      <w:r w:rsidR="00CC63C3" w:rsidRPr="00CC63C3">
        <w:rPr>
          <w:rFonts w:ascii="Calibri" w:eastAsia="Times New Roman" w:hAnsi="Calibri" w:cs="Calibri"/>
          <w:bCs w:val="0"/>
          <w:lang w:val="es-MX"/>
        </w:rPr>
        <w:t>2</w:t>
      </w:r>
      <w:r w:rsidR="004D439C" w:rsidRPr="00CC63C3">
        <w:rPr>
          <w:rFonts w:ascii="Calibri" w:hAnsi="Calibri" w:cs="Calibri"/>
          <w:szCs w:val="20"/>
        </w:rPr>
        <w:tab/>
      </w:r>
      <w:r w:rsidR="001943C1" w:rsidRPr="00CC63C3">
        <w:rPr>
          <w:rFonts w:ascii="Calibri" w:hAnsi="Calibri" w:cs="Calibri"/>
          <w:szCs w:val="20"/>
        </w:rPr>
        <w:t>GARANTÍA DE CUMPLIMIENTO</w:t>
      </w:r>
      <w:r w:rsidR="00402AAC" w:rsidRPr="00CC63C3">
        <w:rPr>
          <w:rFonts w:ascii="Calibri" w:hAnsi="Calibri" w:cs="Calibri"/>
          <w:szCs w:val="20"/>
        </w:rPr>
        <w:t xml:space="preserve"> DE CONTRATO</w:t>
      </w:r>
      <w:r w:rsidR="001943C1" w:rsidRPr="00CC63C3">
        <w:rPr>
          <w:rFonts w:ascii="Calibri" w:hAnsi="Calibri" w:cs="Calibri"/>
          <w:szCs w:val="20"/>
        </w:rPr>
        <w:t>.</w:t>
      </w:r>
      <w:bookmarkEnd w:id="0"/>
    </w:p>
    <w:p w:rsidR="004D1F0E" w:rsidRDefault="004D1F0E" w:rsidP="004D1F0E">
      <w:pPr>
        <w:ind w:left="360"/>
        <w:jc w:val="both"/>
        <w:rPr>
          <w:rFonts w:ascii="Calibri" w:hAnsi="Calibri" w:cs="Calibri"/>
          <w:sz w:val="20"/>
          <w:szCs w:val="20"/>
        </w:rPr>
      </w:pPr>
    </w:p>
    <w:p w:rsidR="00DD5E01" w:rsidRDefault="00402AAC" w:rsidP="00DD5E01">
      <w:pPr>
        <w:ind w:left="360"/>
        <w:jc w:val="both"/>
        <w:rPr>
          <w:rFonts w:ascii="Calibri" w:hAnsi="Calibri" w:cs="Calibri"/>
          <w:sz w:val="20"/>
          <w:szCs w:val="20"/>
        </w:rPr>
      </w:pPr>
      <w:bookmarkStart w:id="1" w:name="_Toc271104151"/>
      <w:r>
        <w:rPr>
          <w:rFonts w:ascii="Calibri" w:hAnsi="Calibri" w:cs="Calibri"/>
          <w:sz w:val="20"/>
          <w:szCs w:val="20"/>
        </w:rPr>
        <w:t>NO APLICA</w:t>
      </w:r>
    </w:p>
    <w:p w:rsidR="00DD5E01" w:rsidRDefault="00DD5E01" w:rsidP="001943C1">
      <w:pPr>
        <w:pStyle w:val="Titulo8LicitacionPrincipal2"/>
        <w:rPr>
          <w:rFonts w:ascii="Calibri" w:hAnsi="Calibri" w:cs="Calibri"/>
          <w:szCs w:val="20"/>
        </w:rPr>
      </w:pPr>
    </w:p>
    <w:p w:rsidR="001943C1" w:rsidRPr="002A27CC" w:rsidRDefault="00CC63C3" w:rsidP="001943C1">
      <w:pPr>
        <w:pStyle w:val="Titulo8LicitacionPrincipal2"/>
        <w:rPr>
          <w:rFonts w:ascii="Calibri" w:hAnsi="Calibri" w:cs="Calibri"/>
          <w:szCs w:val="20"/>
        </w:rPr>
      </w:pPr>
      <w:r>
        <w:rPr>
          <w:rFonts w:ascii="Calibri" w:eastAsia="Times New Roman" w:hAnsi="Calibri" w:cs="Calibri"/>
          <w:bCs w:val="0"/>
          <w:lang w:val="es-MX"/>
        </w:rPr>
        <w:t>II.</w:t>
      </w:r>
      <w:r w:rsidR="004D3E64">
        <w:rPr>
          <w:rFonts w:ascii="Calibri" w:eastAsia="Times New Roman" w:hAnsi="Calibri" w:cs="Calibri"/>
          <w:bCs w:val="0"/>
          <w:lang w:val="es-MX"/>
        </w:rPr>
        <w:t>1</w:t>
      </w:r>
      <w:r>
        <w:rPr>
          <w:rFonts w:ascii="Calibri" w:eastAsia="Times New Roman" w:hAnsi="Calibri" w:cs="Calibri"/>
          <w:bCs w:val="0"/>
          <w:lang w:val="es-MX"/>
        </w:rPr>
        <w:t>3</w:t>
      </w:r>
      <w:r w:rsidR="004D439C" w:rsidRPr="002A27CC">
        <w:rPr>
          <w:rFonts w:ascii="Calibri" w:hAnsi="Calibri" w:cs="Calibri"/>
          <w:szCs w:val="20"/>
        </w:rPr>
        <w:tab/>
      </w:r>
      <w:r w:rsidR="001943C1" w:rsidRPr="002A27CC">
        <w:rPr>
          <w:rFonts w:ascii="Calibri" w:hAnsi="Calibri" w:cs="Calibri"/>
          <w:szCs w:val="20"/>
        </w:rPr>
        <w:t>PENAS CONVENCIONALES.</w:t>
      </w:r>
      <w:bookmarkEnd w:id="1"/>
    </w:p>
    <w:p w:rsidR="001943C1" w:rsidRPr="002A27CC" w:rsidRDefault="001943C1" w:rsidP="001943C1">
      <w:pPr>
        <w:pStyle w:val="Titulo8LicitacionPrincipal2"/>
        <w:rPr>
          <w:rFonts w:ascii="Calibri" w:hAnsi="Calibri" w:cs="Calibri"/>
          <w:szCs w:val="20"/>
        </w:rPr>
      </w:pPr>
    </w:p>
    <w:p w:rsidR="00BF0CFF" w:rsidRPr="00BF0CFF" w:rsidRDefault="00BF0CFF" w:rsidP="00BF0CFF">
      <w:pPr>
        <w:jc w:val="both"/>
        <w:rPr>
          <w:rFonts w:ascii="Calibri" w:hAnsi="Calibri" w:cs="Calibri"/>
          <w:sz w:val="20"/>
          <w:szCs w:val="20"/>
        </w:rPr>
      </w:pPr>
      <w:r w:rsidRPr="00BF0CFF">
        <w:rPr>
          <w:rFonts w:ascii="Calibri" w:hAnsi="Calibri" w:cs="Calibri"/>
          <w:sz w:val="20"/>
          <w:szCs w:val="20"/>
        </w:rPr>
        <w:t xml:space="preserve">SI EL PROVEEDOR NO SUMINISTRARE LA PRESTACIÓN DEL SERVICIO EN LA FECHA ACORDADA EN EL CIO, COMO PENA CONVENCIONAL, DEBERÁ PAGAR AL CENTRO RESPECTIVO, EL </w:t>
      </w:r>
      <w:r w:rsidR="00672A59">
        <w:rPr>
          <w:rFonts w:ascii="Calibri" w:hAnsi="Calibri" w:cs="Calibri"/>
          <w:sz w:val="20"/>
          <w:szCs w:val="20"/>
        </w:rPr>
        <w:t xml:space="preserve">UNO POR CIENTO (1%) </w:t>
      </w:r>
      <w:r w:rsidRPr="00BF0CFF">
        <w:rPr>
          <w:rFonts w:ascii="Calibri" w:hAnsi="Calibri" w:cs="Calibri"/>
          <w:sz w:val="20"/>
          <w:szCs w:val="20"/>
        </w:rPr>
        <w:t>DEL MONTO DE LOS SERVICIOS NO ENTREGADOS OPORTUNAMENTE, SIN INCLUIR EL IMPUESTO AL VALOR AGREGADO, POR CADA DÍA DE RETRASO, A PARTIR DEL DÍA SIGUIENTE DE LA FECHA PACTADA PARA EL CUMPLIMIENTO DE LA OBLIGACIÓN, LA QUE NO EXCEDERÁ DEL 10% DEL MONTO TOTAL DEL CONTRATO.</w:t>
      </w:r>
    </w:p>
    <w:p w:rsidR="000C05E6" w:rsidRDefault="000C05E6"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Default="00836E06" w:rsidP="001943C1">
      <w:pPr>
        <w:pStyle w:val="Titulo8LicitacionPrincipal2"/>
        <w:rPr>
          <w:rFonts w:ascii="Calibri" w:hAnsi="Calibri" w:cs="Calibri"/>
          <w:szCs w:val="20"/>
        </w:rPr>
      </w:pPr>
      <w:bookmarkStart w:id="2" w:name="_Toc271104152"/>
      <w:r w:rsidRPr="006A69A4">
        <w:rPr>
          <w:rFonts w:ascii="Calibri" w:eastAsia="Times New Roman" w:hAnsi="Calibri" w:cs="Calibri"/>
          <w:bCs w:val="0"/>
          <w:lang w:val="es-MX"/>
        </w:rPr>
        <w:t>II.1</w:t>
      </w:r>
      <w:r w:rsidR="00CC63C3">
        <w:rPr>
          <w:rFonts w:ascii="Calibri" w:eastAsia="Times New Roman" w:hAnsi="Calibri" w:cs="Calibri"/>
          <w:bCs w:val="0"/>
          <w:lang w:val="es-MX"/>
        </w:rPr>
        <w:t>4</w:t>
      </w:r>
      <w:r w:rsidR="004D439C" w:rsidRPr="006A69A4">
        <w:rPr>
          <w:rFonts w:ascii="Calibri" w:hAnsi="Calibri" w:cs="Calibri"/>
          <w:szCs w:val="20"/>
        </w:rPr>
        <w:tab/>
      </w:r>
      <w:r w:rsidR="001943C1" w:rsidRPr="006A69A4">
        <w:rPr>
          <w:rFonts w:ascii="Calibri" w:hAnsi="Calibri" w:cs="Calibri"/>
          <w:szCs w:val="20"/>
        </w:rPr>
        <w:t xml:space="preserve">INCREMENTO </w:t>
      </w:r>
      <w:r w:rsidR="006A69A4">
        <w:rPr>
          <w:rFonts w:ascii="Calibri" w:hAnsi="Calibri" w:cs="Calibri"/>
          <w:szCs w:val="20"/>
        </w:rPr>
        <w:t xml:space="preserve">EN </w:t>
      </w:r>
      <w:r w:rsidR="001943C1" w:rsidRPr="006A69A4">
        <w:rPr>
          <w:rFonts w:ascii="Calibri" w:hAnsi="Calibri" w:cs="Calibri"/>
          <w:szCs w:val="20"/>
        </w:rPr>
        <w:t>LAS CAN</w:t>
      </w:r>
      <w:bookmarkEnd w:id="2"/>
      <w:r w:rsidR="006A69A4">
        <w:rPr>
          <w:rFonts w:ascii="Calibri" w:hAnsi="Calibri" w:cs="Calibri"/>
          <w:szCs w:val="20"/>
        </w:rPr>
        <w:t>TIDADES.</w:t>
      </w:r>
    </w:p>
    <w:p w:rsidR="00B21B64" w:rsidRPr="002A27CC" w:rsidRDefault="00B21B64" w:rsidP="001943C1">
      <w:pPr>
        <w:pStyle w:val="Titulo8LicitacionPrincipal2"/>
        <w:rPr>
          <w:rFonts w:ascii="Calibri" w:hAnsi="Calibri" w:cs="Calibri"/>
          <w:szCs w:val="20"/>
        </w:rPr>
      </w:pPr>
    </w:p>
    <w:p w:rsidR="001943C1" w:rsidRPr="002A27CC" w:rsidRDefault="001943C1" w:rsidP="00CC2667">
      <w:pPr>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4A14C0">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w:t>
      </w:r>
      <w:r w:rsidR="00A31F57">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ESTABLECIDOS ORIGINALMENTE EN </w:t>
      </w:r>
      <w:r w:rsidR="00D464AC">
        <w:rPr>
          <w:rFonts w:ascii="Calibri" w:hAnsi="Calibri" w:cs="Calibri"/>
          <w:sz w:val="20"/>
          <w:szCs w:val="20"/>
        </w:rPr>
        <w:t>EL CONTRATO</w:t>
      </w:r>
      <w:r w:rsidRPr="002A27CC">
        <w:rPr>
          <w:rFonts w:ascii="Calibri" w:hAnsi="Calibri" w:cs="Calibri"/>
          <w:sz w:val="20"/>
          <w:szCs w:val="20"/>
        </w:rPr>
        <w:t xml:space="preserve"> Y ADEMÁS SE AJUSTE A LO SIGUIENTE:</w:t>
      </w:r>
    </w:p>
    <w:p w:rsidR="001943C1" w:rsidRPr="002A27CC" w:rsidRDefault="001943C1" w:rsidP="001943C1">
      <w:pPr>
        <w:jc w:val="both"/>
        <w:rPr>
          <w:rFonts w:ascii="Calibri" w:hAnsi="Calibri" w:cs="Calibri"/>
          <w:sz w:val="20"/>
          <w:szCs w:val="20"/>
        </w:rPr>
      </w:pPr>
    </w:p>
    <w:p w:rsidR="001943C1" w:rsidRPr="002A27CC" w:rsidRDefault="001943C1" w:rsidP="007112E6">
      <w:pPr>
        <w:numPr>
          <w:ilvl w:val="0"/>
          <w:numId w:val="36"/>
        </w:numPr>
        <w:jc w:val="both"/>
        <w:rPr>
          <w:rFonts w:ascii="Calibri" w:hAnsi="Calibri" w:cs="Calibri"/>
          <w:sz w:val="20"/>
          <w:szCs w:val="20"/>
        </w:rPr>
      </w:pPr>
      <w:r w:rsidRPr="002A27CC">
        <w:rPr>
          <w:rFonts w:ascii="Calibri" w:hAnsi="Calibri" w:cs="Calibri"/>
          <w:sz w:val="20"/>
          <w:szCs w:val="20"/>
        </w:rPr>
        <w:t xml:space="preserve">QUE EL PRECIO DE LOS </w:t>
      </w:r>
      <w:r w:rsidR="004A14C0">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QUE CORRESPONDE A LA AMPLIACIÓN, SEA IGUAL AL PACTADO ORIGINALMENTE, Y </w:t>
      </w:r>
    </w:p>
    <w:p w:rsidR="001943C1" w:rsidRPr="002A27CC" w:rsidRDefault="001943C1" w:rsidP="001943C1">
      <w:pPr>
        <w:ind w:left="360"/>
        <w:jc w:val="both"/>
        <w:rPr>
          <w:rFonts w:ascii="Calibri" w:hAnsi="Calibri" w:cs="Calibri"/>
          <w:sz w:val="20"/>
          <w:szCs w:val="20"/>
        </w:rPr>
      </w:pPr>
    </w:p>
    <w:p w:rsidR="001943C1" w:rsidRPr="002A27CC" w:rsidRDefault="001943C1" w:rsidP="007112E6">
      <w:pPr>
        <w:numPr>
          <w:ilvl w:val="0"/>
          <w:numId w:val="36"/>
        </w:numPr>
        <w:tabs>
          <w:tab w:val="left" w:pos="-426"/>
        </w:tabs>
        <w:jc w:val="both"/>
        <w:rPr>
          <w:rFonts w:ascii="Calibri" w:hAnsi="Calibri" w:cs="Calibri"/>
          <w:sz w:val="20"/>
          <w:szCs w:val="20"/>
        </w:rPr>
      </w:pPr>
      <w:r w:rsidRPr="002A27CC">
        <w:rPr>
          <w:rFonts w:ascii="Calibri" w:hAnsi="Calibri" w:cs="Calibri"/>
          <w:sz w:val="20"/>
          <w:szCs w:val="20"/>
        </w:rPr>
        <w:t xml:space="preserve">QUE LA FECHA EN QUE PROCEDA LA MODIFICACIÓN SEA PACTADA DE COMÚN ACUERDO ENTRE </w:t>
      </w:r>
      <w:r w:rsidR="00914495" w:rsidRPr="00914495">
        <w:rPr>
          <w:rFonts w:ascii="Calibri" w:hAnsi="Calibri" w:cs="Calibri"/>
          <w:sz w:val="20"/>
          <w:szCs w:val="20"/>
        </w:rPr>
        <w:t>LA CONVOCANTE</w:t>
      </w:r>
      <w:r w:rsidRPr="002A27CC">
        <w:rPr>
          <w:rFonts w:ascii="Calibri" w:hAnsi="Calibri" w:cs="Calibri"/>
          <w:sz w:val="20"/>
          <w:szCs w:val="20"/>
        </w:rPr>
        <w:t xml:space="preserve"> Y EL PROVEEDOR, POR ESCRITO A TRAVÉS DE CONVENIO MODIFICATORIO Y POR CONDUCTO DE SUS LEGÍTIMOS REPRESENTANTES, EN EL CUAL DEBERÁ ESTIPULARSE LA FECHA DE ENTREGA DE LOS </w:t>
      </w:r>
      <w:r w:rsidR="004A14C0">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1943C1">
      <w:pPr>
        <w:jc w:val="both"/>
        <w:rPr>
          <w:rFonts w:ascii="Calibri" w:hAnsi="Calibri" w:cs="Calibri"/>
          <w:b/>
          <w:sz w:val="20"/>
          <w:szCs w:val="20"/>
        </w:rPr>
      </w:pPr>
    </w:p>
    <w:p w:rsidR="001943C1" w:rsidRPr="002A27CC" w:rsidRDefault="001943C1" w:rsidP="001943C1">
      <w:pPr>
        <w:ind w:left="600"/>
        <w:jc w:val="both"/>
        <w:rPr>
          <w:rFonts w:ascii="Calibri" w:hAnsi="Calibri" w:cs="Calibri"/>
          <w:bCs/>
          <w:sz w:val="20"/>
          <w:szCs w:val="20"/>
        </w:rPr>
      </w:pPr>
      <w:r w:rsidRPr="002A27CC">
        <w:rPr>
          <w:rFonts w:ascii="Calibri" w:hAnsi="Calibri" w:cs="Calibri"/>
          <w:bCs/>
          <w:sz w:val="20"/>
          <w:szCs w:val="20"/>
        </w:rPr>
        <w:t xml:space="preserve">EN CASO DE QUE LOS </w:t>
      </w:r>
      <w:r w:rsidR="004A14C0">
        <w:rPr>
          <w:rFonts w:ascii="Calibri" w:hAnsi="Calibri" w:cs="Calibri"/>
          <w:bCs/>
          <w:sz w:val="20"/>
          <w:szCs w:val="20"/>
        </w:rPr>
        <w:t>S</w:t>
      </w:r>
      <w:r w:rsidR="00D06A0D">
        <w:rPr>
          <w:rFonts w:ascii="Calibri" w:hAnsi="Calibri" w:cs="Calibri"/>
          <w:bCs/>
          <w:sz w:val="20"/>
          <w:szCs w:val="20"/>
        </w:rPr>
        <w:t>ERVICIOS</w:t>
      </w:r>
      <w:r w:rsidRPr="002A27CC">
        <w:rPr>
          <w:rFonts w:ascii="Calibri" w:hAnsi="Calibri" w:cs="Calibri"/>
          <w:bCs/>
          <w:sz w:val="20"/>
          <w:szCs w:val="20"/>
        </w:rPr>
        <w:t xml:space="preserve"> OBJETO DEL CONTRATO INCLUYAN DOS O MAS PARTIDAS,  EL PORCENTAJE DEL 20% (VEINTE POR CIENTO) SE APLICARÁ PARA CADA UNA DE ELLAS.</w:t>
      </w:r>
    </w:p>
    <w:p w:rsidR="001943C1" w:rsidRPr="002A27CC" w:rsidRDefault="001943C1"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3" w:name="_Toc271098351"/>
      <w:bookmarkStart w:id="4" w:name="_Toc271104153"/>
      <w:r w:rsidRPr="002A27CC">
        <w:rPr>
          <w:rFonts w:ascii="Calibri" w:eastAsia="Times New Roman" w:hAnsi="Calibri" w:cs="Calibri"/>
          <w:bCs w:val="0"/>
          <w:lang w:val="es-MX"/>
        </w:rPr>
        <w:t>II.1</w:t>
      </w:r>
      <w:r w:rsidR="00CC63C3">
        <w:rPr>
          <w:rFonts w:ascii="Calibri" w:eastAsia="Times New Roman" w:hAnsi="Calibri" w:cs="Calibri"/>
          <w:bCs w:val="0"/>
          <w:lang w:val="es-MX"/>
        </w:rPr>
        <w:t>5</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3"/>
      <w:bookmarkEnd w:id="4"/>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Pr="004C6867" w:rsidRDefault="00FA4A3A" w:rsidP="001943C1">
      <w:pPr>
        <w:ind w:left="360"/>
        <w:jc w:val="both"/>
        <w:outlineLvl w:val="0"/>
        <w:rPr>
          <w:rFonts w:ascii="Calibri" w:hAnsi="Calibri" w:cs="Calibri"/>
          <w:color w:val="FF0000"/>
          <w:sz w:val="20"/>
          <w:szCs w:val="20"/>
        </w:rPr>
      </w:pPr>
      <w:bookmarkStart w:id="5" w:name="_Toc271098352"/>
      <w:bookmarkStart w:id="6" w:name="_Toc271104154"/>
      <w:r>
        <w:rPr>
          <w:rFonts w:ascii="Calibri" w:hAnsi="Calibri" w:cs="Calibri"/>
          <w:sz w:val="20"/>
          <w:szCs w:val="20"/>
        </w:rPr>
        <w:t xml:space="preserve">     </w:t>
      </w:r>
      <w:r w:rsidR="001943C1" w:rsidRPr="002A27CC">
        <w:rPr>
          <w:rFonts w:ascii="Calibri" w:hAnsi="Calibri" w:cs="Calibri"/>
          <w:sz w:val="20"/>
          <w:szCs w:val="20"/>
        </w:rPr>
        <w:t>NO SE OTORGAR</w:t>
      </w:r>
      <w:r w:rsidR="00D464AC">
        <w:rPr>
          <w:rFonts w:ascii="Calibri" w:hAnsi="Calibri" w:cs="Calibri"/>
          <w:sz w:val="20"/>
          <w:szCs w:val="20"/>
        </w:rPr>
        <w:t>ÁN</w:t>
      </w:r>
      <w:r w:rsidR="001943C1" w:rsidRPr="002A27CC">
        <w:rPr>
          <w:rFonts w:ascii="Calibri" w:hAnsi="Calibri" w:cs="Calibri"/>
          <w:sz w:val="20"/>
          <w:szCs w:val="20"/>
        </w:rPr>
        <w:t xml:space="preserve"> ANTICIPOS</w:t>
      </w:r>
      <w:bookmarkEnd w:id="5"/>
      <w:bookmarkEnd w:id="6"/>
    </w:p>
    <w:p w:rsidR="001943C1" w:rsidRDefault="001943C1" w:rsidP="001943C1">
      <w:pPr>
        <w:pStyle w:val="Titulo8LicitacionPrincipal2"/>
        <w:rPr>
          <w:rFonts w:ascii="Calibri" w:hAnsi="Calibri" w:cs="Calibri"/>
          <w:szCs w:val="20"/>
        </w:rPr>
      </w:pPr>
    </w:p>
    <w:p w:rsidR="00065F4C" w:rsidRDefault="00065F4C" w:rsidP="001943C1">
      <w:pPr>
        <w:pStyle w:val="Titulo8LicitacionPrincipal2"/>
        <w:rPr>
          <w:rFonts w:ascii="Calibri" w:hAnsi="Calibri" w:cs="Calibri"/>
          <w:szCs w:val="20"/>
        </w:rPr>
      </w:pPr>
    </w:p>
    <w:p w:rsidR="00065F4C" w:rsidRPr="002A27CC" w:rsidRDefault="00065F4C" w:rsidP="001943C1">
      <w:pPr>
        <w:pStyle w:val="Titulo8LicitacionPrincipal2"/>
        <w:rPr>
          <w:rFonts w:ascii="Calibri" w:hAnsi="Calibri" w:cs="Calibri"/>
          <w:szCs w:val="20"/>
        </w:rPr>
      </w:pPr>
    </w:p>
    <w:p w:rsidR="001943C1" w:rsidRPr="00BF0CFF" w:rsidRDefault="00836E06" w:rsidP="001943C1">
      <w:pPr>
        <w:pStyle w:val="Titulo8LicitacionPrincipal2"/>
        <w:rPr>
          <w:rFonts w:ascii="Calibri" w:hAnsi="Calibri" w:cs="Calibri"/>
          <w:szCs w:val="20"/>
        </w:rPr>
      </w:pPr>
      <w:r w:rsidRPr="00BF0CFF">
        <w:rPr>
          <w:rFonts w:ascii="Calibri" w:eastAsia="Times New Roman" w:hAnsi="Calibri" w:cs="Calibri"/>
          <w:bCs w:val="0"/>
          <w:lang w:val="es-MX"/>
        </w:rPr>
        <w:lastRenderedPageBreak/>
        <w:t>II.1</w:t>
      </w:r>
      <w:r w:rsidR="00CC63C3">
        <w:rPr>
          <w:rFonts w:ascii="Calibri" w:eastAsia="Times New Roman" w:hAnsi="Calibri" w:cs="Calibri"/>
          <w:bCs w:val="0"/>
          <w:lang w:val="es-MX"/>
        </w:rPr>
        <w:t>6</w:t>
      </w:r>
      <w:r w:rsidR="004D439C" w:rsidRPr="00BF0CFF">
        <w:rPr>
          <w:rFonts w:ascii="Calibri" w:eastAsia="Times New Roman" w:hAnsi="Calibri" w:cs="Calibri"/>
          <w:bCs w:val="0"/>
          <w:lang w:val="es-MX"/>
        </w:rPr>
        <w:tab/>
      </w:r>
      <w:r w:rsidR="001943C1" w:rsidRPr="00BF0CFF">
        <w:rPr>
          <w:rFonts w:ascii="Calibri" w:hAnsi="Calibri" w:cs="Calibri"/>
          <w:szCs w:val="20"/>
        </w:rPr>
        <w:t>PLAZ</w:t>
      </w:r>
      <w:r w:rsidR="00477298" w:rsidRPr="00BF0CFF">
        <w:rPr>
          <w:rFonts w:ascii="Calibri" w:hAnsi="Calibri" w:cs="Calibri"/>
          <w:szCs w:val="20"/>
        </w:rPr>
        <w:t xml:space="preserve">O, LUGAR Y </w:t>
      </w:r>
      <w:r w:rsidR="0029649C" w:rsidRPr="00BF0CFF">
        <w:rPr>
          <w:rFonts w:ascii="Calibri" w:hAnsi="Calibri" w:cs="Calibri"/>
          <w:szCs w:val="20"/>
        </w:rPr>
        <w:t xml:space="preserve">CONDICIONES DE </w:t>
      </w:r>
      <w:r w:rsidR="00477298" w:rsidRPr="00BF0CFF">
        <w:rPr>
          <w:rFonts w:ascii="Calibri" w:hAnsi="Calibri" w:cs="Calibri"/>
          <w:szCs w:val="20"/>
        </w:rPr>
        <w:t>ENTREGA</w:t>
      </w:r>
      <w:r w:rsidR="001943C1" w:rsidRPr="00BF0CFF">
        <w:rPr>
          <w:rFonts w:ascii="Calibri" w:hAnsi="Calibri" w:cs="Calibri"/>
          <w:szCs w:val="20"/>
        </w:rPr>
        <w:t>.</w:t>
      </w:r>
    </w:p>
    <w:p w:rsidR="005D1771" w:rsidRPr="00BF0CFF" w:rsidRDefault="005D1771" w:rsidP="001943C1">
      <w:pPr>
        <w:widowControl w:val="0"/>
        <w:autoSpaceDE w:val="0"/>
        <w:autoSpaceDN w:val="0"/>
        <w:adjustRightInd w:val="0"/>
        <w:ind w:left="709" w:hanging="709"/>
        <w:jc w:val="both"/>
        <w:rPr>
          <w:rFonts w:ascii="Calibri" w:hAnsi="Calibri" w:cs="Calibri"/>
          <w:b/>
          <w:lang w:val="es-MX"/>
        </w:rPr>
      </w:pPr>
    </w:p>
    <w:p w:rsidR="002075A0" w:rsidRPr="006F59DC" w:rsidRDefault="006A69A4" w:rsidP="006F59DC">
      <w:pPr>
        <w:widowControl w:val="0"/>
        <w:autoSpaceDE w:val="0"/>
        <w:autoSpaceDN w:val="0"/>
        <w:adjustRightInd w:val="0"/>
        <w:jc w:val="both"/>
        <w:rPr>
          <w:rFonts w:asciiTheme="minorHAnsi" w:hAnsiTheme="minorHAnsi"/>
          <w:sz w:val="20"/>
          <w:szCs w:val="20"/>
        </w:rPr>
      </w:pPr>
      <w:r w:rsidRPr="006F59DC">
        <w:rPr>
          <w:rFonts w:asciiTheme="minorHAnsi" w:hAnsiTheme="minorHAnsi"/>
          <w:sz w:val="20"/>
          <w:szCs w:val="20"/>
        </w:rPr>
        <w:t>E</w:t>
      </w:r>
      <w:r w:rsidR="00D73335" w:rsidRPr="006F59DC">
        <w:rPr>
          <w:rFonts w:asciiTheme="minorHAnsi" w:hAnsiTheme="minorHAnsi"/>
          <w:sz w:val="20"/>
          <w:szCs w:val="20"/>
        </w:rPr>
        <w:t xml:space="preserve">L LICITANTE </w:t>
      </w:r>
      <w:r w:rsidR="0001611A" w:rsidRPr="006F59DC">
        <w:rPr>
          <w:rFonts w:asciiTheme="minorHAnsi" w:hAnsiTheme="minorHAnsi"/>
          <w:sz w:val="20"/>
          <w:szCs w:val="20"/>
        </w:rPr>
        <w:t xml:space="preserve">O LICITANTES </w:t>
      </w:r>
      <w:r w:rsidR="00D73335" w:rsidRPr="006F59DC">
        <w:rPr>
          <w:rFonts w:asciiTheme="minorHAnsi" w:hAnsiTheme="minorHAnsi"/>
          <w:sz w:val="20"/>
          <w:szCs w:val="20"/>
        </w:rPr>
        <w:t>QUE RESULTE</w:t>
      </w:r>
      <w:r w:rsidR="0001611A" w:rsidRPr="006F59DC">
        <w:rPr>
          <w:rFonts w:asciiTheme="minorHAnsi" w:hAnsiTheme="minorHAnsi"/>
          <w:sz w:val="20"/>
          <w:szCs w:val="20"/>
        </w:rPr>
        <w:t>N</w:t>
      </w:r>
      <w:r w:rsidR="00D73335" w:rsidRPr="006F59DC">
        <w:rPr>
          <w:rFonts w:asciiTheme="minorHAnsi" w:hAnsiTheme="minorHAnsi"/>
          <w:sz w:val="20"/>
          <w:szCs w:val="20"/>
        </w:rPr>
        <w:t xml:space="preserve"> ADJUDICADO</w:t>
      </w:r>
      <w:r w:rsidR="0001611A" w:rsidRPr="006F59DC">
        <w:rPr>
          <w:rFonts w:asciiTheme="minorHAnsi" w:hAnsiTheme="minorHAnsi"/>
          <w:sz w:val="20"/>
          <w:szCs w:val="20"/>
        </w:rPr>
        <w:t>S</w:t>
      </w:r>
      <w:r w:rsidR="00D73335" w:rsidRPr="006F59DC">
        <w:rPr>
          <w:rFonts w:asciiTheme="minorHAnsi" w:hAnsiTheme="minorHAnsi"/>
          <w:sz w:val="20"/>
          <w:szCs w:val="20"/>
        </w:rPr>
        <w:t xml:space="preserve"> </w:t>
      </w:r>
      <w:r w:rsidRPr="006F59DC">
        <w:rPr>
          <w:rFonts w:asciiTheme="minorHAnsi" w:hAnsiTheme="minorHAnsi"/>
          <w:sz w:val="20"/>
          <w:szCs w:val="20"/>
        </w:rPr>
        <w:t>EN E</w:t>
      </w:r>
      <w:r w:rsidR="00D73335" w:rsidRPr="006F59DC">
        <w:rPr>
          <w:rFonts w:asciiTheme="minorHAnsi" w:hAnsiTheme="minorHAnsi"/>
          <w:sz w:val="20"/>
          <w:szCs w:val="20"/>
        </w:rPr>
        <w:t>STA LICITACIÓN, DEBERÁ</w:t>
      </w:r>
      <w:r w:rsidR="0001611A" w:rsidRPr="006F59DC">
        <w:rPr>
          <w:rFonts w:asciiTheme="minorHAnsi" w:hAnsiTheme="minorHAnsi"/>
          <w:sz w:val="20"/>
          <w:szCs w:val="20"/>
        </w:rPr>
        <w:t>N</w:t>
      </w:r>
      <w:r w:rsidR="00D73335" w:rsidRPr="006F59DC">
        <w:rPr>
          <w:rFonts w:asciiTheme="minorHAnsi" w:hAnsiTheme="minorHAnsi"/>
          <w:sz w:val="20"/>
          <w:szCs w:val="20"/>
        </w:rPr>
        <w:t xml:space="preserve"> </w:t>
      </w:r>
      <w:r w:rsidR="00402AAC" w:rsidRPr="006F59DC">
        <w:rPr>
          <w:rFonts w:asciiTheme="minorHAnsi" w:hAnsiTheme="minorHAnsi"/>
          <w:sz w:val="20"/>
          <w:szCs w:val="20"/>
        </w:rPr>
        <w:t>INICIAR LA PRESTACIÓN DEL SERVICIO DE SEGUROS A PAR</w:t>
      </w:r>
      <w:r w:rsidR="003A7403" w:rsidRPr="006F59DC">
        <w:rPr>
          <w:rFonts w:asciiTheme="minorHAnsi" w:hAnsiTheme="minorHAnsi"/>
          <w:sz w:val="20"/>
          <w:szCs w:val="20"/>
        </w:rPr>
        <w:t>TIR</w:t>
      </w:r>
      <w:r w:rsidR="00CC2667">
        <w:rPr>
          <w:rFonts w:asciiTheme="minorHAnsi" w:hAnsiTheme="minorHAnsi"/>
          <w:sz w:val="20"/>
          <w:szCs w:val="20"/>
        </w:rPr>
        <w:t xml:space="preserve"> DE LAS </w:t>
      </w:r>
      <w:r w:rsidR="00CC2667" w:rsidRPr="00CC2667">
        <w:rPr>
          <w:rFonts w:asciiTheme="minorHAnsi" w:hAnsiTheme="minorHAnsi"/>
          <w:b/>
          <w:sz w:val="20"/>
          <w:szCs w:val="20"/>
        </w:rPr>
        <w:t>12:00 DOCE HORAS DEL 01</w:t>
      </w:r>
      <w:r w:rsidR="007D2C3F">
        <w:rPr>
          <w:rFonts w:asciiTheme="minorHAnsi" w:hAnsiTheme="minorHAnsi"/>
          <w:b/>
          <w:sz w:val="20"/>
          <w:szCs w:val="20"/>
        </w:rPr>
        <w:t xml:space="preserve"> DE MARZO </w:t>
      </w:r>
      <w:r w:rsidR="00CC2667" w:rsidRPr="00CC2667">
        <w:rPr>
          <w:rFonts w:asciiTheme="minorHAnsi" w:hAnsiTheme="minorHAnsi"/>
          <w:b/>
          <w:sz w:val="20"/>
          <w:szCs w:val="20"/>
        </w:rPr>
        <w:t>DE 2018 A LAS 12:00 HORAS DEL 01 DE ENERO DE 2019</w:t>
      </w:r>
      <w:r w:rsidR="00402AAC" w:rsidRPr="006F59DC">
        <w:rPr>
          <w:rFonts w:asciiTheme="minorHAnsi" w:hAnsiTheme="minorHAnsi"/>
          <w:sz w:val="20"/>
          <w:szCs w:val="20"/>
        </w:rPr>
        <w:t xml:space="preserve">, </w:t>
      </w:r>
      <w:r w:rsidR="001C0799">
        <w:rPr>
          <w:rFonts w:asciiTheme="minorHAnsi" w:hAnsiTheme="minorHAnsi"/>
          <w:sz w:val="20"/>
          <w:szCs w:val="20"/>
        </w:rPr>
        <w:t xml:space="preserve">LAS </w:t>
      </w:r>
      <w:r w:rsidR="001C0799" w:rsidRPr="006F59DC">
        <w:rPr>
          <w:rFonts w:asciiTheme="minorHAnsi" w:hAnsiTheme="minorHAnsi"/>
          <w:sz w:val="20"/>
          <w:szCs w:val="20"/>
        </w:rPr>
        <w:t xml:space="preserve"> </w:t>
      </w:r>
      <w:r w:rsidR="00402AAC" w:rsidRPr="006F59DC">
        <w:rPr>
          <w:rFonts w:asciiTheme="minorHAnsi" w:hAnsiTheme="minorHAnsi"/>
          <w:sz w:val="20"/>
          <w:szCs w:val="20"/>
        </w:rPr>
        <w:t xml:space="preserve">PÓLIZAS DEBERÁN </w:t>
      </w:r>
      <w:r w:rsidR="00672A59" w:rsidRPr="006F59DC">
        <w:rPr>
          <w:rFonts w:asciiTheme="minorHAnsi" w:hAnsiTheme="minorHAnsi"/>
          <w:sz w:val="20"/>
          <w:szCs w:val="20"/>
        </w:rPr>
        <w:t xml:space="preserve">CUMPLIR CON LAS COBERTURAS Y SUMAS ASEGURADAS DESCRITAS EN EL ANEXO I DE ESTA CONVOCATORIA. </w:t>
      </w:r>
    </w:p>
    <w:p w:rsidR="00672A59" w:rsidRPr="00BF0CFF" w:rsidRDefault="00672A59" w:rsidP="00D73335">
      <w:pPr>
        <w:widowControl w:val="0"/>
        <w:ind w:left="709" w:right="-108"/>
        <w:jc w:val="both"/>
        <w:rPr>
          <w:rFonts w:asciiTheme="minorHAnsi" w:hAnsiTheme="minorHAnsi"/>
          <w:sz w:val="20"/>
          <w:szCs w:val="20"/>
          <w:u w:val="single"/>
        </w:rPr>
      </w:pPr>
    </w:p>
    <w:p w:rsidR="009A39DA" w:rsidRPr="002A27CC" w:rsidRDefault="00D83DDC" w:rsidP="006F59DC">
      <w:pPr>
        <w:widowControl w:val="0"/>
        <w:ind w:right="-108"/>
        <w:jc w:val="both"/>
        <w:rPr>
          <w:rFonts w:ascii="Calibri" w:hAnsi="Calibri" w:cs="Calibri"/>
          <w:snapToGrid w:val="0"/>
          <w:sz w:val="20"/>
          <w:szCs w:val="20"/>
        </w:rPr>
      </w:pPr>
      <w:r w:rsidRPr="00BF0CFF">
        <w:rPr>
          <w:rFonts w:ascii="Calibri" w:hAnsi="Calibri" w:cs="Calibri"/>
          <w:snapToGrid w:val="0"/>
          <w:sz w:val="20"/>
          <w:szCs w:val="20"/>
        </w:rPr>
        <w:t xml:space="preserve">LAS </w:t>
      </w:r>
      <w:r w:rsidRPr="00BF0CFF">
        <w:rPr>
          <w:rFonts w:ascii="Calibri" w:hAnsi="Calibri" w:cs="Calibri"/>
          <w:b/>
          <w:snapToGrid w:val="0"/>
          <w:sz w:val="20"/>
          <w:szCs w:val="20"/>
        </w:rPr>
        <w:t>PÓLIZAS ORIGINALES</w:t>
      </w:r>
      <w:r w:rsidRPr="00BF0CFF">
        <w:rPr>
          <w:rFonts w:ascii="Calibri" w:hAnsi="Calibri" w:cs="Calibri"/>
          <w:snapToGrid w:val="0"/>
          <w:sz w:val="20"/>
          <w:szCs w:val="20"/>
        </w:rPr>
        <w:t xml:space="preserve"> DEBERÁN </w:t>
      </w:r>
      <w:r w:rsidR="006F45CA">
        <w:rPr>
          <w:rFonts w:ascii="Calibri" w:hAnsi="Calibri" w:cs="Calibri"/>
          <w:b/>
          <w:snapToGrid w:val="0"/>
          <w:sz w:val="20"/>
          <w:szCs w:val="20"/>
        </w:rPr>
        <w:t>ENTREGARSE A MÁS TARDAR EL</w:t>
      </w:r>
      <w:r w:rsidR="00E3280D">
        <w:rPr>
          <w:rFonts w:ascii="Calibri" w:hAnsi="Calibri" w:cs="Calibri"/>
          <w:b/>
          <w:snapToGrid w:val="0"/>
          <w:sz w:val="20"/>
          <w:szCs w:val="20"/>
        </w:rPr>
        <w:t xml:space="preserve"> MARTES 28 DE FEBRERO</w:t>
      </w:r>
      <w:r w:rsidR="007D2C3F">
        <w:rPr>
          <w:rFonts w:ascii="Calibri" w:hAnsi="Calibri" w:cs="Calibri"/>
          <w:b/>
          <w:snapToGrid w:val="0"/>
          <w:sz w:val="20"/>
          <w:szCs w:val="20"/>
        </w:rPr>
        <w:t xml:space="preserve"> </w:t>
      </w:r>
      <w:r w:rsidR="00CC2667">
        <w:rPr>
          <w:rFonts w:ascii="Calibri" w:hAnsi="Calibri" w:cs="Calibri"/>
          <w:b/>
          <w:snapToGrid w:val="0"/>
          <w:sz w:val="20"/>
          <w:szCs w:val="20"/>
        </w:rPr>
        <w:t xml:space="preserve">DE 2018 </w:t>
      </w:r>
      <w:r w:rsidRPr="00BF0CFF">
        <w:rPr>
          <w:rFonts w:ascii="Calibri" w:hAnsi="Calibri" w:cs="Calibri"/>
          <w:snapToGrid w:val="0"/>
          <w:sz w:val="20"/>
          <w:szCs w:val="20"/>
        </w:rPr>
        <w:t>JUNTO CON EL RECIBO</w:t>
      </w:r>
      <w:r w:rsidR="008065E4">
        <w:rPr>
          <w:rFonts w:ascii="Calibri" w:hAnsi="Calibri" w:cs="Calibri"/>
          <w:snapToGrid w:val="0"/>
          <w:sz w:val="20"/>
          <w:szCs w:val="20"/>
        </w:rPr>
        <w:t xml:space="preserve"> PROVISIONAL DE </w:t>
      </w:r>
      <w:r w:rsidRPr="00BF0CFF">
        <w:rPr>
          <w:rFonts w:ascii="Calibri" w:hAnsi="Calibri" w:cs="Calibri"/>
          <w:snapToGrid w:val="0"/>
          <w:sz w:val="20"/>
          <w:szCs w:val="20"/>
        </w:rPr>
        <w:t>PAGO DE PRIMA PARA QUE ÉSTA PUEDA SER CUBIERTA DENTRO DE LOS PRIMEROS 30 DÍAS DE INICIO DE VIGENCIA DE LAS PÓLIZAS</w:t>
      </w:r>
      <w:r w:rsidR="00B95DF8">
        <w:rPr>
          <w:rFonts w:ascii="Calibri" w:hAnsi="Calibri" w:cs="Calibri"/>
          <w:snapToGrid w:val="0"/>
          <w:sz w:val="20"/>
          <w:szCs w:val="20"/>
        </w:rPr>
        <w:t xml:space="preserve"> Y CONFORME A LAS CONDICIONES DE PAGO ESTABLECIDAS EN EL NUMERAL </w:t>
      </w:r>
      <w:r w:rsidRPr="00BF0CFF">
        <w:rPr>
          <w:rFonts w:ascii="Calibri" w:hAnsi="Calibri" w:cs="Calibri"/>
          <w:snapToGrid w:val="0"/>
          <w:sz w:val="20"/>
          <w:szCs w:val="20"/>
        </w:rPr>
        <w:t>.</w:t>
      </w:r>
    </w:p>
    <w:p w:rsidR="00FA1B28" w:rsidRPr="002A27CC" w:rsidRDefault="00FA1B28"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731C02" w:rsidRPr="008A35CC" w:rsidRDefault="00731C02" w:rsidP="008A35CC">
      <w:pPr>
        <w:widowControl w:val="0"/>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CON FUNDAMENTO EN EL ARTÍCULO 30 ÚLTIMA PARTE</w:t>
      </w:r>
      <w:r w:rsidR="0067673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w:t>
      </w:r>
      <w:r w:rsidR="00F04DD1">
        <w:rPr>
          <w:rFonts w:ascii="Calibri" w:hAnsi="Calibri" w:cs="Calibri"/>
          <w:bCs/>
          <w:sz w:val="20"/>
          <w:szCs w:val="20"/>
          <w:lang w:val="es-MX"/>
        </w:rPr>
        <w:t xml:space="preserve">TAMBIÉN </w:t>
      </w:r>
      <w:r w:rsidRPr="002A27CC">
        <w:rPr>
          <w:rFonts w:ascii="Calibri" w:hAnsi="Calibri" w:cs="Calibri"/>
          <w:bCs/>
          <w:sz w:val="20"/>
          <w:szCs w:val="20"/>
          <w:lang w:val="es-MX"/>
        </w:rPr>
        <w:t>PONDRÁ A DISPOSICIÓN DE CUALQUIER PERSONA PARA SU CONSULTA</w:t>
      </w:r>
      <w:r w:rsidR="00F04DD1">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sidR="00981A8E" w:rsidRPr="002A27CC">
        <w:rPr>
          <w:rFonts w:ascii="Calibri" w:hAnsi="Calibri" w:cs="Calibri"/>
          <w:bCs/>
          <w:sz w:val="20"/>
          <w:szCs w:val="20"/>
          <w:lang w:val="es-MX"/>
        </w:rPr>
        <w:t xml:space="preserve">EN </w:t>
      </w:r>
      <w:r w:rsidR="00E34F99">
        <w:rPr>
          <w:rFonts w:ascii="Calibri" w:hAnsi="Calibri" w:cs="Calibri"/>
          <w:bCs/>
          <w:sz w:val="20"/>
          <w:szCs w:val="20"/>
          <w:lang w:val="es-MX"/>
        </w:rPr>
        <w:t xml:space="preserve">LA </w:t>
      </w:r>
      <w:r w:rsidR="00553FF9">
        <w:rPr>
          <w:rFonts w:ascii="Calibri" w:hAnsi="Calibri" w:cs="Calibri"/>
          <w:bCs/>
          <w:sz w:val="20"/>
          <w:szCs w:val="20"/>
          <w:lang w:val="es-MX"/>
        </w:rPr>
        <w:t>JEFATURA DEL DEPARTAMENTO DE SERV</w:t>
      </w:r>
      <w:r w:rsidR="00F04DD1">
        <w:rPr>
          <w:rFonts w:ascii="Calibri" w:hAnsi="Calibri" w:cs="Calibri"/>
          <w:bCs/>
          <w:sz w:val="20"/>
          <w:szCs w:val="20"/>
          <w:lang w:val="es-MX"/>
        </w:rPr>
        <w:t>I</w:t>
      </w:r>
      <w:r w:rsidR="00553FF9">
        <w:rPr>
          <w:rFonts w:ascii="Calibri" w:hAnsi="Calibri" w:cs="Calibri"/>
          <w:bCs/>
          <w:sz w:val="20"/>
          <w:szCs w:val="20"/>
          <w:lang w:val="es-MX"/>
        </w:rPr>
        <w:t xml:space="preserve">CIOS GENERALES </w:t>
      </w:r>
      <w:r w:rsidR="00E34F99">
        <w:rPr>
          <w:rFonts w:ascii="Calibri" w:hAnsi="Calibri" w:cs="Calibri"/>
          <w:bCs/>
          <w:sz w:val="20"/>
          <w:szCs w:val="20"/>
          <w:lang w:val="es-MX"/>
        </w:rPr>
        <w:t>DEL CI</w:t>
      </w:r>
      <w:r w:rsidR="00553FF9">
        <w:rPr>
          <w:rFonts w:ascii="Calibri" w:hAnsi="Calibri" w:cs="Calibri"/>
          <w:bCs/>
          <w:sz w:val="20"/>
          <w:szCs w:val="20"/>
          <w:lang w:val="es-MX"/>
        </w:rPr>
        <w:t xml:space="preserve">O </w:t>
      </w:r>
      <w:r w:rsidR="00981A8E" w:rsidRPr="002A27CC">
        <w:rPr>
          <w:rFonts w:ascii="Calibri" w:hAnsi="Calibri" w:cs="Calibri"/>
          <w:bCs/>
          <w:sz w:val="20"/>
          <w:szCs w:val="20"/>
          <w:lang w:val="es-MX"/>
        </w:rPr>
        <w:t>UBICAD</w:t>
      </w:r>
      <w:r w:rsidR="00E34F99">
        <w:rPr>
          <w:rFonts w:ascii="Calibri" w:hAnsi="Calibri" w:cs="Calibri"/>
          <w:bCs/>
          <w:sz w:val="20"/>
          <w:szCs w:val="20"/>
          <w:lang w:val="es-MX"/>
        </w:rPr>
        <w:t xml:space="preserve">O </w:t>
      </w:r>
      <w:r w:rsidR="00981A8E" w:rsidRPr="002A27CC">
        <w:rPr>
          <w:rFonts w:ascii="Calibri" w:hAnsi="Calibri" w:cs="Calibri"/>
          <w:bCs/>
          <w:sz w:val="20"/>
          <w:szCs w:val="20"/>
          <w:lang w:val="es-MX"/>
        </w:rPr>
        <w:t xml:space="preserve">EN </w:t>
      </w:r>
      <w:r w:rsidR="00981A8E" w:rsidRPr="002A27CC">
        <w:rPr>
          <w:rFonts w:ascii="Calibri" w:hAnsi="Calibri" w:cs="Calibri"/>
          <w:sz w:val="20"/>
          <w:szCs w:val="20"/>
        </w:rPr>
        <w:t xml:space="preserve">CALLE </w:t>
      </w:r>
      <w:r w:rsidR="00553FF9">
        <w:rPr>
          <w:rFonts w:ascii="Calibri" w:hAnsi="Calibri" w:cs="Calibri"/>
          <w:sz w:val="20"/>
          <w:szCs w:val="20"/>
        </w:rPr>
        <w:t>LOMA DEL BOSQUE NO. 115, COLONIA LOMAS DEL CAMPESTRE, LEON, GTO.  C.P. 37150</w:t>
      </w:r>
      <w:r w:rsidR="008A35CC">
        <w:rPr>
          <w:rFonts w:ascii="Calibri" w:hAnsi="Calibri" w:cs="Calibri"/>
          <w:sz w:val="20"/>
          <w:szCs w:val="20"/>
        </w:rPr>
        <w:t>,</w:t>
      </w:r>
      <w:r w:rsidR="002B1C8F" w:rsidRPr="002A27CC">
        <w:rPr>
          <w:rFonts w:ascii="Calibri" w:hAnsi="Calibri" w:cs="Calibri"/>
          <w:bCs/>
          <w:sz w:val="20"/>
          <w:szCs w:val="20"/>
          <w:lang w:val="es-MX"/>
        </w:rPr>
        <w:t xml:space="preserve"> </w:t>
      </w:r>
      <w:r w:rsidRPr="002A27CC">
        <w:rPr>
          <w:rFonts w:ascii="Calibri" w:hAnsi="Calibri" w:cs="Calibri"/>
          <w:sz w:val="20"/>
          <w:szCs w:val="20"/>
          <w:lang w:val="es-MX"/>
        </w:rPr>
        <w:t xml:space="preserve">EN UN HORARIO DE 9:00 A 14:00 HORAS EN DÍAS HÁBILES MISMA QUE ESTARÁ DISPONIBLE A PARTIR DE LA FECHA DE PUBLICACIÓN EN COMPRANET Y HASTA EL SEXTO DÍA NATURAL PREVIO AL DÍA DEL ACTO DE </w:t>
      </w:r>
      <w:r w:rsidR="00F04DD1">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8549EA" w:rsidRPr="002A27CC"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t>NO APLICA</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2A27CC" w:rsidRDefault="007871F8" w:rsidP="007103F3">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F07726" w:rsidRPr="002A27CC"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95AF4" w:rsidRPr="007552B1" w:rsidRDefault="00E95AF4" w:rsidP="00E95AF4">
      <w:pPr>
        <w:pStyle w:val="Texto0"/>
        <w:spacing w:line="232" w:lineRule="exact"/>
        <w:ind w:left="709" w:firstLine="0"/>
        <w:rPr>
          <w:rFonts w:asciiTheme="minorHAnsi" w:hAnsiTheme="minorHAnsi" w:cstheme="minorHAnsi"/>
          <w:color w:val="000000"/>
          <w:sz w:val="20"/>
        </w:rPr>
      </w:pPr>
      <w:r w:rsidRPr="007552B1">
        <w:rPr>
          <w:rFonts w:asciiTheme="minorHAnsi" w:hAnsiTheme="minorHAnsi" w:cstheme="minorHAnsi"/>
          <w:color w:val="000000"/>
          <w:sz w:val="20"/>
        </w:rPr>
        <w:t>LOS ACTOS DE ESTA LICITACIÓN PÚBLICA</w:t>
      </w:r>
      <w:r>
        <w:rPr>
          <w:rFonts w:asciiTheme="minorHAnsi" w:hAnsiTheme="minorHAnsi" w:cstheme="minorHAnsi"/>
          <w:color w:val="000000"/>
          <w:sz w:val="20"/>
        </w:rPr>
        <w:t>,</w:t>
      </w:r>
      <w:r w:rsidRPr="007552B1">
        <w:rPr>
          <w:rFonts w:asciiTheme="minorHAnsi" w:hAnsiTheme="minorHAnsi" w:cstheme="minorHAnsi"/>
          <w:color w:val="000000"/>
          <w:sz w:val="20"/>
        </w:rPr>
        <w:t xml:space="preserve"> </w:t>
      </w:r>
      <w:r w:rsidRPr="009F1CBA">
        <w:rPr>
          <w:rFonts w:asciiTheme="minorHAnsi" w:hAnsiTheme="minorHAnsi" w:cstheme="minorHAnsi"/>
          <w:b/>
          <w:color w:val="000000"/>
          <w:sz w:val="20"/>
        </w:rPr>
        <w:t xml:space="preserve">SE REALIZARÁN </w:t>
      </w:r>
      <w:r w:rsidRPr="009F1CBA">
        <w:rPr>
          <w:rFonts w:asciiTheme="minorHAnsi" w:hAnsiTheme="minorHAnsi"/>
          <w:b/>
          <w:sz w:val="20"/>
          <w:lang w:val="es-MX"/>
        </w:rPr>
        <w:t>A TRAVÉS DEL SISTEMA ELECTRÓNICO COMPRANET</w:t>
      </w:r>
      <w:r w:rsidRPr="007552B1">
        <w:rPr>
          <w:rFonts w:asciiTheme="minorHAnsi" w:hAnsiTheme="minorHAnsi"/>
          <w:sz w:val="20"/>
          <w:lang w:val="es-MX"/>
        </w:rPr>
        <w:t>, SIN LA PRESENCIA DE LOS LICITANTES Y CONFORME AL ARTÍCULO 26 BIS FRACCIÓN II DE LA LEY.</w:t>
      </w:r>
    </w:p>
    <w:p w:rsidR="0045462C" w:rsidRPr="00E95AF4" w:rsidRDefault="0045462C" w:rsidP="007103F3">
      <w:pPr>
        <w:widowControl w:val="0"/>
        <w:autoSpaceDE w:val="0"/>
        <w:autoSpaceDN w:val="0"/>
        <w:adjustRightInd w:val="0"/>
        <w:ind w:left="709" w:hanging="709"/>
        <w:jc w:val="both"/>
        <w:rPr>
          <w:rFonts w:ascii="Calibri" w:hAnsi="Calibri" w:cs="Calibri"/>
          <w:b/>
          <w:bCs/>
          <w:sz w:val="20"/>
          <w:szCs w:val="20"/>
        </w:rPr>
      </w:pPr>
    </w:p>
    <w:p w:rsidR="00B24D3E" w:rsidRPr="002A27CC" w:rsidRDefault="00B24D3E"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p>
    <w:p w:rsidR="00B24D3E" w:rsidRPr="002A27CC" w:rsidRDefault="00B24D3E" w:rsidP="00074BEB">
      <w:pPr>
        <w:widowControl w:val="0"/>
        <w:autoSpaceDE w:val="0"/>
        <w:autoSpaceDN w:val="0"/>
        <w:adjustRightInd w:val="0"/>
        <w:jc w:val="both"/>
        <w:rPr>
          <w:rFonts w:ascii="Calibri" w:hAnsi="Calibri" w:cs="Calibri"/>
          <w:color w:val="000000"/>
          <w:sz w:val="20"/>
          <w:szCs w:val="20"/>
        </w:rPr>
      </w:pPr>
    </w:p>
    <w:p w:rsidR="00074BEB" w:rsidRPr="002A27CC" w:rsidRDefault="001C1B05" w:rsidP="007E3219">
      <w:pPr>
        <w:widowControl w:val="0"/>
        <w:autoSpaceDE w:val="0"/>
        <w:autoSpaceDN w:val="0"/>
        <w:adjustRightInd w:val="0"/>
        <w:ind w:left="1134"/>
        <w:jc w:val="both"/>
        <w:rPr>
          <w:rFonts w:ascii="Calibri" w:hAnsi="Calibri" w:cs="Calibri"/>
          <w:color w:val="000000"/>
          <w:sz w:val="20"/>
          <w:szCs w:val="20"/>
        </w:rPr>
      </w:pPr>
      <w:r>
        <w:rPr>
          <w:rFonts w:asciiTheme="minorHAnsi" w:hAnsiTheme="minorHAnsi" w:cs="Arial"/>
          <w:color w:val="000000"/>
          <w:sz w:val="20"/>
          <w:szCs w:val="20"/>
        </w:rPr>
        <w:t>NO HABRÁ VISITA A LAS INSTALACIONES</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p>
    <w:p w:rsidR="00251E28" w:rsidRPr="000933F3" w:rsidRDefault="00251E28" w:rsidP="007103F3">
      <w:pPr>
        <w:widowControl w:val="0"/>
        <w:autoSpaceDE w:val="0"/>
        <w:autoSpaceDN w:val="0"/>
        <w:adjustRightInd w:val="0"/>
        <w:ind w:left="709"/>
        <w:jc w:val="both"/>
        <w:rPr>
          <w:rFonts w:ascii="Calibri" w:hAnsi="Calibri" w:cs="Calibri"/>
          <w:b/>
          <w:sz w:val="20"/>
          <w:szCs w:val="20"/>
          <w:lang w:val="es-MX"/>
        </w:rPr>
      </w:pPr>
    </w:p>
    <w:p w:rsidR="00E95AF4" w:rsidRPr="00756C10" w:rsidRDefault="00E95AF4" w:rsidP="00E95AF4">
      <w:pPr>
        <w:widowControl w:val="0"/>
        <w:autoSpaceDE w:val="0"/>
        <w:autoSpaceDN w:val="0"/>
        <w:adjustRightInd w:val="0"/>
        <w:ind w:left="1065"/>
        <w:jc w:val="both"/>
        <w:rPr>
          <w:rFonts w:ascii="Calibri" w:hAnsi="Calibri" w:cs="Calibri"/>
          <w:b/>
          <w:sz w:val="20"/>
          <w:szCs w:val="20"/>
          <w:u w:val="single"/>
          <w:lang w:val="es-MX"/>
        </w:rPr>
      </w:pPr>
      <w:r w:rsidRPr="00D315F2">
        <w:rPr>
          <w:rFonts w:ascii="Calibri" w:hAnsi="Calibri" w:cs="Calibri"/>
          <w:sz w:val="20"/>
          <w:szCs w:val="20"/>
          <w:lang w:val="es-MX"/>
        </w:rPr>
        <w:t>EL AC</w:t>
      </w:r>
      <w:r w:rsidR="000933F3" w:rsidRPr="00D315F2">
        <w:rPr>
          <w:rFonts w:ascii="Calibri" w:hAnsi="Calibri" w:cs="Calibri"/>
          <w:sz w:val="20"/>
          <w:szCs w:val="20"/>
          <w:lang w:val="es-MX"/>
        </w:rPr>
        <w:t>TO DE ACLARACIONES SE EFECTUARÁ EL DÍA</w:t>
      </w:r>
      <w:r w:rsidR="000933F3" w:rsidRPr="000933F3">
        <w:rPr>
          <w:rFonts w:ascii="Calibri" w:hAnsi="Calibri" w:cs="Calibri"/>
          <w:b/>
          <w:sz w:val="20"/>
          <w:szCs w:val="20"/>
          <w:lang w:val="es-MX"/>
        </w:rPr>
        <w:t xml:space="preserve"> </w:t>
      </w:r>
      <w:r w:rsidR="00C40870">
        <w:rPr>
          <w:rFonts w:ascii="Calibri" w:hAnsi="Calibri" w:cs="Calibri"/>
          <w:b/>
          <w:sz w:val="20"/>
          <w:szCs w:val="20"/>
          <w:lang w:val="es-MX"/>
        </w:rPr>
        <w:t>JUEVES 08</w:t>
      </w:r>
      <w:r w:rsidR="007D2C3F">
        <w:rPr>
          <w:rFonts w:ascii="Calibri" w:hAnsi="Calibri" w:cs="Calibri"/>
          <w:b/>
          <w:sz w:val="20"/>
          <w:szCs w:val="20"/>
          <w:lang w:val="es-MX"/>
        </w:rPr>
        <w:t xml:space="preserve"> DE FEBRERO DE 2018</w:t>
      </w:r>
      <w:r w:rsidR="000933F3" w:rsidRPr="000933F3">
        <w:rPr>
          <w:rFonts w:ascii="Calibri" w:hAnsi="Calibri" w:cs="Calibri"/>
          <w:b/>
          <w:sz w:val="20"/>
          <w:szCs w:val="20"/>
          <w:lang w:val="es-MX"/>
        </w:rPr>
        <w:t xml:space="preserve">, A LAS </w:t>
      </w:r>
      <w:r w:rsidR="007D2C3F">
        <w:rPr>
          <w:rFonts w:ascii="Calibri" w:hAnsi="Calibri" w:cs="Calibri"/>
          <w:b/>
          <w:sz w:val="20"/>
          <w:szCs w:val="20"/>
          <w:lang w:val="es-MX"/>
        </w:rPr>
        <w:t>10</w:t>
      </w:r>
      <w:r w:rsidR="000933F3" w:rsidRPr="000933F3">
        <w:rPr>
          <w:rFonts w:ascii="Calibri" w:hAnsi="Calibri" w:cs="Calibri"/>
          <w:b/>
          <w:sz w:val="20"/>
          <w:szCs w:val="20"/>
          <w:lang w:val="es-MX"/>
        </w:rPr>
        <w:t>:00 HORAS</w:t>
      </w:r>
      <w:r w:rsidRPr="003C4C19">
        <w:rPr>
          <w:rFonts w:ascii="Calibri" w:hAnsi="Calibri" w:cs="Calibri"/>
          <w:sz w:val="20"/>
          <w:szCs w:val="20"/>
          <w:lang w:val="es-MX"/>
        </w:rPr>
        <w:t>,</w:t>
      </w:r>
      <w:r w:rsidR="003A7403">
        <w:rPr>
          <w:rFonts w:ascii="Calibri" w:hAnsi="Calibri" w:cs="Calibri"/>
          <w:sz w:val="20"/>
          <w:szCs w:val="20"/>
          <w:lang w:val="es-MX"/>
        </w:rPr>
        <w:t xml:space="preserve"> </w:t>
      </w:r>
      <w:r w:rsidRPr="00BC4834">
        <w:rPr>
          <w:rFonts w:ascii="Calibri" w:hAnsi="Calibri" w:cs="Calibri"/>
          <w:b/>
          <w:sz w:val="20"/>
          <w:szCs w:val="20"/>
          <w:lang w:val="es-MX"/>
        </w:rPr>
        <w:t>A TRAVÉS DEL SISTEMA ELECTRÓNICO COMPRANET</w:t>
      </w:r>
      <w:r w:rsidRPr="00934A32">
        <w:rPr>
          <w:rFonts w:ascii="Calibri" w:hAnsi="Calibri" w:cs="Calibri"/>
          <w:sz w:val="20"/>
          <w:szCs w:val="20"/>
          <w:lang w:val="es-MX"/>
        </w:rPr>
        <w:t>, SIN LA PRESENCIA DE LOS LICITANTES Y CONFORME</w:t>
      </w:r>
      <w:r>
        <w:rPr>
          <w:rFonts w:ascii="Calibri" w:hAnsi="Calibri" w:cs="Calibri"/>
          <w:sz w:val="20"/>
          <w:szCs w:val="20"/>
          <w:lang w:val="es-MX"/>
        </w:rPr>
        <w:t xml:space="preserve"> </w:t>
      </w:r>
      <w:r w:rsidRPr="00934A32">
        <w:rPr>
          <w:rFonts w:ascii="Calibri" w:hAnsi="Calibri" w:cs="Calibri"/>
          <w:sz w:val="20"/>
          <w:szCs w:val="20"/>
          <w:lang w:val="es-MX"/>
        </w:rPr>
        <w:t>AL ARTÍCULO 46 FRACCIÓN II DEL REGLAMENTO</w:t>
      </w:r>
      <w:r>
        <w:rPr>
          <w:rFonts w:ascii="Calibri" w:hAnsi="Calibri" w:cs="Calibri"/>
          <w:sz w:val="20"/>
          <w:szCs w:val="20"/>
          <w:lang w:val="es-MX"/>
        </w:rPr>
        <w:t>.</w:t>
      </w:r>
    </w:p>
    <w:p w:rsidR="00E95AF4" w:rsidRDefault="00E95AF4" w:rsidP="00E145B4">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ASÍ COMO EL REPRESENTANTE DEL ORGANO INTERNO DE CONTROL SE REUNIRÁN EN LA SALA DE JUNTAS NO. 129 DEL EDIFICIO “A” DEL CIO, UBICADO EN CALLE LOMA DEL BOSQUE NO. 115, COLONIAS LOMAS DEL CAMPESTRE, LEON, GTO., C.P. 37150. </w:t>
      </w:r>
    </w:p>
    <w:p w:rsidR="00E145B4" w:rsidRDefault="00E145B4" w:rsidP="00E145B4">
      <w:pPr>
        <w:widowControl w:val="0"/>
        <w:autoSpaceDE w:val="0"/>
        <w:autoSpaceDN w:val="0"/>
        <w:adjustRightInd w:val="0"/>
        <w:ind w:left="1065"/>
        <w:jc w:val="both"/>
        <w:rPr>
          <w:rFonts w:ascii="Calibri" w:hAnsi="Calibri" w:cs="Calibri"/>
          <w:sz w:val="20"/>
          <w:szCs w:val="20"/>
          <w:lang w:val="es-MX"/>
        </w:rPr>
      </w:pPr>
    </w:p>
    <w:p w:rsidR="00E95AF4"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w:t>
      </w:r>
      <w:r w:rsidRPr="007552B1">
        <w:rPr>
          <w:rFonts w:ascii="Calibri" w:hAnsi="Calibri" w:cs="Calibri"/>
          <w:sz w:val="20"/>
          <w:szCs w:val="20"/>
          <w:lang w:val="es-MX"/>
        </w:rPr>
        <w:t xml:space="preserve">PÁRRAFO SEGUNDO DEL ARTÍCULO 33 BIS DE LA LEY, PARA SOLICITAR ACLARACIONES LOS LICITANTES DEBERÁN PRESENTAR A TRAVÉS DE COMPRANET UN </w:t>
      </w:r>
      <w:r w:rsidRPr="007552B1">
        <w:rPr>
          <w:rFonts w:ascii="Calibri" w:hAnsi="Calibri" w:cs="Calibri"/>
          <w:b/>
          <w:sz w:val="20"/>
          <w:szCs w:val="20"/>
          <w:lang w:val="es-MX"/>
        </w:rPr>
        <w:t>ESCRITO EN EL QUE EXPRESEN SU INTERÉS EN PARTICIPAR EN LA LICITACIÓN</w:t>
      </w:r>
      <w:r w:rsidRPr="007552B1">
        <w:rPr>
          <w:rFonts w:ascii="Calibri" w:hAnsi="Calibri" w:cs="Calibri"/>
          <w:sz w:val="20"/>
          <w:szCs w:val="20"/>
          <w:lang w:val="es-MX"/>
        </w:rPr>
        <w:t xml:space="preserve"> POR SÍ O EN REPRESENTACIÓN DE UN </w:t>
      </w:r>
      <w:r w:rsidRPr="007552B1">
        <w:rPr>
          <w:rFonts w:ascii="Calibri" w:hAnsi="Calibri" w:cs="Calibri"/>
          <w:sz w:val="20"/>
          <w:szCs w:val="20"/>
          <w:lang w:val="es-MX"/>
        </w:rPr>
        <w:lastRenderedPageBreak/>
        <w:t>TERCERO, MANIFESTANDO EN TODOS LOS CASOS LOS SIGUIENTES DATOS:</w:t>
      </w:r>
      <w:r w:rsidRPr="002A27CC">
        <w:rPr>
          <w:rFonts w:ascii="Calibri" w:hAnsi="Calibri" w:cs="Calibri"/>
          <w:sz w:val="20"/>
          <w:szCs w:val="20"/>
          <w:lang w:val="es-MX"/>
        </w:rPr>
        <w:t xml:space="preserve">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Default="00E95AF4" w:rsidP="00E95AF4">
      <w:pPr>
        <w:widowControl w:val="0"/>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A) </w:t>
      </w:r>
      <w:r>
        <w:rPr>
          <w:rFonts w:ascii="Calibri" w:hAnsi="Calibri" w:cs="Calibri"/>
          <w:b/>
          <w:sz w:val="20"/>
          <w:szCs w:val="20"/>
          <w:lang w:val="es-MX"/>
        </w:rPr>
        <w:tab/>
      </w:r>
      <w:r w:rsidRPr="00756C10">
        <w:rPr>
          <w:rFonts w:ascii="Calibri" w:hAnsi="Calibri" w:cs="Calibri"/>
          <w:b/>
          <w:sz w:val="20"/>
          <w:szCs w:val="20"/>
          <w:lang w:val="es-MX"/>
        </w:rPr>
        <w:t xml:space="preserve">DEL </w:t>
      </w:r>
      <w:r w:rsidRPr="007552B1">
        <w:rPr>
          <w:rFonts w:ascii="Calibri" w:hAnsi="Calibri" w:cs="Calibri"/>
          <w:b/>
          <w:sz w:val="20"/>
          <w:szCs w:val="20"/>
          <w:lang w:val="es-MX"/>
        </w:rPr>
        <w:t>LICITANTE.-</w:t>
      </w:r>
      <w:r w:rsidRPr="007552B1">
        <w:rPr>
          <w:rFonts w:ascii="Calibri" w:hAnsi="Calibri" w:cs="Calibri"/>
          <w:sz w:val="20"/>
          <w:szCs w:val="20"/>
          <w:lang w:val="es-MX"/>
        </w:rPr>
        <w:t xml:space="preserve"> REGISTRO FEDERAL DE CONTRIBUYENTES; NOMBRE Y DOMICILIO Y, EN SU CASO,  DE SU APODERADO; OBJETO SOCIAL Y LOS DATOS DE LAS ESCRITURAS</w:t>
      </w:r>
      <w:r w:rsidRPr="002A27CC">
        <w:rPr>
          <w:rFonts w:ascii="Calibri" w:hAnsi="Calibri" w:cs="Calibri"/>
          <w:sz w:val="20"/>
          <w:szCs w:val="20"/>
          <w:lang w:val="es-MX"/>
        </w:rPr>
        <w:t xml:space="preserve"> CON LOS QUE SE ACREDITA LA EXISTENCIA LEGAL, SUS REFORMAS Y ADICIONES, ASÍ COMO LOS NOMBRES DE LOS SOCIOS, EN CASO DE PERSONAS MORALES; Y,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A27CC" w:rsidRDefault="00E95AF4" w:rsidP="00E95AF4">
      <w:pPr>
        <w:widowControl w:val="0"/>
        <w:tabs>
          <w:tab w:val="left" w:pos="1985"/>
        </w:tabs>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B) </w:t>
      </w:r>
      <w:r>
        <w:rPr>
          <w:rFonts w:ascii="Calibri" w:hAnsi="Calibri" w:cs="Calibri"/>
          <w:b/>
          <w:sz w:val="20"/>
          <w:szCs w:val="20"/>
          <w:lang w:val="es-MX"/>
        </w:rPr>
        <w:tab/>
      </w:r>
      <w:r>
        <w:rPr>
          <w:rFonts w:ascii="Calibri" w:hAnsi="Calibri" w:cs="Calibri"/>
          <w:b/>
          <w:sz w:val="20"/>
          <w:szCs w:val="20"/>
          <w:lang w:val="es-MX"/>
        </w:rPr>
        <w:tab/>
      </w:r>
      <w:r w:rsidRPr="00756C10">
        <w:rPr>
          <w:rFonts w:ascii="Calibri" w:hAnsi="Calibri" w:cs="Calibri"/>
          <w:b/>
          <w:sz w:val="20"/>
          <w:szCs w:val="20"/>
          <w:lang w:val="es-MX"/>
        </w:rPr>
        <w:t>DEL REPRESENTANTE.-</w:t>
      </w:r>
      <w:r w:rsidRPr="002A27CC">
        <w:rPr>
          <w:rFonts w:ascii="Calibri" w:hAnsi="Calibri" w:cs="Calibri"/>
          <w:sz w:val="20"/>
          <w:szCs w:val="20"/>
          <w:lang w:val="es-MX"/>
        </w:rPr>
        <w:t xml:space="preserve"> DATOS DE LAS ESCRITURAS PÚBLICAS EN LAS QUE LE FUERON OTORGADAS LAS FACULTADES.</w:t>
      </w:r>
    </w:p>
    <w:p w:rsidR="00E95AF4" w:rsidRDefault="00E95AF4" w:rsidP="00E95AF4">
      <w:pPr>
        <w:widowControl w:val="0"/>
        <w:autoSpaceDE w:val="0"/>
        <w:autoSpaceDN w:val="0"/>
        <w:adjustRightInd w:val="0"/>
        <w:ind w:left="1418"/>
        <w:jc w:val="both"/>
        <w:rPr>
          <w:rFonts w:ascii="Calibri" w:hAnsi="Calibri" w:cs="Calibri"/>
          <w:sz w:val="20"/>
          <w:szCs w:val="20"/>
          <w:lang w:val="es-MX"/>
        </w:rPr>
      </w:pPr>
    </w:p>
    <w:p w:rsidR="00E95AF4" w:rsidRPr="00934A32" w:rsidRDefault="00E95AF4" w:rsidP="001F18B8">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DICHO ESCRITO ACOMPAÑADO DE LA SOLICITUD DE ACLARACIÓN, DEBERÁN ENVIARSE ÚNICAMENTE A</w:t>
      </w:r>
    </w:p>
    <w:p w:rsidR="00E95AF4" w:rsidRPr="00934A32" w:rsidRDefault="00E95AF4" w:rsidP="001F18B8">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 xml:space="preserve">TRAVÉS DE COMPRANET </w:t>
      </w:r>
      <w:r w:rsidRPr="00934A32">
        <w:rPr>
          <w:rFonts w:asciiTheme="minorHAnsi" w:hAnsiTheme="minorHAnsi" w:cs="Arial"/>
          <w:b/>
          <w:sz w:val="20"/>
          <w:szCs w:val="20"/>
          <w:lang w:val="es-MX"/>
        </w:rPr>
        <w:t>A MÁS TARDAR 24 HORAS ANTES</w:t>
      </w:r>
      <w:r w:rsidRPr="00934A32">
        <w:rPr>
          <w:rFonts w:asciiTheme="minorHAnsi" w:hAnsiTheme="minorHAnsi" w:cs="Arial"/>
          <w:sz w:val="20"/>
          <w:szCs w:val="20"/>
          <w:lang w:val="es-MX"/>
        </w:rPr>
        <w:t xml:space="preserve"> DE LA FECHA Y HORA EN QUE SE VAYA A</w:t>
      </w:r>
    </w:p>
    <w:p w:rsidR="00E95AF4" w:rsidRPr="002A27CC" w:rsidRDefault="00E95AF4" w:rsidP="001F18B8">
      <w:pPr>
        <w:widowControl w:val="0"/>
        <w:autoSpaceDE w:val="0"/>
        <w:autoSpaceDN w:val="0"/>
        <w:adjustRightInd w:val="0"/>
        <w:ind w:left="1065"/>
        <w:jc w:val="both"/>
        <w:rPr>
          <w:rFonts w:ascii="Calibri" w:hAnsi="Calibri" w:cs="Calibri"/>
          <w:sz w:val="20"/>
          <w:szCs w:val="20"/>
          <w:lang w:val="es-MX"/>
        </w:rPr>
      </w:pPr>
      <w:r w:rsidRPr="00934A32">
        <w:rPr>
          <w:rFonts w:asciiTheme="minorHAnsi" w:hAnsiTheme="minorHAnsi" w:cs="Arial"/>
          <w:sz w:val="20"/>
          <w:szCs w:val="20"/>
          <w:lang w:val="es-MX"/>
        </w:rPr>
        <w:t>REALIZAR LA JUNTA DE ACLARACIONES</w:t>
      </w:r>
      <w:r>
        <w:rPr>
          <w:rFonts w:asciiTheme="minorHAnsi" w:hAnsiTheme="minorHAnsi" w:cs="Arial"/>
          <w:b/>
          <w:sz w:val="20"/>
          <w:szCs w:val="20"/>
          <w:lang w:val="es-MX"/>
        </w:rPr>
        <w:t>.</w:t>
      </w:r>
      <w:r w:rsidRPr="002A27CC">
        <w:rPr>
          <w:rFonts w:ascii="Calibri" w:hAnsi="Calibri" w:cs="Calibri"/>
          <w:sz w:val="20"/>
          <w:szCs w:val="20"/>
          <w:lang w:val="es-MX"/>
        </w:rPr>
        <w:t xml:space="preserve"> </w:t>
      </w:r>
    </w:p>
    <w:p w:rsidR="00E95AF4" w:rsidRPr="002A27CC" w:rsidRDefault="00E95AF4" w:rsidP="007D2C3F">
      <w:pPr>
        <w:widowControl w:val="0"/>
        <w:autoSpaceDE w:val="0"/>
        <w:autoSpaceDN w:val="0"/>
        <w:adjustRightInd w:val="0"/>
        <w:jc w:val="both"/>
        <w:rPr>
          <w:rFonts w:ascii="Calibri" w:hAnsi="Calibri" w:cs="Calibri"/>
          <w:sz w:val="20"/>
          <w:szCs w:val="20"/>
          <w:highlight w:val="yellow"/>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DE CONFORMIDAD CON EL ARTÍCULO 45 SEXTO PÁRRAFO DE</w:t>
      </w:r>
      <w:r>
        <w:rPr>
          <w:rFonts w:ascii="Calibri" w:hAnsi="Calibri" w:cs="Calibri"/>
          <w:sz w:val="20"/>
          <w:szCs w:val="20"/>
          <w:lang w:val="es-MX"/>
        </w:rPr>
        <w:t>L</w:t>
      </w:r>
      <w:r w:rsidRPr="002A27CC">
        <w:rPr>
          <w:rFonts w:ascii="Calibri" w:hAnsi="Calibri" w:cs="Calibri"/>
          <w:sz w:val="20"/>
          <w:szCs w:val="20"/>
          <w:lang w:val="es-MX"/>
        </w:rPr>
        <w:t xml:space="preserve"> REGLAMENTO, LAS SOLICITUDES DE ACLARACIÓN DEBERÁN PLANTEARSE DE MANERA CONCISA Y ESTAR DIRECTAMENTE VINCULADAS CON LOS PUNTOS CONTENIDOS EN </w:t>
      </w:r>
      <w:r>
        <w:rPr>
          <w:rFonts w:ascii="Calibri" w:hAnsi="Calibri" w:cs="Calibri"/>
          <w:sz w:val="20"/>
          <w:szCs w:val="20"/>
          <w:lang w:val="es-MX"/>
        </w:rPr>
        <w:t xml:space="preserve">LA </w:t>
      </w:r>
      <w:r w:rsidRPr="002A27CC">
        <w:rPr>
          <w:rFonts w:ascii="Calibri" w:hAnsi="Calibri" w:cs="Calibri"/>
          <w:sz w:val="20"/>
          <w:szCs w:val="20"/>
          <w:lang w:val="es-MX"/>
        </w:rPr>
        <w:t>CONVOCATORIA A LA LICITACIÓN, INDICANDO EL NUMERAL O PUNTO ESPECÍFICO CON EL CUAL SE RELACIONA. LAS SOLICITUDES QUE NO CUMPLAN CON LOS REQUISITOS SEÑALADOS, PODRÁN SER DESECHADAS POR LA CONVOCANTE.</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FACILITAR EL DESARROLLO DE LA JUNTA DE ACLARACIONES</w:t>
      </w:r>
      <w:r>
        <w:rPr>
          <w:rFonts w:ascii="Calibri" w:hAnsi="Calibri" w:cs="Calibri"/>
          <w:sz w:val="20"/>
          <w:szCs w:val="20"/>
          <w:lang w:val="es-MX"/>
        </w:rPr>
        <w:t>,</w:t>
      </w:r>
      <w:r w:rsidRPr="002A27CC">
        <w:rPr>
          <w:rFonts w:ascii="Calibri" w:hAnsi="Calibri" w:cs="Calibri"/>
          <w:sz w:val="20"/>
          <w:szCs w:val="20"/>
          <w:lang w:val="es-MX"/>
        </w:rPr>
        <w:t xml:space="preserve"> SE SUGIERE FORMULAR LAS PREGUNTAS EN EL SIGUIENTE ORDEN:</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NOMBRE DEL LICITANTE</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CONSECUTIVO DE LA PREGUNTA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TEMA </w:t>
      </w:r>
      <w:r>
        <w:rPr>
          <w:rFonts w:ascii="Calibri" w:hAnsi="Calibri" w:cs="Calibri"/>
          <w:sz w:val="20"/>
          <w:szCs w:val="20"/>
          <w:lang w:val="es-MX"/>
        </w:rPr>
        <w:t xml:space="preserve">RELACIONADO CON EL NUMERAL DE LA </w:t>
      </w:r>
      <w:r w:rsidRPr="002A27CC">
        <w:rPr>
          <w:rFonts w:ascii="Calibri" w:hAnsi="Calibri" w:cs="Calibri"/>
          <w:sz w:val="20"/>
          <w:szCs w:val="20"/>
          <w:lang w:val="es-MX"/>
        </w:rPr>
        <w:t>CONVOCATORIA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INCISO O TÍTULO DEL APARTADO EST</w:t>
      </w:r>
      <w:r>
        <w:rPr>
          <w:rFonts w:ascii="Calibri" w:hAnsi="Calibri" w:cs="Calibri"/>
          <w:sz w:val="20"/>
          <w:szCs w:val="20"/>
          <w:lang w:val="es-MX"/>
        </w:rPr>
        <w:t>ABLECIDO EN LA CONVOCATORIA.</w:t>
      </w:r>
    </w:p>
    <w:p w:rsidR="00E95AF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PREGUNTA RESPECTIVA</w:t>
      </w:r>
      <w:r>
        <w:rPr>
          <w:rFonts w:ascii="Calibri" w:hAnsi="Calibri" w:cs="Calibri"/>
          <w:sz w:val="20"/>
          <w:szCs w:val="20"/>
          <w:lang w:val="es-MX"/>
        </w:rPr>
        <w:t>.</w:t>
      </w:r>
    </w:p>
    <w:p w:rsidR="00E95AF4" w:rsidRPr="002A27CC" w:rsidRDefault="00E95AF4" w:rsidP="00E95AF4">
      <w:pPr>
        <w:pStyle w:val="Prrafodelista"/>
        <w:widowControl w:val="0"/>
        <w:autoSpaceDE w:val="0"/>
        <w:autoSpaceDN w:val="0"/>
        <w:adjustRightInd w:val="0"/>
        <w:ind w:left="2135"/>
        <w:jc w:val="both"/>
        <w:rPr>
          <w:rFonts w:ascii="Calibri" w:hAnsi="Calibri" w:cs="Calibri"/>
          <w:sz w:val="20"/>
          <w:szCs w:val="20"/>
          <w:lang w:val="es-MX"/>
        </w:rPr>
      </w:pPr>
    </w:p>
    <w:p w:rsidR="00E95AF4" w:rsidRPr="00E95AF4" w:rsidRDefault="00E95AF4" w:rsidP="00E95AF4">
      <w:pPr>
        <w:widowControl w:val="0"/>
        <w:autoSpaceDE w:val="0"/>
        <w:autoSpaceDN w:val="0"/>
        <w:adjustRightInd w:val="0"/>
        <w:ind w:left="1134"/>
        <w:jc w:val="both"/>
        <w:rPr>
          <w:rFonts w:ascii="Calibri" w:hAnsi="Calibri" w:cs="Calibri"/>
          <w:b/>
          <w:sz w:val="20"/>
          <w:szCs w:val="20"/>
          <w:lang w:val="es-MX"/>
        </w:rPr>
      </w:pPr>
      <w:r w:rsidRPr="00EF3F8A">
        <w:rPr>
          <w:rFonts w:asciiTheme="minorHAnsi" w:hAnsiTheme="minorHAnsi" w:cstheme="minorHAnsi"/>
          <w:sz w:val="20"/>
          <w:szCs w:val="20"/>
          <w:lang w:val="es-MX"/>
        </w:rPr>
        <w:t xml:space="preserve">ASIMISMO, LOS LICITANTES </w:t>
      </w:r>
      <w:r w:rsidRPr="00AA279D">
        <w:rPr>
          <w:rFonts w:asciiTheme="minorHAnsi" w:hAnsiTheme="minorHAnsi" w:cstheme="minorHAnsi"/>
          <w:b/>
          <w:sz w:val="20"/>
          <w:szCs w:val="20"/>
          <w:lang w:val="es-MX"/>
        </w:rPr>
        <w:t>DEBERÁN ENVIAR LAS SOLICITUDES DE ACLARACIÓN EN FORMATO EDITABLE (</w:t>
      </w:r>
      <w:r w:rsidRPr="00AA279D">
        <w:rPr>
          <w:rFonts w:asciiTheme="minorHAnsi" w:hAnsiTheme="minorHAnsi" w:cstheme="minorHAnsi"/>
          <w:b/>
          <w:sz w:val="20"/>
          <w:szCs w:val="20"/>
          <w:u w:val="single"/>
          <w:lang w:val="es-MX"/>
        </w:rPr>
        <w:t>WORD, O PDF EDITABLE, NO IMAGEN</w:t>
      </w:r>
      <w:r w:rsidRPr="00AA279D">
        <w:rPr>
          <w:rFonts w:asciiTheme="minorHAnsi" w:hAnsiTheme="minorHAnsi" w:cstheme="minorHAnsi"/>
          <w:b/>
          <w:sz w:val="20"/>
          <w:szCs w:val="20"/>
          <w:lang w:val="es-MX"/>
        </w:rPr>
        <w:t>)</w:t>
      </w:r>
      <w:r w:rsidRPr="00EF3F8A">
        <w:rPr>
          <w:rFonts w:asciiTheme="minorHAnsi" w:hAnsiTheme="minorHAnsi" w:cstheme="minorHAnsi"/>
          <w:sz w:val="20"/>
          <w:szCs w:val="20"/>
          <w:lang w:val="es-MX"/>
        </w:rPr>
        <w:t xml:space="preserve"> QUE PERMITA A LA CONVOCANTE SU CLASIFICACIÓN E INTEGRACIÓN POR TEMAS PARA FACILITAR SU RESPUESTA.</w:t>
      </w:r>
      <w:r>
        <w:rPr>
          <w:rFonts w:asciiTheme="minorHAnsi" w:hAnsiTheme="minorHAnsi" w:cstheme="minorHAnsi"/>
          <w:sz w:val="20"/>
          <w:szCs w:val="20"/>
          <w:lang w:val="es-MX"/>
        </w:rPr>
        <w:t xml:space="preserve"> </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LA CONVOCANTE</w:t>
      </w:r>
      <w:r>
        <w:rPr>
          <w:rFonts w:ascii="Calibri" w:hAnsi="Calibri" w:cs="Calibri"/>
          <w:sz w:val="20"/>
          <w:szCs w:val="20"/>
          <w:lang w:val="es-MX"/>
        </w:rPr>
        <w:t xml:space="preserv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Theme="minorHAnsi" w:hAnsiTheme="minorHAnsi" w:cstheme="minorHAnsi"/>
          <w:sz w:val="20"/>
          <w:szCs w:val="20"/>
          <w:lang w:val="es-MX"/>
        </w:rPr>
      </w:pPr>
      <w:r w:rsidRPr="00EF3F8A">
        <w:rPr>
          <w:rFonts w:asciiTheme="minorHAnsi" w:hAnsiTheme="minorHAnsi" w:cstheme="minorHAnsi"/>
          <w:sz w:val="20"/>
          <w:szCs w:val="20"/>
          <w:lang w:val="es-MX"/>
        </w:rPr>
        <w:t>LAS SOLICITUDES DE ACLARACIÓN RECIBIDAS CON POSTERIORIDAD AL PLAZO ARRIBA SEÑALADO</w:t>
      </w:r>
      <w:r>
        <w:rPr>
          <w:rFonts w:asciiTheme="minorHAnsi" w:hAnsiTheme="minorHAnsi" w:cstheme="minorHAnsi"/>
          <w:sz w:val="20"/>
          <w:szCs w:val="20"/>
          <w:lang w:val="es-MX"/>
        </w:rPr>
        <w:t>,</w:t>
      </w:r>
      <w:r w:rsidRPr="00EF3F8A">
        <w:rPr>
          <w:rFonts w:asciiTheme="minorHAnsi" w:hAnsiTheme="minorHAnsi" w:cstheme="minorHAnsi"/>
          <w:sz w:val="20"/>
          <w:szCs w:val="20"/>
          <w:lang w:val="es-MX"/>
        </w:rPr>
        <w:t xml:space="preserve"> NO SERÁN CONTESTADAS POR RESULTAR EXTEMPORÁNEAS, DE CONFORMIDAD CON EL ARTÍCULO 46 FRACCIÓN VI DEL REGLAMENTO.</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CON LAS RESPUESTAS</w:t>
      </w:r>
      <w:r>
        <w:rPr>
          <w:rFonts w:ascii="Calibri" w:hAnsi="Calibri" w:cs="Calibri"/>
          <w:sz w:val="20"/>
          <w:szCs w:val="20"/>
          <w:lang w:val="es-MX"/>
        </w:rPr>
        <w:t>,</w:t>
      </w:r>
      <w:r w:rsidRPr="002A27CC">
        <w:rPr>
          <w:rFonts w:ascii="Calibri" w:hAnsi="Calibri" w:cs="Calibri"/>
          <w:sz w:val="20"/>
          <w:szCs w:val="20"/>
          <w:lang w:val="es-MX"/>
        </w:rPr>
        <w:t xml:space="preserve"> LA CONVOCANTE INFORMARÁ A LO</w:t>
      </w:r>
      <w:r>
        <w:rPr>
          <w:rFonts w:ascii="Calibri" w:hAnsi="Calibri" w:cs="Calibri"/>
          <w:sz w:val="20"/>
          <w:szCs w:val="20"/>
          <w:lang w:val="es-MX"/>
        </w:rPr>
        <w:t>S LICITANTES EL PLAZO PARA QUE É</w:t>
      </w:r>
      <w:r w:rsidRPr="002A27CC">
        <w:rPr>
          <w:rFonts w:ascii="Calibri" w:hAnsi="Calibri" w:cs="Calibri"/>
          <w:sz w:val="20"/>
          <w:szCs w:val="20"/>
          <w:lang w:val="es-MX"/>
        </w:rPr>
        <w:t xml:space="preserve">STOS FORMULEN </w:t>
      </w:r>
      <w:r w:rsidRPr="007552B1">
        <w:rPr>
          <w:rFonts w:ascii="Calibri" w:hAnsi="Calibri" w:cs="Calibri"/>
          <w:sz w:val="20"/>
          <w:szCs w:val="20"/>
          <w:lang w:val="es-MX"/>
        </w:rPr>
        <w:t>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 xml:space="preserve">LAS MODIFICACIONES DERIVADAS DEL RESULTADO DE LA JUNTA DE ACLARACIONES, FORMARÁN PARTE </w:t>
      </w:r>
      <w:r w:rsidRPr="007552B1">
        <w:rPr>
          <w:rFonts w:ascii="Calibri" w:hAnsi="Calibri" w:cs="Calibri"/>
          <w:sz w:val="20"/>
          <w:szCs w:val="20"/>
          <w:lang w:val="es-MX"/>
        </w:rPr>
        <w:lastRenderedPageBreak/>
        <w:t>DE LA PRESENTE CONVOCATORIA A LA LICITACIÓN PÚBLICA.</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EL ACTO SERÁ PRESIDIDO POR EL SERVIDOR PÚBLICO DESIGNADO POR LA CONVOCANTE EN SUS POLÍTICAS, QUIÉN DEBERÁ SER ASISTIDO, EN SU CASO, POR UN R</w:t>
      </w:r>
      <w:r w:rsidRPr="002A27CC">
        <w:rPr>
          <w:rFonts w:ascii="Calibri" w:hAnsi="Calibri" w:cs="Calibri"/>
          <w:sz w:val="20"/>
          <w:szCs w:val="20"/>
          <w:lang w:val="es-MX"/>
        </w:rPr>
        <w:t xml:space="preserve">EPRESENTANTE DEL ÁREA TÉCNICA O USUARIA </w:t>
      </w:r>
      <w:r w:rsidRPr="007552B1">
        <w:rPr>
          <w:rFonts w:ascii="Calibri" w:hAnsi="Calibri" w:cs="Calibri"/>
          <w:sz w:val="20"/>
          <w:szCs w:val="20"/>
          <w:lang w:val="es-MX"/>
        </w:rPr>
        <w:t xml:space="preserve">DE LOS </w:t>
      </w:r>
      <w:r>
        <w:rPr>
          <w:rFonts w:ascii="Calibri" w:hAnsi="Calibri" w:cs="Calibri"/>
          <w:sz w:val="20"/>
          <w:szCs w:val="20"/>
          <w:lang w:val="es-MX"/>
        </w:rPr>
        <w:t>SERVICIOS</w:t>
      </w:r>
      <w:r w:rsidRPr="007552B1">
        <w:rPr>
          <w:rFonts w:ascii="Calibri" w:hAnsi="Calibri" w:cs="Calibri"/>
          <w:sz w:val="20"/>
          <w:szCs w:val="20"/>
          <w:lang w:val="es-MX"/>
        </w:rPr>
        <w:t xml:space="preserve"> OBJETO DE</w:t>
      </w:r>
      <w:r w:rsidRPr="002A27CC">
        <w:rPr>
          <w:rFonts w:ascii="Calibri" w:hAnsi="Calibri" w:cs="Calibri"/>
          <w:sz w:val="20"/>
          <w:szCs w:val="20"/>
          <w:lang w:val="es-MX"/>
        </w:rPr>
        <w:t xml:space="preserve"> EST</w:t>
      </w:r>
      <w:r>
        <w:rPr>
          <w:rFonts w:ascii="Calibri" w:hAnsi="Calibri" w:cs="Calibri"/>
          <w:sz w:val="20"/>
          <w:szCs w:val="20"/>
          <w:lang w:val="es-MX"/>
        </w:rPr>
        <w:t>A</w:t>
      </w:r>
      <w:r w:rsidRPr="002A27CC">
        <w:rPr>
          <w:rFonts w:ascii="Calibri" w:hAnsi="Calibri" w:cs="Calibri"/>
          <w:sz w:val="20"/>
          <w:szCs w:val="20"/>
          <w:lang w:val="es-MX"/>
        </w:rPr>
        <w:t xml:space="preserve"> CONVOCATORIA.</w:t>
      </w:r>
    </w:p>
    <w:p w:rsidR="00E95AF4" w:rsidRPr="002A27CC" w:rsidRDefault="00E95AF4" w:rsidP="00E95AF4">
      <w:pPr>
        <w:widowControl w:val="0"/>
        <w:autoSpaceDE w:val="0"/>
        <w:autoSpaceDN w:val="0"/>
        <w:adjustRightInd w:val="0"/>
        <w:ind w:left="709"/>
        <w:jc w:val="both"/>
        <w:rPr>
          <w:rFonts w:ascii="Calibri" w:hAnsi="Calibri" w:cs="Calibri"/>
          <w:sz w:val="20"/>
          <w:szCs w:val="20"/>
          <w:lang w:val="es-MX"/>
        </w:rPr>
      </w:pPr>
    </w:p>
    <w:p w:rsidR="009F3AC8" w:rsidRDefault="00E95AF4" w:rsidP="00E95AF4">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E95AF4" w:rsidRDefault="00E95AF4" w:rsidP="00E95AF4">
      <w:pPr>
        <w:widowControl w:val="0"/>
        <w:autoSpaceDE w:val="0"/>
        <w:autoSpaceDN w:val="0"/>
        <w:adjustRightInd w:val="0"/>
        <w:jc w:val="both"/>
        <w:rPr>
          <w:rFonts w:ascii="Calibri" w:hAnsi="Calibri" w:cs="Calibri"/>
          <w:sz w:val="20"/>
          <w:szCs w:val="20"/>
          <w:lang w:val="es-MX"/>
        </w:rPr>
      </w:pPr>
    </w:p>
    <w:p w:rsidR="005624F3" w:rsidRPr="005624F3"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5624F3">
        <w:rPr>
          <w:rFonts w:ascii="Calibri" w:hAnsi="Calibri" w:cs="Calibri"/>
          <w:b/>
          <w:bCs/>
          <w:sz w:val="20"/>
          <w:szCs w:val="20"/>
          <w:lang w:val="es-MX"/>
        </w:rPr>
        <w:t>MODIFICACIONES A LA CONVOCATORIA</w:t>
      </w:r>
    </w:p>
    <w:p w:rsidR="005624F3" w:rsidRDefault="005624F3" w:rsidP="005624F3">
      <w:pPr>
        <w:pStyle w:val="Texto0"/>
        <w:spacing w:line="234" w:lineRule="exact"/>
        <w:ind w:left="1065" w:firstLine="0"/>
        <w:rPr>
          <w:rFonts w:asciiTheme="minorHAnsi" w:hAnsiTheme="minorHAnsi" w:cstheme="minorHAnsi"/>
          <w:sz w:val="20"/>
          <w:lang w:val="es-MX"/>
        </w:rPr>
      </w:pPr>
    </w:p>
    <w:p w:rsidR="005624F3" w:rsidRPr="00D678F7" w:rsidRDefault="005624F3" w:rsidP="005624F3">
      <w:pPr>
        <w:pStyle w:val="Texto0"/>
        <w:spacing w:line="234" w:lineRule="exact"/>
        <w:ind w:left="1065" w:firstLine="0"/>
        <w:rPr>
          <w:rFonts w:asciiTheme="minorHAnsi" w:hAnsiTheme="minorHAnsi" w:cstheme="minorHAnsi"/>
          <w:color w:val="000000"/>
          <w:sz w:val="20"/>
        </w:rPr>
      </w:pPr>
      <w:r w:rsidRPr="00D678F7">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5624F3" w:rsidRDefault="004D3E64" w:rsidP="005624F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Pr>
          <w:rFonts w:ascii="Calibri" w:hAnsi="Calibri" w:cs="Calibri"/>
          <w:b/>
          <w:bCs/>
          <w:sz w:val="20"/>
          <w:szCs w:val="20"/>
          <w:lang w:val="es-MX"/>
        </w:rPr>
        <w:t xml:space="preserve">ACTO DE </w:t>
      </w:r>
      <w:r w:rsidR="005624F3" w:rsidRPr="005624F3">
        <w:rPr>
          <w:rFonts w:ascii="Calibri" w:hAnsi="Calibri" w:cs="Calibri"/>
          <w:b/>
          <w:bCs/>
          <w:sz w:val="20"/>
          <w:szCs w:val="20"/>
          <w:lang w:val="es-MX"/>
        </w:rPr>
        <w:t>PRESENTACIÓN Y APERTURA DE PROPOSICIONES.</w:t>
      </w:r>
    </w:p>
    <w:p w:rsidR="005624F3" w:rsidRPr="002A27CC" w:rsidRDefault="005624F3" w:rsidP="00E95AF4">
      <w:pPr>
        <w:widowControl w:val="0"/>
        <w:autoSpaceDE w:val="0"/>
        <w:autoSpaceDN w:val="0"/>
        <w:adjustRightInd w:val="0"/>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PRESENTACIÓN Y APERTURA DE PROPOSICIONES, SE REALIZARÁ </w:t>
      </w:r>
      <w:r>
        <w:rPr>
          <w:rFonts w:ascii="Calibri" w:hAnsi="Calibri" w:cs="Calibri"/>
          <w:sz w:val="20"/>
          <w:szCs w:val="20"/>
          <w:lang w:val="es-MX"/>
        </w:rPr>
        <w:t xml:space="preserve">A TRAVÉS DE COMPRANET </w:t>
      </w:r>
      <w:r w:rsidRPr="002A27CC">
        <w:rPr>
          <w:rFonts w:ascii="Calibri" w:hAnsi="Calibri" w:cs="Calibri"/>
          <w:sz w:val="20"/>
          <w:szCs w:val="20"/>
          <w:lang w:val="es-MX"/>
        </w:rPr>
        <w:t xml:space="preserve">EL </w:t>
      </w:r>
      <w:r w:rsidRPr="002A27CC">
        <w:rPr>
          <w:rFonts w:ascii="Calibri" w:hAnsi="Calibri" w:cs="Calibri"/>
          <w:b/>
          <w:sz w:val="20"/>
          <w:szCs w:val="20"/>
          <w:lang w:val="es-MX"/>
        </w:rPr>
        <w:t>DÍA</w:t>
      </w:r>
      <w:r>
        <w:rPr>
          <w:rFonts w:ascii="Calibri" w:hAnsi="Calibri" w:cs="Calibri"/>
          <w:b/>
          <w:sz w:val="20"/>
          <w:szCs w:val="20"/>
          <w:lang w:val="es-MX"/>
        </w:rPr>
        <w:t xml:space="preserve"> </w:t>
      </w:r>
      <w:r w:rsidR="007A2FAB">
        <w:rPr>
          <w:rFonts w:ascii="Calibri" w:hAnsi="Calibri" w:cs="Calibri"/>
          <w:b/>
          <w:sz w:val="20"/>
          <w:szCs w:val="20"/>
          <w:lang w:val="es-MX"/>
        </w:rPr>
        <w:t>MIERCOLES 15</w:t>
      </w:r>
      <w:r w:rsidR="00C40870">
        <w:rPr>
          <w:rFonts w:ascii="Calibri" w:hAnsi="Calibri" w:cs="Calibri"/>
          <w:b/>
          <w:sz w:val="20"/>
          <w:szCs w:val="20"/>
          <w:lang w:val="es-MX"/>
        </w:rPr>
        <w:t xml:space="preserve"> </w:t>
      </w:r>
      <w:r w:rsidR="00A31E66">
        <w:rPr>
          <w:rFonts w:ascii="Calibri" w:hAnsi="Calibri" w:cs="Calibri"/>
          <w:b/>
          <w:sz w:val="20"/>
          <w:szCs w:val="20"/>
          <w:lang w:val="es-MX"/>
        </w:rPr>
        <w:t xml:space="preserve">DE FEBRERO </w:t>
      </w:r>
      <w:r>
        <w:rPr>
          <w:rFonts w:ascii="Calibri" w:hAnsi="Calibri" w:cs="Calibri"/>
          <w:b/>
          <w:sz w:val="20"/>
          <w:szCs w:val="20"/>
          <w:lang w:val="es-MX"/>
        </w:rPr>
        <w:t>DE 201</w:t>
      </w:r>
      <w:r w:rsidR="00A31E66">
        <w:rPr>
          <w:rFonts w:ascii="Calibri" w:hAnsi="Calibri" w:cs="Calibri"/>
          <w:b/>
          <w:sz w:val="20"/>
          <w:szCs w:val="20"/>
          <w:lang w:val="es-MX"/>
        </w:rPr>
        <w:t>8</w:t>
      </w:r>
      <w:r w:rsidRPr="002A27CC">
        <w:rPr>
          <w:rFonts w:ascii="Calibri" w:hAnsi="Calibri" w:cs="Calibri"/>
          <w:b/>
          <w:sz w:val="20"/>
          <w:szCs w:val="20"/>
          <w:lang w:val="es-MX"/>
        </w:rPr>
        <w:t xml:space="preserve"> A LAS </w:t>
      </w:r>
      <w:r w:rsidR="00A31E66">
        <w:rPr>
          <w:rFonts w:ascii="Calibri" w:hAnsi="Calibri" w:cs="Calibri"/>
          <w:b/>
          <w:sz w:val="20"/>
          <w:szCs w:val="20"/>
          <w:lang w:val="es-MX"/>
        </w:rPr>
        <w:t>10</w:t>
      </w:r>
      <w:r w:rsidRPr="002A27CC">
        <w:rPr>
          <w:rFonts w:ascii="Calibri" w:hAnsi="Calibri" w:cs="Calibri"/>
          <w:b/>
          <w:sz w:val="20"/>
          <w:szCs w:val="20"/>
          <w:lang w:val="es-MX"/>
        </w:rPr>
        <w:t>:</w:t>
      </w:r>
      <w:r w:rsidR="004F3519">
        <w:rPr>
          <w:rFonts w:ascii="Calibri" w:hAnsi="Calibri" w:cs="Calibri"/>
          <w:b/>
          <w:sz w:val="20"/>
          <w:szCs w:val="20"/>
          <w:lang w:val="es-MX"/>
        </w:rPr>
        <w:t>0</w:t>
      </w:r>
      <w:r w:rsidRPr="002A27CC">
        <w:rPr>
          <w:rFonts w:ascii="Calibri" w:hAnsi="Calibri" w:cs="Calibri"/>
          <w:b/>
          <w:sz w:val="20"/>
          <w:szCs w:val="20"/>
          <w:lang w:val="es-MX"/>
        </w:rPr>
        <w:t>0 HORAS</w:t>
      </w:r>
      <w:r>
        <w:rPr>
          <w:rFonts w:ascii="Calibri" w:hAnsi="Calibri" w:cs="Calibri"/>
          <w:b/>
          <w:sz w:val="20"/>
          <w:szCs w:val="20"/>
          <w:lang w:val="es-MX"/>
        </w:rPr>
        <w:t xml:space="preserve">, </w:t>
      </w:r>
      <w:r w:rsidRPr="00A42F41">
        <w:rPr>
          <w:rFonts w:ascii="Calibri" w:hAnsi="Calibri" w:cs="Calibri"/>
          <w:sz w:val="20"/>
          <w:szCs w:val="20"/>
          <w:lang w:val="es-MX"/>
        </w:rPr>
        <w:t>SIN LA PRESENCIA DE LICITANTES.</w:t>
      </w:r>
      <w:r>
        <w:rPr>
          <w:rFonts w:ascii="Calibri" w:hAnsi="Calibri" w:cs="Calibri"/>
          <w:sz w:val="20"/>
          <w:szCs w:val="20"/>
          <w:lang w:val="es-MX"/>
        </w:rPr>
        <w:t xml:space="preserve">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 ASÍ COMO EL REPRESENTANTE DEL ORGANO INTERNO DE CONTROL SE REUNIRÁN EN LA SALA DE JUNTAS NO. 129 DEL EDIFICIO “A” DEL CIO, UBICADO EN CALLE LOMA DEL BOSQUE NO. 115, COLONIAS LOMAS DEL CAMPESTRE, LEON, GTO., C.P. 37150.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EL SERVIDOR PUBLICO </w:t>
      </w:r>
      <w:r>
        <w:rPr>
          <w:rFonts w:ascii="Calibri" w:hAnsi="Calibri" w:cs="Calibri"/>
          <w:sz w:val="20"/>
          <w:szCs w:val="20"/>
          <w:lang w:val="es-MX"/>
        </w:rPr>
        <w:t xml:space="preserve">DEL CIO </w:t>
      </w:r>
      <w:r w:rsidRPr="002A27CC">
        <w:rPr>
          <w:rFonts w:ascii="Calibri" w:hAnsi="Calibri" w:cs="Calibri"/>
          <w:sz w:val="20"/>
          <w:szCs w:val="20"/>
          <w:lang w:val="es-MX"/>
        </w:rPr>
        <w:t xml:space="preserve">QUE PRESIDA EL ACTO DE PRESENTACIÓN Y APERTURA DE PROPOSICIONES </w:t>
      </w:r>
      <w:r w:rsidRPr="00FB7E00">
        <w:rPr>
          <w:rFonts w:ascii="Calibri" w:hAnsi="Calibri" w:cs="Calibri"/>
          <w:sz w:val="20"/>
          <w:szCs w:val="20"/>
          <w:lang w:val="es-MX"/>
        </w:rPr>
        <w:t>PROCEDERÁ A REALIZAR LA CONSULTA EN COMPRANET PARA VERIFICAR SI ALGÚN LICITANTE ENVÍO POR ESTE MEDIO PROPOSICIONES PARA LA PRESENTE LICITACIÓN</w:t>
      </w:r>
      <w:r w:rsidRPr="002A27CC">
        <w:rPr>
          <w:rFonts w:ascii="Calibri" w:hAnsi="Calibri" w:cs="Calibri"/>
          <w:sz w:val="20"/>
          <w:szCs w:val="20"/>
          <w:lang w:val="es-MX"/>
        </w:rPr>
        <w:t>.</w:t>
      </w:r>
      <w:r>
        <w:rPr>
          <w:rFonts w:ascii="Calibri" w:hAnsi="Calibri" w:cs="Calibri"/>
          <w:sz w:val="20"/>
          <w:szCs w:val="20"/>
          <w:lang w:val="es-MX"/>
        </w:rPr>
        <w:t xml:space="preserve"> </w:t>
      </w:r>
    </w:p>
    <w:p w:rsidR="005624F3" w:rsidRPr="006212C5"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172AE"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DE EXISTIR </w:t>
      </w:r>
      <w:r w:rsidRPr="002172AE">
        <w:rPr>
          <w:rFonts w:ascii="Calibri" w:hAnsi="Calibri" w:cs="Calibri"/>
          <w:sz w:val="20"/>
          <w:szCs w:val="20"/>
          <w:lang w:val="es-MX"/>
        </w:rPr>
        <w:t xml:space="preserve">PROPOSICIONES </w:t>
      </w:r>
      <w:r>
        <w:rPr>
          <w:rFonts w:ascii="Calibri" w:hAnsi="Calibri" w:cs="Calibri"/>
          <w:sz w:val="20"/>
          <w:szCs w:val="20"/>
          <w:lang w:val="es-MX"/>
        </w:rPr>
        <w:t>EN COMPRANET, ÉSTAS SERÁN ABIERTAS</w:t>
      </w:r>
      <w:r w:rsidRPr="002172AE">
        <w:rPr>
          <w:rFonts w:ascii="Calibri" w:hAnsi="Calibri" w:cs="Calibri"/>
          <w:sz w:val="20"/>
          <w:szCs w:val="20"/>
          <w:lang w:val="es-MX"/>
        </w:rPr>
        <w:t xml:space="preserve">, SIN LA PRESENCIA DE LICITANTES, </w:t>
      </w:r>
      <w:r>
        <w:rPr>
          <w:rFonts w:ascii="Calibri" w:hAnsi="Calibri" w:cs="Calibri"/>
          <w:sz w:val="20"/>
          <w:szCs w:val="20"/>
          <w:lang w:val="es-MX"/>
        </w:rPr>
        <w:t xml:space="preserve">CONFORME AL PROCEDIMIENTO QUE ESTABLECEN </w:t>
      </w:r>
      <w:r w:rsidRPr="002172AE">
        <w:rPr>
          <w:rFonts w:ascii="Calibri" w:hAnsi="Calibri" w:cs="Calibri"/>
          <w:sz w:val="20"/>
          <w:szCs w:val="20"/>
          <w:lang w:val="es-MX"/>
        </w:rPr>
        <w:t>LOS ARTÍCULOS 34 Y 35 DE LA LEY Y 48 DEL REGLAMENTO.</w:t>
      </w: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w:t>
      </w:r>
      <w:r>
        <w:rPr>
          <w:rFonts w:ascii="Calibri" w:hAnsi="Calibri" w:cs="Calibri"/>
          <w:sz w:val="20"/>
          <w:szCs w:val="20"/>
          <w:lang w:val="es-MX"/>
        </w:rPr>
        <w:t xml:space="preserve">APERTURA DE LAS PROPOSICIONES </w:t>
      </w:r>
      <w:r w:rsidRPr="002A27CC">
        <w:rPr>
          <w:rFonts w:ascii="Calibri" w:hAnsi="Calibri" w:cs="Calibri"/>
          <w:sz w:val="20"/>
          <w:szCs w:val="20"/>
          <w:lang w:val="es-MX"/>
        </w:rPr>
        <w:t xml:space="preserve">SE LLEVARÁ A CABO EN EL MISMO ORDEN EN QUE REGISTRARON SU </w:t>
      </w:r>
      <w:r>
        <w:rPr>
          <w:rFonts w:ascii="Calibri" w:hAnsi="Calibri" w:cs="Calibri"/>
          <w:sz w:val="20"/>
          <w:szCs w:val="20"/>
          <w:lang w:val="es-MX"/>
        </w:rPr>
        <w:t xml:space="preserve">ENVÍO </w:t>
      </w:r>
      <w:r w:rsidRPr="002A27CC">
        <w:rPr>
          <w:rFonts w:ascii="Calibri" w:hAnsi="Calibri" w:cs="Calibri"/>
          <w:sz w:val="20"/>
          <w:szCs w:val="20"/>
          <w:lang w:val="es-MX"/>
        </w:rPr>
        <w:t>LOS LICITANTES</w:t>
      </w:r>
      <w:r>
        <w:rPr>
          <w:rFonts w:ascii="Calibri" w:hAnsi="Calibri" w:cs="Calibri"/>
          <w:sz w:val="20"/>
          <w:szCs w:val="20"/>
          <w:lang w:val="es-MX"/>
        </w:rPr>
        <w:t xml:space="preserve"> EN EL SISTEMA COMPRANET. LOS SERVIDORES PÚBLICOS DEL CENTRO </w:t>
      </w:r>
      <w:r w:rsidRPr="00BF1D4B">
        <w:rPr>
          <w:rFonts w:ascii="Calibri" w:hAnsi="Calibri" w:cs="Calibri"/>
          <w:b/>
          <w:sz w:val="20"/>
          <w:szCs w:val="20"/>
          <w:lang w:val="es-MX"/>
        </w:rPr>
        <w:t>RUBRICARÁ</w:t>
      </w:r>
      <w:r>
        <w:rPr>
          <w:rFonts w:ascii="Calibri" w:hAnsi="Calibri" w:cs="Calibri"/>
          <w:b/>
          <w:sz w:val="20"/>
          <w:szCs w:val="20"/>
          <w:lang w:val="es-MX"/>
        </w:rPr>
        <w:t>N</w:t>
      </w:r>
      <w:r w:rsidRPr="00BF1D4B">
        <w:rPr>
          <w:rFonts w:ascii="Calibri" w:hAnsi="Calibri" w:cs="Calibri"/>
          <w:b/>
          <w:sz w:val="20"/>
          <w:szCs w:val="20"/>
          <w:lang w:val="es-MX"/>
        </w:rPr>
        <w:t xml:space="preserve"> </w:t>
      </w:r>
      <w:r>
        <w:rPr>
          <w:rFonts w:ascii="Calibri" w:hAnsi="Calibri" w:cs="Calibri"/>
          <w:b/>
          <w:sz w:val="20"/>
          <w:szCs w:val="20"/>
          <w:lang w:val="es-MX"/>
        </w:rPr>
        <w:t>LOS ANEXOS I (PROPUESTA TÉCNICA) Y ANEXO II (PROPUESTA ECONÓMICA)</w:t>
      </w:r>
      <w:r w:rsidRPr="00BF1D4B">
        <w:rPr>
          <w:rFonts w:ascii="Calibri" w:hAnsi="Calibri" w:cs="Calibri"/>
          <w:b/>
          <w:sz w:val="20"/>
          <w:szCs w:val="20"/>
          <w:lang w:val="es-MX"/>
        </w:rPr>
        <w:t xml:space="preserve"> </w:t>
      </w:r>
      <w:r w:rsidRPr="00BF1D4B">
        <w:rPr>
          <w:rFonts w:ascii="Calibri" w:hAnsi="Calibri" w:cs="Calibri"/>
          <w:sz w:val="20"/>
          <w:szCs w:val="20"/>
          <w:lang w:val="es-MX"/>
        </w:rPr>
        <w:t>INCLUIDOS EN LA</w:t>
      </w:r>
      <w:r>
        <w:rPr>
          <w:rFonts w:ascii="Calibri" w:hAnsi="Calibri" w:cs="Calibri"/>
          <w:sz w:val="20"/>
          <w:szCs w:val="20"/>
          <w:lang w:val="es-MX"/>
        </w:rPr>
        <w:t xml:space="preserve"> PROPOSICIÓN DE CADA LICITANTE.</w:t>
      </w:r>
    </w:p>
    <w:p w:rsidR="005624F3" w:rsidRDefault="005624F3" w:rsidP="005624F3">
      <w:pPr>
        <w:pStyle w:val="Prrafodelista"/>
        <w:widowControl w:val="0"/>
        <w:autoSpaceDE w:val="0"/>
        <w:autoSpaceDN w:val="0"/>
        <w:adjustRightInd w:val="0"/>
        <w:ind w:left="1065"/>
        <w:jc w:val="both"/>
        <w:rPr>
          <w:rFonts w:ascii="Calibri" w:hAnsi="Calibri" w:cs="Calibri"/>
          <w:sz w:val="20"/>
          <w:szCs w:val="20"/>
          <w:highlight w:val="yellow"/>
          <w:lang w:val="es-MX"/>
        </w:rPr>
      </w:pPr>
    </w:p>
    <w:p w:rsidR="005624F3" w:rsidRPr="004C6867"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CONFORME </w:t>
      </w:r>
      <w:r w:rsidRPr="00D97DB7">
        <w:rPr>
          <w:rFonts w:ascii="Calibri" w:hAnsi="Calibri" w:cs="Calibri"/>
          <w:sz w:val="20"/>
          <w:szCs w:val="20"/>
          <w:lang w:val="es-MX"/>
        </w:rPr>
        <w:t xml:space="preserve">AL </w:t>
      </w:r>
      <w:r w:rsidRPr="003E2E14">
        <w:rPr>
          <w:rFonts w:ascii="Calibri" w:hAnsi="Calibri" w:cs="Calibri"/>
          <w:b/>
          <w:sz w:val="20"/>
          <w:szCs w:val="20"/>
          <w:lang w:val="es-MX"/>
        </w:rPr>
        <w:t xml:space="preserve">FORMATO </w:t>
      </w:r>
      <w:r w:rsidR="0082586C">
        <w:rPr>
          <w:rFonts w:ascii="Calibri" w:hAnsi="Calibri" w:cs="Calibri"/>
          <w:b/>
          <w:sz w:val="20"/>
          <w:szCs w:val="20"/>
          <w:lang w:val="es-MX"/>
        </w:rPr>
        <w:t>8</w:t>
      </w:r>
      <w:r w:rsidRPr="003E2E14">
        <w:rPr>
          <w:rFonts w:ascii="Calibri" w:hAnsi="Calibri" w:cs="Calibri"/>
          <w:sz w:val="20"/>
          <w:szCs w:val="20"/>
          <w:lang w:val="es-MX"/>
        </w:rPr>
        <w:t>,</w:t>
      </w:r>
      <w:r w:rsidRPr="00D97DB7">
        <w:rPr>
          <w:rFonts w:ascii="Calibri" w:hAnsi="Calibri" w:cs="Calibri"/>
          <w:sz w:val="20"/>
          <w:szCs w:val="20"/>
          <w:lang w:val="es-MX"/>
        </w:rPr>
        <w:t xml:space="preserve"> LOS LICITANTES</w:t>
      </w:r>
      <w:r w:rsidRPr="00A52C9C">
        <w:rPr>
          <w:rFonts w:ascii="Calibri" w:hAnsi="Calibri" w:cs="Calibri"/>
          <w:sz w:val="20"/>
          <w:szCs w:val="20"/>
          <w:lang w:val="es-MX"/>
        </w:rPr>
        <w:t xml:space="preserve">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w:t>
      </w:r>
      <w:r w:rsidRPr="00A52C9C">
        <w:rPr>
          <w:rFonts w:ascii="Calibri" w:hAnsi="Calibri" w:cs="Calibri"/>
          <w:sz w:val="20"/>
          <w:szCs w:val="20"/>
          <w:lang w:val="es-MX"/>
        </w:rPr>
        <w:lastRenderedPageBreak/>
        <w:t>EMITIRÁ UN ACUSE DE RECIBO DE LA DOCUMENTACIÓN QUE HAYA ENTREGADO EL LICITANTE.</w:t>
      </w:r>
      <w:r w:rsidR="00C36CE0">
        <w:rPr>
          <w:rFonts w:ascii="Calibri" w:hAnsi="Calibri" w:cs="Calibri"/>
          <w:sz w:val="20"/>
          <w:szCs w:val="20"/>
          <w:lang w:val="es-MX"/>
        </w:rPr>
        <w:t xml:space="preserve"> </w:t>
      </w:r>
    </w:p>
    <w:p w:rsidR="005624F3" w:rsidRPr="00A52C9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w:t>
      </w:r>
      <w:r w:rsidRPr="00D97DB7">
        <w:rPr>
          <w:rFonts w:ascii="Calibri" w:hAnsi="Calibri" w:cs="Calibri"/>
          <w:sz w:val="20"/>
          <w:szCs w:val="20"/>
          <w:lang w:val="es-MX"/>
        </w:rPr>
        <w:t xml:space="preserve">EL </w:t>
      </w:r>
      <w:r w:rsidRPr="00D97DB7">
        <w:rPr>
          <w:rFonts w:ascii="Calibri" w:hAnsi="Calibri" w:cs="Calibri"/>
          <w:b/>
          <w:i/>
          <w:sz w:val="20"/>
          <w:szCs w:val="20"/>
          <w:lang w:val="es-MX"/>
        </w:rPr>
        <w:t>FORMATO FO-CON-09 LISTA DE VERIFICACIÓN DE PROPOSICIONES DEL MANUAL ADMINISTRATIVO</w:t>
      </w:r>
      <w:r w:rsidRPr="00B369CE">
        <w:rPr>
          <w:rFonts w:ascii="Calibri" w:hAnsi="Calibri" w:cs="Calibri"/>
          <w:b/>
          <w:i/>
          <w:sz w:val="20"/>
          <w:szCs w:val="20"/>
          <w:lang w:val="es-MX"/>
        </w:rPr>
        <w:t xml:space="preserve"> DE APLICACIÓN GENERAL EN MATERIA DE ADQUISICIONES, ARRENDAMIENTOS Y SERVICIOS DEL SECTOR PÚBLICO</w:t>
      </w:r>
      <w:r>
        <w:rPr>
          <w:rFonts w:ascii="Calibri" w:hAnsi="Calibri" w:cs="Calibri"/>
          <w:b/>
          <w:sz w:val="20"/>
          <w:szCs w:val="20"/>
          <w:lang w:val="es-MX"/>
        </w:rPr>
        <w:t xml:space="preserve">, </w:t>
      </w:r>
      <w:r w:rsidRPr="00B369CE">
        <w:rPr>
          <w:rFonts w:ascii="Calibri" w:hAnsi="Calibri" w:cs="Calibri"/>
          <w:sz w:val="20"/>
          <w:szCs w:val="20"/>
          <w:lang w:val="es-MX"/>
        </w:rPr>
        <w:t>MI</w:t>
      </w:r>
      <w:r w:rsidRPr="00BB6C87">
        <w:rPr>
          <w:rFonts w:ascii="Calibri" w:hAnsi="Calibri" w:cs="Calibri"/>
          <w:sz w:val="20"/>
          <w:szCs w:val="20"/>
          <w:lang w:val="es-MX"/>
        </w:rPr>
        <w:t>S</w:t>
      </w:r>
      <w:r w:rsidRPr="00A52C9C">
        <w:rPr>
          <w:rFonts w:ascii="Calibri" w:hAnsi="Calibri" w:cs="Calibri"/>
          <w:sz w:val="20"/>
          <w:szCs w:val="20"/>
          <w:lang w:val="es-MX"/>
        </w:rPr>
        <w:t>MO QUE SERVIRÁ A LOS LICITANTES COMO ACUSE DE RECIBO DE SU DOCUMENTACIÓN.</w:t>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5624F3" w:rsidRDefault="005624F3" w:rsidP="005624F3">
      <w:pPr>
        <w:autoSpaceDE w:val="0"/>
        <w:autoSpaceDN w:val="0"/>
        <w:adjustRightInd w:val="0"/>
        <w:jc w:val="both"/>
        <w:rPr>
          <w:rFonts w:ascii="Calibri" w:hAnsi="Calibri" w:cs="Calibri"/>
          <w:b/>
          <w:bCs/>
          <w:sz w:val="20"/>
          <w:szCs w:val="20"/>
          <w:lang w:val="es-MX"/>
        </w:rPr>
      </w:pPr>
    </w:p>
    <w:p w:rsidR="005624F3" w:rsidRDefault="005624F3" w:rsidP="005624F3">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w:t>
      </w:r>
      <w:r>
        <w:rPr>
          <w:rFonts w:ascii="Calibri" w:hAnsi="Calibri" w:cs="Calibri"/>
          <w:sz w:val="20"/>
          <w:szCs w:val="20"/>
          <w:lang w:val="es-MX"/>
        </w:rPr>
        <w:t>E</w:t>
      </w:r>
      <w:r w:rsidRPr="002A27CC">
        <w:rPr>
          <w:rFonts w:ascii="Calibri" w:hAnsi="Calibri" w:cs="Calibri"/>
          <w:sz w:val="20"/>
          <w:szCs w:val="20"/>
          <w:lang w:val="es-MX"/>
        </w:rPr>
        <w:t xml:space="preserve">STE ÚLTIMO CASO DAR LECTURA AL IMPORTE TOTAL DE CADA UNA DE LAS PROPOSICIONES; SE SEÑALARÁ LUGAR, FECHA Y HORA EN QUE SE DARÁ A CONOCER EL FALLO DE LA LICITACIÓN, </w:t>
      </w:r>
      <w:r>
        <w:rPr>
          <w:rFonts w:ascii="Calibri" w:hAnsi="Calibri" w:cs="Calibri"/>
          <w:sz w:val="20"/>
          <w:szCs w:val="20"/>
          <w:lang w:val="es-MX"/>
        </w:rPr>
        <w:t xml:space="preserve">LA CUAL </w:t>
      </w:r>
      <w:r w:rsidRPr="002A27CC">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rsidR="00D25026" w:rsidRPr="002A27CC" w:rsidRDefault="00D25026" w:rsidP="005624F3">
      <w:pPr>
        <w:widowControl w:val="0"/>
        <w:tabs>
          <w:tab w:val="left" w:pos="2794"/>
        </w:tabs>
        <w:autoSpaceDE w:val="0"/>
        <w:autoSpaceDN w:val="0"/>
        <w:adjustRightInd w:val="0"/>
        <w:ind w:left="1065"/>
        <w:jc w:val="both"/>
        <w:rPr>
          <w:rFonts w:ascii="Calibri" w:hAnsi="Calibri" w:cs="Calibri"/>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FALLO DE LA LICITACIÓN</w:t>
      </w:r>
    </w:p>
    <w:p w:rsidR="005624F3" w:rsidRPr="002A27CC" w:rsidRDefault="005624F3" w:rsidP="005624F3">
      <w:pPr>
        <w:widowControl w:val="0"/>
        <w:autoSpaceDE w:val="0"/>
        <w:autoSpaceDN w:val="0"/>
        <w:adjustRightInd w:val="0"/>
        <w:jc w:val="both"/>
        <w:rPr>
          <w:rFonts w:ascii="Calibri" w:hAnsi="Calibri" w:cs="Calibri"/>
          <w:sz w:val="20"/>
          <w:szCs w:val="20"/>
          <w:lang w:val="es-MX"/>
        </w:rPr>
      </w:pPr>
    </w:p>
    <w:p w:rsidR="005624F3" w:rsidRPr="00D10169" w:rsidRDefault="005624F3" w:rsidP="005624F3">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EL FALLO SE DARÁ A CONOCER </w:t>
      </w:r>
      <w:r>
        <w:rPr>
          <w:rFonts w:ascii="Calibri" w:hAnsi="Calibri" w:cs="Calibri"/>
          <w:sz w:val="20"/>
          <w:szCs w:val="20"/>
          <w:lang w:val="es-MX"/>
        </w:rPr>
        <w:t xml:space="preserve">A TRAVÉS DE COMPRANET  </w:t>
      </w:r>
      <w:r w:rsidRPr="002A27CC">
        <w:rPr>
          <w:rFonts w:ascii="Calibri" w:hAnsi="Calibri" w:cs="Calibri"/>
          <w:sz w:val="20"/>
          <w:szCs w:val="20"/>
          <w:lang w:val="es-MX"/>
        </w:rPr>
        <w:t xml:space="preserve">EL </w:t>
      </w:r>
      <w:r w:rsidRPr="002A27CC">
        <w:rPr>
          <w:rFonts w:ascii="Calibri" w:hAnsi="Calibri" w:cs="Calibri"/>
          <w:b/>
          <w:sz w:val="20"/>
          <w:szCs w:val="20"/>
          <w:lang w:val="es-MX"/>
        </w:rPr>
        <w:t xml:space="preserve">DÍA </w:t>
      </w:r>
      <w:r w:rsidR="001F18B8">
        <w:rPr>
          <w:rFonts w:ascii="Calibri" w:hAnsi="Calibri" w:cs="Calibri"/>
          <w:b/>
          <w:sz w:val="20"/>
          <w:szCs w:val="20"/>
          <w:lang w:val="es-MX"/>
        </w:rPr>
        <w:t xml:space="preserve">MIERCOLES </w:t>
      </w:r>
      <w:r w:rsidR="007A2FAB">
        <w:rPr>
          <w:rFonts w:ascii="Calibri" w:hAnsi="Calibri" w:cs="Calibri"/>
          <w:b/>
          <w:sz w:val="20"/>
          <w:szCs w:val="20"/>
          <w:lang w:val="es-MX"/>
        </w:rPr>
        <w:t>21</w:t>
      </w:r>
      <w:r w:rsidR="00A31E66">
        <w:rPr>
          <w:rFonts w:ascii="Calibri" w:hAnsi="Calibri" w:cs="Calibri"/>
          <w:b/>
          <w:sz w:val="20"/>
          <w:szCs w:val="20"/>
          <w:lang w:val="es-MX"/>
        </w:rPr>
        <w:t xml:space="preserve"> DE FEBRERO </w:t>
      </w:r>
      <w:r w:rsidR="004F3519">
        <w:rPr>
          <w:rFonts w:ascii="Calibri" w:hAnsi="Calibri" w:cs="Calibri"/>
          <w:b/>
          <w:sz w:val="20"/>
          <w:szCs w:val="20"/>
          <w:lang w:val="es-MX"/>
        </w:rPr>
        <w:t xml:space="preserve">DE </w:t>
      </w:r>
      <w:r w:rsidRPr="002A27CC">
        <w:rPr>
          <w:rFonts w:ascii="Calibri" w:hAnsi="Calibri" w:cs="Calibri"/>
          <w:b/>
          <w:sz w:val="20"/>
          <w:szCs w:val="20"/>
          <w:lang w:val="es-MX"/>
        </w:rPr>
        <w:t>201</w:t>
      </w:r>
      <w:r w:rsidR="00A31E66">
        <w:rPr>
          <w:rFonts w:ascii="Calibri" w:hAnsi="Calibri" w:cs="Calibri"/>
          <w:b/>
          <w:sz w:val="20"/>
          <w:szCs w:val="20"/>
          <w:lang w:val="es-MX"/>
        </w:rPr>
        <w:t>8</w:t>
      </w:r>
      <w:r w:rsidRPr="002A27CC">
        <w:rPr>
          <w:rFonts w:ascii="Calibri" w:hAnsi="Calibri" w:cs="Calibri"/>
          <w:b/>
          <w:sz w:val="20"/>
          <w:szCs w:val="20"/>
          <w:lang w:val="es-MX"/>
        </w:rPr>
        <w:t xml:space="preserve"> A LAS </w:t>
      </w:r>
      <w:r w:rsidR="00A31E66">
        <w:rPr>
          <w:rFonts w:ascii="Calibri" w:hAnsi="Calibri" w:cs="Calibri"/>
          <w:b/>
          <w:sz w:val="20"/>
          <w:szCs w:val="20"/>
          <w:lang w:val="es-MX"/>
        </w:rPr>
        <w:t>10</w:t>
      </w:r>
      <w:r w:rsidRPr="002A27CC">
        <w:rPr>
          <w:rFonts w:ascii="Calibri" w:hAnsi="Calibri" w:cs="Calibri"/>
          <w:b/>
          <w:sz w:val="20"/>
          <w:szCs w:val="20"/>
          <w:lang w:val="es-MX"/>
        </w:rPr>
        <w:t>:</w:t>
      </w:r>
      <w:r>
        <w:rPr>
          <w:rFonts w:ascii="Calibri" w:hAnsi="Calibri" w:cs="Calibri"/>
          <w:b/>
          <w:sz w:val="20"/>
          <w:szCs w:val="20"/>
          <w:lang w:val="es-MX"/>
        </w:rPr>
        <w:t>0</w:t>
      </w:r>
      <w:r w:rsidRPr="002A27CC">
        <w:rPr>
          <w:rFonts w:ascii="Calibri" w:hAnsi="Calibri" w:cs="Calibri"/>
          <w:b/>
          <w:sz w:val="20"/>
          <w:szCs w:val="20"/>
          <w:lang w:val="es-MX"/>
        </w:rPr>
        <w:t>0 HORAS,</w:t>
      </w:r>
      <w:r>
        <w:rPr>
          <w:rFonts w:ascii="Calibri" w:hAnsi="Calibri" w:cs="Calibri"/>
          <w:b/>
          <w:sz w:val="20"/>
          <w:szCs w:val="20"/>
          <w:lang w:val="es-MX"/>
        </w:rPr>
        <w:t xml:space="preserve"> </w:t>
      </w:r>
      <w:r w:rsidRPr="00D10169">
        <w:rPr>
          <w:rFonts w:ascii="Calibri" w:hAnsi="Calibri" w:cs="Calibri"/>
          <w:sz w:val="20"/>
          <w:szCs w:val="20"/>
          <w:lang w:val="es-MX"/>
        </w:rPr>
        <w:t xml:space="preserve">SIN LA PRESENCIA DE LICITANTES, DE CONFORMIDAD CON LA FRACCIÓN II DEL ARTICULO 26-BIS DE LA LEY.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ASÍ COMO EL REPRESENTANTE DEL ORGANO INTERNO DE CONTROL SE REUNIRÁN EN LA SALA DE JUNTAS NO. 129 DEL EDIFICIO “A” DEL CIO, UBICADO EN CALLE LOMA DEL BOSQUE NO. 115, COLONIAS LOMAS DEL CAMPESTRE, LEON, GTO., C.P. 37150.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C1634E"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CONTENIDO DEL FALLO SE DIFUNDIRÁ A TRAVÉS DE COMPRANET EL MISMO DÍA EN QUE SE EMITA</w:t>
      </w:r>
      <w:r>
        <w:rPr>
          <w:rFonts w:ascii="Calibri" w:hAnsi="Calibri" w:cs="Calibri"/>
          <w:b/>
          <w:sz w:val="20"/>
          <w:szCs w:val="20"/>
          <w:lang w:val="es-MX"/>
        </w:rPr>
        <w:t xml:space="preserve"> </w:t>
      </w:r>
      <w:r>
        <w:rPr>
          <w:rFonts w:ascii="Calibri" w:hAnsi="Calibri" w:cs="Calibri"/>
          <w:sz w:val="20"/>
          <w:szCs w:val="20"/>
          <w:lang w:val="es-MX"/>
        </w:rPr>
        <w:t>Y</w:t>
      </w:r>
      <w:r w:rsidRPr="00C1634E">
        <w:rPr>
          <w:rFonts w:ascii="Calibri" w:hAnsi="Calibri" w:cs="Calibri"/>
          <w:sz w:val="20"/>
          <w:szCs w:val="20"/>
          <w:lang w:val="es-MX"/>
        </w:rPr>
        <w:t xml:space="preserve"> </w:t>
      </w:r>
      <w:r w:rsidRPr="002A27CC">
        <w:rPr>
          <w:rFonts w:ascii="Calibri" w:hAnsi="Calibri" w:cs="Calibri"/>
          <w:sz w:val="20"/>
          <w:szCs w:val="20"/>
          <w:lang w:val="es-MX"/>
        </w:rPr>
        <w:t xml:space="preserve">SE LES ENVIARÁ POR CORREO ELECTRÓNICO </w:t>
      </w:r>
      <w:r>
        <w:rPr>
          <w:rFonts w:ascii="Calibri" w:hAnsi="Calibri" w:cs="Calibri"/>
          <w:sz w:val="20"/>
          <w:szCs w:val="20"/>
          <w:lang w:val="es-MX"/>
        </w:rPr>
        <w:t xml:space="preserve">A LOS LICITANTES </w:t>
      </w:r>
      <w:r w:rsidRPr="002A27CC">
        <w:rPr>
          <w:rFonts w:ascii="Calibri" w:hAnsi="Calibri" w:cs="Calibri"/>
          <w:sz w:val="20"/>
          <w:szCs w:val="20"/>
          <w:lang w:val="es-MX"/>
        </w:rPr>
        <w:t>UN AVISO INFORMÁNDOLES QUE EL  FALLO SE ENCUENTRA EN COMPRANET.</w:t>
      </w:r>
    </w:p>
    <w:p w:rsidR="005624F3" w:rsidRPr="002A27CC" w:rsidRDefault="005624F3" w:rsidP="005624F3">
      <w:pPr>
        <w:ind w:left="709"/>
        <w:jc w:val="both"/>
        <w:rPr>
          <w:rFonts w:ascii="Calibri" w:hAnsi="Calibri" w:cs="Calibri"/>
          <w:sz w:val="20"/>
          <w:szCs w:val="20"/>
        </w:rPr>
      </w:pPr>
    </w:p>
    <w:p w:rsidR="005624F3" w:rsidRPr="002A27CC" w:rsidRDefault="005624F3" w:rsidP="005624F3">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624F3" w:rsidRDefault="005624F3" w:rsidP="005624F3">
      <w:pPr>
        <w:widowControl w:val="0"/>
        <w:autoSpaceDE w:val="0"/>
        <w:autoSpaceDN w:val="0"/>
        <w:adjustRightInd w:val="0"/>
        <w:ind w:left="709"/>
        <w:jc w:val="both"/>
        <w:rPr>
          <w:rFonts w:ascii="Calibri" w:hAnsi="Calibri" w:cs="Calibri"/>
          <w:b/>
          <w:sz w:val="20"/>
          <w:szCs w:val="20"/>
          <w:lang w:val="es-MX"/>
        </w:rPr>
      </w:pPr>
    </w:p>
    <w:p w:rsidR="006F1946" w:rsidRDefault="006F1946" w:rsidP="005624F3">
      <w:pPr>
        <w:widowControl w:val="0"/>
        <w:autoSpaceDE w:val="0"/>
        <w:autoSpaceDN w:val="0"/>
        <w:adjustRightInd w:val="0"/>
        <w:ind w:left="709"/>
        <w:jc w:val="both"/>
        <w:rPr>
          <w:rFonts w:ascii="Calibri" w:hAnsi="Calibri" w:cs="Calibri"/>
          <w:b/>
          <w:sz w:val="20"/>
          <w:szCs w:val="20"/>
          <w:lang w:val="es-MX"/>
        </w:rPr>
      </w:pPr>
    </w:p>
    <w:p w:rsidR="004C6867" w:rsidRDefault="004C6867" w:rsidP="005624F3">
      <w:pPr>
        <w:widowControl w:val="0"/>
        <w:autoSpaceDE w:val="0"/>
        <w:autoSpaceDN w:val="0"/>
        <w:adjustRightInd w:val="0"/>
        <w:ind w:left="709"/>
        <w:jc w:val="both"/>
        <w:rPr>
          <w:rFonts w:ascii="Calibri" w:hAnsi="Calibri" w:cs="Calibri"/>
          <w:b/>
          <w:sz w:val="20"/>
          <w:szCs w:val="20"/>
          <w:lang w:val="es-MX"/>
        </w:rPr>
      </w:pPr>
    </w:p>
    <w:p w:rsidR="004C6867" w:rsidRDefault="004C6867" w:rsidP="005624F3">
      <w:pPr>
        <w:widowControl w:val="0"/>
        <w:autoSpaceDE w:val="0"/>
        <w:autoSpaceDN w:val="0"/>
        <w:adjustRightInd w:val="0"/>
        <w:ind w:left="709"/>
        <w:jc w:val="both"/>
        <w:rPr>
          <w:rFonts w:ascii="Calibri" w:hAnsi="Calibri" w:cs="Calibri"/>
          <w:b/>
          <w:sz w:val="20"/>
          <w:szCs w:val="20"/>
          <w:lang w:val="es-MX"/>
        </w:rPr>
      </w:pPr>
    </w:p>
    <w:p w:rsidR="006F1946" w:rsidRPr="002A27CC" w:rsidRDefault="006F1946" w:rsidP="005624F3">
      <w:pPr>
        <w:widowControl w:val="0"/>
        <w:autoSpaceDE w:val="0"/>
        <w:autoSpaceDN w:val="0"/>
        <w:adjustRightInd w:val="0"/>
        <w:ind w:left="709"/>
        <w:jc w:val="both"/>
        <w:rPr>
          <w:rFonts w:ascii="Calibri" w:hAnsi="Calibri" w:cs="Calibri"/>
          <w:b/>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 xml:space="preserve">DE LAS ACTAS DEL PROCEDIMIENTO </w:t>
      </w:r>
    </w:p>
    <w:p w:rsidR="005624F3" w:rsidRPr="002A27CC" w:rsidRDefault="005624F3" w:rsidP="005624F3">
      <w:pPr>
        <w:widowControl w:val="0"/>
        <w:autoSpaceDE w:val="0"/>
        <w:autoSpaceDN w:val="0"/>
        <w:adjustRightInd w:val="0"/>
        <w:jc w:val="both"/>
        <w:rPr>
          <w:rFonts w:ascii="Calibri" w:hAnsi="Calibri" w:cs="Calibri"/>
          <w:b/>
          <w:sz w:val="20"/>
          <w:szCs w:val="20"/>
          <w:lang w:val="es-MX"/>
        </w:rPr>
      </w:pP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bCs/>
          <w:sz w:val="20"/>
          <w:szCs w:val="20"/>
          <w:lang w:val="es-MX"/>
        </w:rPr>
        <w:t xml:space="preserve">EN LA JEFATURA DEL DEPARTAMENTO DE SERVICIOS GENERALES UBICADO EN </w:t>
      </w:r>
      <w:r w:rsidRPr="00A52C9C">
        <w:rPr>
          <w:rFonts w:ascii="Calibri" w:hAnsi="Calibri" w:cs="Calibri"/>
          <w:sz w:val="20"/>
          <w:szCs w:val="20"/>
        </w:rPr>
        <w:t>CALLE LOMA DEL BOSQUE NO. 115, COLONIA LOMAS DEL CAMPESTRE, LEON, GTO.  C.P. 37150,</w:t>
      </w:r>
      <w:r w:rsidRPr="00A52C9C">
        <w:rPr>
          <w:rFonts w:ascii="Calibri" w:hAnsi="Calibri" w:cs="Calibri"/>
          <w:bCs/>
          <w:sz w:val="20"/>
          <w:szCs w:val="20"/>
          <w:lang w:val="es-MX"/>
        </w:rPr>
        <w:t xml:space="preserve"> </w:t>
      </w:r>
      <w:r w:rsidRPr="00A52C9C">
        <w:rPr>
          <w:rFonts w:ascii="Calibri" w:hAnsi="Calibri" w:cs="Calibri"/>
          <w:sz w:val="20"/>
          <w:szCs w:val="20"/>
          <w:lang w:val="es-MX"/>
        </w:rPr>
        <w:t xml:space="preserve">EN UN HORARIO DE 9:00 A 14:00 HORAS, </w:t>
      </w:r>
      <w:r w:rsidRPr="00A52C9C">
        <w:rPr>
          <w:rFonts w:ascii="Calibri" w:hAnsi="Calibri" w:cs="Calibri"/>
          <w:color w:val="000000"/>
          <w:sz w:val="20"/>
          <w:szCs w:val="20"/>
        </w:rPr>
        <w:t>POR UN TÉRMINO NO MENOR DE CINCO DÍAS HÁBILES</w:t>
      </w:r>
      <w:r w:rsidR="004C6867">
        <w:rPr>
          <w:rFonts w:ascii="Calibri" w:hAnsi="Calibri" w:cs="Calibri"/>
          <w:color w:val="000000"/>
          <w:sz w:val="20"/>
          <w:szCs w:val="20"/>
        </w:rPr>
        <w:t>.</w:t>
      </w: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BE1644" w:rsidRPr="002A27CC" w:rsidRDefault="00BE1644" w:rsidP="00EE3175">
      <w:pPr>
        <w:widowControl w:val="0"/>
        <w:autoSpaceDE w:val="0"/>
        <w:autoSpaceDN w:val="0"/>
        <w:adjustRightInd w:val="0"/>
        <w:ind w:left="1134"/>
        <w:jc w:val="both"/>
        <w:rPr>
          <w:rFonts w:ascii="Calibri" w:hAnsi="Calibri" w:cs="Calibri"/>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DD0FAC" w:rsidRPr="002A27CC" w:rsidRDefault="000346F6" w:rsidP="00DD0FAC">
      <w:pPr>
        <w:ind w:left="709"/>
        <w:jc w:val="both"/>
        <w:rPr>
          <w:rFonts w:ascii="Calibri" w:hAnsi="Calibri" w:cs="Calibri"/>
          <w:color w:val="000000"/>
          <w:sz w:val="20"/>
          <w:szCs w:val="20"/>
        </w:rPr>
      </w:pPr>
      <w:r>
        <w:rPr>
          <w:rFonts w:ascii="Calibri" w:hAnsi="Calibri" w:cs="Calibri"/>
          <w:sz w:val="20"/>
          <w:szCs w:val="20"/>
          <w:lang w:val="es-MX"/>
        </w:rPr>
        <w:t>EL CONTRATO</w:t>
      </w:r>
      <w:r w:rsidR="00DB2820" w:rsidRPr="002A27CC">
        <w:rPr>
          <w:rFonts w:ascii="Calibri" w:hAnsi="Calibri" w:cs="Calibri"/>
          <w:sz w:val="20"/>
          <w:szCs w:val="20"/>
          <w:lang w:val="es-MX"/>
        </w:rPr>
        <w:t xml:space="preserve"> SERÁ FIRMADO </w:t>
      </w:r>
      <w:r w:rsidR="004960B4" w:rsidRPr="002A27CC">
        <w:rPr>
          <w:rFonts w:ascii="Calibri" w:hAnsi="Calibri" w:cs="Calibri"/>
          <w:sz w:val="20"/>
          <w:szCs w:val="20"/>
          <w:lang w:val="es-MX"/>
        </w:rPr>
        <w:t xml:space="preserve">A </w:t>
      </w:r>
      <w:r w:rsidRPr="002A27CC">
        <w:rPr>
          <w:rFonts w:ascii="Calibri" w:hAnsi="Calibri" w:cs="Calibri"/>
          <w:sz w:val="20"/>
          <w:szCs w:val="20"/>
          <w:lang w:val="es-MX"/>
        </w:rPr>
        <w:t>MÁS</w:t>
      </w:r>
      <w:r w:rsidR="004960B4" w:rsidRPr="002A27CC">
        <w:rPr>
          <w:rFonts w:ascii="Calibri" w:hAnsi="Calibri" w:cs="Calibri"/>
          <w:sz w:val="20"/>
          <w:szCs w:val="20"/>
          <w:lang w:val="es-MX"/>
        </w:rPr>
        <w:t xml:space="preserve"> TARDAR </w:t>
      </w:r>
      <w:r w:rsidR="00DB2820" w:rsidRPr="002A27CC">
        <w:rPr>
          <w:rFonts w:ascii="Calibri" w:hAnsi="Calibri" w:cs="Calibri"/>
          <w:sz w:val="20"/>
          <w:szCs w:val="20"/>
          <w:lang w:val="es-MX"/>
        </w:rPr>
        <w:t xml:space="preserve">EL DÍA </w:t>
      </w:r>
      <w:r w:rsidR="001D5AD7">
        <w:rPr>
          <w:rFonts w:ascii="Calibri" w:hAnsi="Calibri" w:cs="Calibri"/>
          <w:b/>
          <w:sz w:val="20"/>
          <w:szCs w:val="20"/>
          <w:lang w:val="es-MX"/>
        </w:rPr>
        <w:t>MARTES 27</w:t>
      </w:r>
      <w:r w:rsidR="00C40870">
        <w:rPr>
          <w:rFonts w:ascii="Calibri" w:hAnsi="Calibri" w:cs="Calibri"/>
          <w:b/>
          <w:sz w:val="20"/>
          <w:szCs w:val="20"/>
          <w:lang w:val="es-MX"/>
        </w:rPr>
        <w:t xml:space="preserve"> </w:t>
      </w:r>
      <w:r w:rsidR="00A31E66">
        <w:rPr>
          <w:rFonts w:ascii="Calibri" w:hAnsi="Calibri" w:cs="Calibri"/>
          <w:b/>
          <w:sz w:val="20"/>
          <w:szCs w:val="20"/>
          <w:lang w:val="es-MX"/>
        </w:rPr>
        <w:t xml:space="preserve">DE FEBRERO </w:t>
      </w:r>
      <w:r w:rsidR="002E111B">
        <w:rPr>
          <w:rFonts w:ascii="Calibri" w:hAnsi="Calibri" w:cs="Calibri"/>
          <w:b/>
          <w:sz w:val="20"/>
          <w:szCs w:val="20"/>
          <w:lang w:val="es-MX"/>
        </w:rPr>
        <w:t xml:space="preserve">DE </w:t>
      </w:r>
      <w:r w:rsidR="00DB2820" w:rsidRPr="00E05F27">
        <w:rPr>
          <w:rFonts w:ascii="Calibri" w:hAnsi="Calibri" w:cs="Calibri"/>
          <w:b/>
          <w:sz w:val="20"/>
          <w:szCs w:val="20"/>
          <w:lang w:val="es-MX"/>
        </w:rPr>
        <w:t>201</w:t>
      </w:r>
      <w:r w:rsidR="00A31E66">
        <w:rPr>
          <w:rFonts w:ascii="Calibri" w:hAnsi="Calibri" w:cs="Calibri"/>
          <w:b/>
          <w:sz w:val="20"/>
          <w:szCs w:val="20"/>
          <w:lang w:val="es-MX"/>
        </w:rPr>
        <w:t>8</w:t>
      </w:r>
      <w:r w:rsidR="00DB2820" w:rsidRPr="002A27CC">
        <w:rPr>
          <w:rFonts w:ascii="Calibri" w:hAnsi="Calibri" w:cs="Calibri"/>
          <w:sz w:val="20"/>
          <w:szCs w:val="20"/>
          <w:lang w:val="es-MX"/>
        </w:rPr>
        <w:t xml:space="preserve"> </w:t>
      </w:r>
      <w:r w:rsidR="00D37A90" w:rsidRPr="002A27CC">
        <w:rPr>
          <w:rFonts w:ascii="Calibri" w:hAnsi="Calibri" w:cs="Calibri"/>
          <w:sz w:val="20"/>
          <w:szCs w:val="20"/>
          <w:lang w:val="es-MX"/>
        </w:rPr>
        <w:t xml:space="preserve">DE </w:t>
      </w:r>
      <w:r w:rsidR="00DB2820" w:rsidRPr="002A27CC">
        <w:rPr>
          <w:rFonts w:ascii="Calibri" w:hAnsi="Calibri" w:cs="Calibri"/>
          <w:sz w:val="20"/>
          <w:szCs w:val="20"/>
          <w:lang w:val="es-MX"/>
        </w:rPr>
        <w:t xml:space="preserve">LAS </w:t>
      </w:r>
      <w:r w:rsidR="00D37A90" w:rsidRPr="002A27CC">
        <w:rPr>
          <w:rFonts w:ascii="Calibri" w:hAnsi="Calibri" w:cs="Calibri"/>
          <w:sz w:val="20"/>
          <w:szCs w:val="20"/>
          <w:lang w:val="es-MX"/>
        </w:rPr>
        <w:t>09</w:t>
      </w:r>
      <w:r w:rsidR="00DB2820" w:rsidRPr="002A27CC">
        <w:rPr>
          <w:rFonts w:ascii="Calibri" w:hAnsi="Calibri" w:cs="Calibri"/>
          <w:sz w:val="20"/>
          <w:szCs w:val="20"/>
          <w:lang w:val="es-MX"/>
        </w:rPr>
        <w:t xml:space="preserve">:00 </w:t>
      </w:r>
      <w:r w:rsidR="00D37A90" w:rsidRPr="002A27CC">
        <w:rPr>
          <w:rFonts w:ascii="Calibri" w:hAnsi="Calibri" w:cs="Calibri"/>
          <w:sz w:val="20"/>
          <w:szCs w:val="20"/>
          <w:lang w:val="es-MX"/>
        </w:rPr>
        <w:t>A LAS 1</w:t>
      </w:r>
      <w:r w:rsidR="0004006E">
        <w:rPr>
          <w:rFonts w:ascii="Calibri" w:hAnsi="Calibri" w:cs="Calibri"/>
          <w:sz w:val="20"/>
          <w:szCs w:val="20"/>
          <w:lang w:val="es-MX"/>
        </w:rPr>
        <w:t>3</w:t>
      </w:r>
      <w:r w:rsidR="00D37A90" w:rsidRPr="002A27CC">
        <w:rPr>
          <w:rFonts w:ascii="Calibri" w:hAnsi="Calibri" w:cs="Calibri"/>
          <w:sz w:val="20"/>
          <w:szCs w:val="20"/>
          <w:lang w:val="es-MX"/>
        </w:rPr>
        <w:t xml:space="preserve">:00 </w:t>
      </w:r>
      <w:r w:rsidR="00DB2820" w:rsidRPr="002A27CC">
        <w:rPr>
          <w:rFonts w:ascii="Calibri" w:hAnsi="Calibri" w:cs="Calibri"/>
          <w:sz w:val="20"/>
          <w:szCs w:val="20"/>
          <w:lang w:val="es-MX"/>
        </w:rPr>
        <w:t xml:space="preserve">HORAS EN </w:t>
      </w:r>
      <w:r w:rsidR="008962C5">
        <w:rPr>
          <w:rFonts w:ascii="Calibri" w:hAnsi="Calibri" w:cs="Calibri"/>
          <w:bCs/>
          <w:sz w:val="20"/>
          <w:szCs w:val="20"/>
          <w:lang w:val="es-MX"/>
        </w:rPr>
        <w:t>L</w:t>
      </w:r>
      <w:r w:rsidR="00EE3175" w:rsidRPr="002A27CC">
        <w:rPr>
          <w:rFonts w:ascii="Calibri" w:hAnsi="Calibri" w:cs="Calibri"/>
          <w:bCs/>
          <w:sz w:val="20"/>
          <w:szCs w:val="20"/>
          <w:lang w:val="es-MX"/>
        </w:rPr>
        <w:t xml:space="preserve">A </w:t>
      </w:r>
      <w:r w:rsidR="00B84200">
        <w:rPr>
          <w:rFonts w:ascii="Calibri" w:hAnsi="Calibri" w:cs="Calibri"/>
          <w:bCs/>
          <w:sz w:val="20"/>
          <w:szCs w:val="20"/>
          <w:lang w:val="es-MX"/>
        </w:rPr>
        <w:t>JEFATURA DE SERVICIOS GENERALES DEL CIO.</w:t>
      </w:r>
    </w:p>
    <w:p w:rsidR="006D3863" w:rsidRPr="002A27CC" w:rsidRDefault="006D3863" w:rsidP="00117EEB">
      <w:pPr>
        <w:autoSpaceDE w:val="0"/>
        <w:autoSpaceDN w:val="0"/>
        <w:adjustRightInd w:val="0"/>
        <w:jc w:val="both"/>
        <w:rPr>
          <w:rFonts w:ascii="Calibri" w:hAnsi="Calibri" w:cs="Calibri"/>
          <w:b/>
          <w:bCs/>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9E3B59" w:rsidRPr="002A27CC" w:rsidRDefault="000711B6" w:rsidP="005A33B2">
      <w:pPr>
        <w:ind w:left="708"/>
        <w:rPr>
          <w:rFonts w:ascii="Calibri" w:hAnsi="Calibri" w:cs="Calibri"/>
          <w:sz w:val="20"/>
          <w:szCs w:val="20"/>
          <w:lang w:val="es-MX"/>
        </w:rPr>
      </w:pPr>
      <w:r w:rsidRPr="002A27CC">
        <w:rPr>
          <w:rFonts w:ascii="Calibri" w:hAnsi="Calibri" w:cs="Calibri"/>
          <w:sz w:val="20"/>
          <w:szCs w:val="20"/>
          <w:lang w:val="es-MX"/>
        </w:rPr>
        <w:t xml:space="preserve">NO </w:t>
      </w:r>
      <w:r w:rsidR="006C545D" w:rsidRPr="002A27CC">
        <w:rPr>
          <w:rFonts w:ascii="Calibri" w:hAnsi="Calibri" w:cs="Calibri"/>
          <w:sz w:val="20"/>
          <w:szCs w:val="20"/>
          <w:lang w:val="es-MX"/>
        </w:rPr>
        <w:t>SE RECIBIRÁN PROPOSICIONES ENVIADAS A TRAVÉS DEL SERVICIO POSTAL O MENSAJERÍA</w:t>
      </w:r>
      <w:r w:rsidRPr="002A27CC">
        <w:rPr>
          <w:rFonts w:ascii="Calibri" w:hAnsi="Calibri" w:cs="Calibri"/>
          <w:sz w:val="20"/>
          <w:szCs w:val="20"/>
          <w:lang w:val="es-MX"/>
        </w:rPr>
        <w:t>.</w:t>
      </w:r>
    </w:p>
    <w:p w:rsidR="000A35AD" w:rsidRPr="002A27CC" w:rsidRDefault="000A35AD"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EL </w:t>
      </w:r>
      <w:r w:rsidRPr="002A27CC">
        <w:rPr>
          <w:rFonts w:ascii="Calibri" w:hAnsi="Calibri" w:cs="Calibri"/>
          <w:b/>
          <w:sz w:val="20"/>
          <w:szCs w:val="20"/>
          <w:lang w:val="es-MX"/>
        </w:rPr>
        <w:t>NUMERAL III.</w:t>
      </w:r>
      <w:r w:rsidR="00333C56" w:rsidRPr="002A27CC">
        <w:rPr>
          <w:rFonts w:ascii="Calibri" w:hAnsi="Calibri" w:cs="Calibri"/>
          <w:b/>
          <w:sz w:val="20"/>
          <w:szCs w:val="20"/>
          <w:lang w:val="es-MX"/>
        </w:rPr>
        <w:t>3</w:t>
      </w:r>
      <w:r w:rsidRPr="002A27CC">
        <w:rPr>
          <w:rFonts w:ascii="Calibri" w:hAnsi="Calibri" w:cs="Calibri"/>
          <w:b/>
          <w:sz w:val="20"/>
          <w:szCs w:val="20"/>
          <w:lang w:val="es-MX"/>
        </w:rPr>
        <w:t xml:space="preserve">. INCISO </w:t>
      </w:r>
      <w:r w:rsidR="00F73231">
        <w:rPr>
          <w:rFonts w:ascii="Calibri" w:hAnsi="Calibri" w:cs="Calibri"/>
          <w:b/>
          <w:sz w:val="20"/>
          <w:szCs w:val="20"/>
          <w:lang w:val="es-MX"/>
        </w:rPr>
        <w:t>D</w:t>
      </w:r>
      <w:r w:rsidR="00333C56" w:rsidRPr="002A27CC">
        <w:rPr>
          <w:rFonts w:ascii="Calibri" w:hAnsi="Calibri" w:cs="Calibri"/>
          <w:b/>
          <w:sz w:val="20"/>
          <w:szCs w:val="20"/>
          <w:lang w:val="es-MX"/>
        </w:rPr>
        <w:t xml:space="preserve">), </w:t>
      </w:r>
      <w:r w:rsidRPr="002A27CC">
        <w:rPr>
          <w:rFonts w:ascii="Calibri" w:hAnsi="Calibri" w:cs="Calibri"/>
          <w:b/>
          <w:sz w:val="20"/>
          <w:szCs w:val="20"/>
          <w:lang w:val="es-MX"/>
        </w:rPr>
        <w:t xml:space="preserve"> </w:t>
      </w:r>
      <w:r w:rsidRPr="002A27CC">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rsidR="000A35AD" w:rsidRPr="002A27CC" w:rsidRDefault="000A35AD"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F73231" w:rsidRPr="002A27CC" w:rsidRDefault="00F73231" w:rsidP="00F73231">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73231" w:rsidRPr="002A27CC" w:rsidRDefault="00F73231" w:rsidP="00F73231">
      <w:pPr>
        <w:tabs>
          <w:tab w:val="left" w:pos="3544"/>
        </w:tabs>
        <w:ind w:left="720"/>
        <w:jc w:val="both"/>
        <w:rPr>
          <w:rFonts w:ascii="Calibri" w:hAnsi="Calibri" w:cs="Calibri"/>
          <w:sz w:val="20"/>
          <w:szCs w:val="20"/>
          <w:lang w:val="es-MX"/>
        </w:rPr>
      </w:pPr>
    </w:p>
    <w:p w:rsidR="00F73231" w:rsidRPr="002A27CC" w:rsidRDefault="00F73231" w:rsidP="00F73231">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F73231" w:rsidRPr="002A27CC" w:rsidRDefault="00F73231" w:rsidP="00F73231">
      <w:pPr>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lastRenderedPageBreak/>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F73231" w:rsidRPr="002A27CC" w:rsidRDefault="00F73231" w:rsidP="00F73231">
      <w:pPr>
        <w:ind w:left="1848"/>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 Y CON EL PROCEDIMIENTO DE LICITACIÓN;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 INTEGRANTE, ASÍ COMO LA MANERA EN QUE SE EXIGIRÁ EL CUMPLIMIENTO DE LAS OBLIGACIONES; Y,</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73231" w:rsidRPr="002A27CC" w:rsidRDefault="00F73231" w:rsidP="00F73231">
      <w:pPr>
        <w:spacing w:after="60"/>
        <w:ind w:left="1854"/>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Pr="002A27CC">
        <w:rPr>
          <w:rFonts w:ascii="Calibri" w:hAnsi="Calibri" w:cs="Calibri"/>
          <w:b/>
          <w:sz w:val="20"/>
          <w:szCs w:val="20"/>
          <w:lang w:val="es-MX"/>
        </w:rPr>
        <w:tab/>
      </w:r>
      <w:r w:rsidRPr="002A27CC">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F73231" w:rsidRPr="002A27CC" w:rsidRDefault="00F73231" w:rsidP="00F73231">
      <w:pPr>
        <w:spacing w:after="60"/>
        <w:ind w:left="1410" w:hanging="705"/>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F73231" w:rsidRPr="002A27CC" w:rsidRDefault="00F73231" w:rsidP="00F73231">
      <w:pPr>
        <w:ind w:left="2493" w:firstLine="339"/>
        <w:jc w:val="both"/>
        <w:rPr>
          <w:rFonts w:ascii="Calibri" w:hAnsi="Calibri" w:cs="Calibri"/>
          <w:sz w:val="20"/>
          <w:szCs w:val="20"/>
          <w:lang w:val="es-MX"/>
        </w:rPr>
      </w:pP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 xml:space="preserve">IV.2.1.2. FORMATO DE ACREDITACIÓN </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IV.2.1.5. ESCRITO DEL ART. 50 Y 60 ANTEPENÚLTIMO PÁRRAFO DE LA LEY.</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IV.2.1.6. DECLARACIÓN DE INTEGRIDAD</w:t>
      </w:r>
    </w:p>
    <w:p w:rsidR="00F73231" w:rsidRPr="00B177BA"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IV.2.1.7. NACIONALIDAD</w:t>
      </w:r>
      <w:r w:rsidRPr="00B177BA">
        <w:rPr>
          <w:rFonts w:ascii="Calibri" w:hAnsi="Calibri" w:cs="Calibri"/>
          <w:sz w:val="20"/>
          <w:szCs w:val="20"/>
          <w:lang w:val="es-MX"/>
        </w:rPr>
        <w:t xml:space="preserve"> </w:t>
      </w:r>
    </w:p>
    <w:p w:rsidR="00F73231" w:rsidRPr="002A27CC" w:rsidRDefault="00910A7C" w:rsidP="00910A7C">
      <w:pPr>
        <w:tabs>
          <w:tab w:val="left" w:pos="7275"/>
        </w:tabs>
        <w:ind w:left="1985"/>
        <w:jc w:val="both"/>
        <w:rPr>
          <w:rFonts w:ascii="Calibri" w:hAnsi="Calibri" w:cs="Calibri"/>
          <w:sz w:val="20"/>
          <w:szCs w:val="20"/>
          <w:lang w:val="es-MX"/>
        </w:rPr>
      </w:pPr>
      <w:r>
        <w:rPr>
          <w:rFonts w:ascii="Calibri" w:hAnsi="Calibri" w:cs="Calibri"/>
          <w:sz w:val="20"/>
          <w:szCs w:val="20"/>
          <w:lang w:val="es-MX"/>
        </w:rPr>
        <w:tab/>
      </w:r>
    </w:p>
    <w:p w:rsidR="00F73231" w:rsidRPr="002A27CC" w:rsidRDefault="00F73231" w:rsidP="00F73231">
      <w:pPr>
        <w:ind w:left="1418" w:hanging="709"/>
        <w:jc w:val="both"/>
        <w:rPr>
          <w:rFonts w:ascii="Calibri" w:hAnsi="Calibri" w:cs="Calibri"/>
          <w:sz w:val="20"/>
          <w:szCs w:val="20"/>
          <w:lang w:val="es-MX"/>
        </w:rPr>
      </w:pPr>
      <w:r w:rsidRPr="002A27CC">
        <w:rPr>
          <w:rFonts w:ascii="Calibri" w:hAnsi="Calibri" w:cs="Calibri"/>
          <w:b/>
          <w:sz w:val="20"/>
          <w:szCs w:val="20"/>
          <w:lang w:val="es-MX"/>
        </w:rPr>
        <w:t>5.</w:t>
      </w:r>
      <w:r w:rsidRPr="002A27CC">
        <w:rPr>
          <w:rFonts w:ascii="Calibri" w:hAnsi="Calibri" w:cs="Calibri"/>
          <w:b/>
          <w:sz w:val="20"/>
          <w:szCs w:val="20"/>
          <w:lang w:val="es-MX"/>
        </w:rPr>
        <w:tab/>
      </w:r>
      <w:r w:rsidRPr="002A27CC">
        <w:rPr>
          <w:rFonts w:ascii="Calibri" w:hAnsi="Calibri" w:cs="Calibri"/>
          <w:sz w:val="20"/>
          <w:szCs w:val="20"/>
          <w:lang w:val="es-MX"/>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73231" w:rsidRPr="002A27CC" w:rsidRDefault="00F73231" w:rsidP="00F73231">
      <w:pPr>
        <w:rPr>
          <w:rFonts w:ascii="Calibri" w:hAnsi="Calibri" w:cs="Calibri"/>
          <w:b/>
          <w:sz w:val="20"/>
          <w:szCs w:val="20"/>
          <w:lang w:val="es-MX"/>
        </w:rPr>
      </w:pPr>
    </w:p>
    <w:p w:rsidR="00EC337D" w:rsidRPr="002A27CC" w:rsidRDefault="00EC337D" w:rsidP="00A1717C">
      <w:pPr>
        <w:autoSpaceDE w:val="0"/>
        <w:autoSpaceDN w:val="0"/>
        <w:adjustRightInd w:val="0"/>
        <w:jc w:val="both"/>
        <w:rPr>
          <w:rFonts w:ascii="Calibri" w:hAnsi="Calibri" w:cs="Calibri"/>
          <w:b/>
          <w:bCs/>
          <w:sz w:val="20"/>
          <w:szCs w:val="20"/>
          <w:lang w:val="es-MX"/>
        </w:rPr>
      </w:pPr>
    </w:p>
    <w:p w:rsidR="00B10E36" w:rsidRPr="002A27CC" w:rsidRDefault="003F7061" w:rsidP="00A1717C">
      <w:pPr>
        <w:autoSpaceDE w:val="0"/>
        <w:autoSpaceDN w:val="0"/>
        <w:adjustRightInd w:val="0"/>
        <w:jc w:val="both"/>
        <w:rPr>
          <w:rFonts w:ascii="Calibri" w:hAnsi="Calibri" w:cs="Calibri"/>
          <w:b/>
          <w:bCs/>
          <w:lang w:val="es-MX"/>
        </w:rPr>
      </w:pPr>
      <w:r w:rsidRPr="004929A0">
        <w:rPr>
          <w:rFonts w:ascii="Calibri" w:hAnsi="Calibri" w:cs="Calibri"/>
          <w:b/>
          <w:bCs/>
          <w:lang w:val="es-MX"/>
        </w:rPr>
        <w:t>III.</w:t>
      </w:r>
      <w:r w:rsidR="00F73231">
        <w:rPr>
          <w:rFonts w:ascii="Calibri" w:hAnsi="Calibri" w:cs="Calibri"/>
          <w:b/>
          <w:bCs/>
          <w:lang w:val="es-MX"/>
        </w:rPr>
        <w:t>8</w:t>
      </w:r>
      <w:r w:rsidRPr="004929A0">
        <w:rPr>
          <w:rFonts w:ascii="Calibri" w:hAnsi="Calibri" w:cs="Calibri"/>
          <w:b/>
          <w:bCs/>
          <w:lang w:val="es-MX"/>
        </w:rPr>
        <w:tab/>
      </w:r>
      <w:r w:rsidR="00343029" w:rsidRPr="004929A0">
        <w:rPr>
          <w:rFonts w:ascii="Calibri" w:hAnsi="Calibri" w:cs="Calibri"/>
          <w:b/>
          <w:bCs/>
          <w:lang w:val="es-MX"/>
        </w:rPr>
        <w:t xml:space="preserve">INDICACIONES RELATIVAS AL </w:t>
      </w:r>
      <w:r w:rsidRPr="004929A0">
        <w:rPr>
          <w:rFonts w:ascii="Calibri" w:hAnsi="Calibri" w:cs="Calibri"/>
          <w:b/>
          <w:bCs/>
          <w:lang w:val="es-MX"/>
        </w:rPr>
        <w:t xml:space="preserve">FALLO Y </w:t>
      </w:r>
      <w:r w:rsidR="00343029" w:rsidRPr="004929A0">
        <w:rPr>
          <w:rFonts w:ascii="Calibri" w:hAnsi="Calibri" w:cs="Calibri"/>
          <w:b/>
          <w:bCs/>
          <w:lang w:val="es-MX"/>
        </w:rPr>
        <w:t xml:space="preserve">A LA </w:t>
      </w:r>
      <w:r w:rsidRPr="004929A0">
        <w:rPr>
          <w:rFonts w:ascii="Calibri" w:hAnsi="Calibri" w:cs="Calibri"/>
          <w:b/>
          <w:bCs/>
          <w:lang w:val="es-MX"/>
        </w:rPr>
        <w:t>FIRMA DEL CONTRATO</w:t>
      </w:r>
      <w:r w:rsidR="002356F1" w:rsidRPr="004929A0">
        <w:rPr>
          <w:rFonts w:ascii="Calibri" w:hAnsi="Calibri" w:cs="Calibri"/>
          <w:b/>
          <w:bCs/>
          <w:lang w:val="es-MX"/>
        </w:rPr>
        <w:t>.</w:t>
      </w:r>
    </w:p>
    <w:p w:rsidR="00B10E36" w:rsidRPr="002A27CC" w:rsidRDefault="00B10E36"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F73231" w:rsidRPr="002A27CC" w:rsidRDefault="00F73231" w:rsidP="00F73231">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w:t>
      </w:r>
      <w:r w:rsidRPr="00C52A54">
        <w:rPr>
          <w:rFonts w:ascii="Calibri" w:hAnsi="Calibri" w:cs="Calibri"/>
          <w:sz w:val="20"/>
          <w:szCs w:val="20"/>
        </w:rPr>
        <w:t xml:space="preserve">MODELO DEL CONTRATO DEL </w:t>
      </w:r>
      <w:r w:rsidR="00FC5DCB">
        <w:rPr>
          <w:rFonts w:ascii="Calibri" w:hAnsi="Calibri" w:cs="Calibri"/>
          <w:b/>
          <w:sz w:val="20"/>
          <w:szCs w:val="20"/>
        </w:rPr>
        <w:t xml:space="preserve">ANEXO </w:t>
      </w:r>
      <w:r w:rsidR="00FC3A01">
        <w:rPr>
          <w:rFonts w:ascii="Calibri" w:hAnsi="Calibri" w:cs="Calibri"/>
          <w:b/>
          <w:sz w:val="20"/>
          <w:szCs w:val="20"/>
        </w:rPr>
        <w:t>III</w:t>
      </w:r>
      <w:r w:rsidRPr="00C52A54">
        <w:rPr>
          <w:rFonts w:ascii="Calibri" w:hAnsi="Calibri" w:cs="Calibri"/>
          <w:sz w:val="20"/>
          <w:szCs w:val="20"/>
        </w:rPr>
        <w:t>, OBLIGÁNDOSE A FIRMARLO EL LICITANTE ADJUDICADO EN LA</w:t>
      </w:r>
      <w:r w:rsidRPr="002A27CC">
        <w:rPr>
          <w:rFonts w:ascii="Calibri" w:hAnsi="Calibri" w:cs="Calibri"/>
          <w:sz w:val="20"/>
          <w:szCs w:val="20"/>
        </w:rPr>
        <w:t xml:space="preserve"> </w:t>
      </w:r>
      <w:r w:rsidRPr="002A27CC">
        <w:rPr>
          <w:rFonts w:ascii="Calibri" w:hAnsi="Calibri" w:cs="Calibri"/>
          <w:sz w:val="20"/>
          <w:szCs w:val="20"/>
        </w:rPr>
        <w:lastRenderedPageBreak/>
        <w:t xml:space="preserve">FECHA, HORA Y LUGARES PREVISTOS EN EL FALLO,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Pr>
          <w:rFonts w:ascii="Calibri" w:hAnsi="Calibri" w:cs="Calibri"/>
          <w:sz w:val="20"/>
          <w:szCs w:val="20"/>
        </w:rPr>
        <w:t>SERVICIOS</w:t>
      </w:r>
      <w:r w:rsidRPr="002A27CC">
        <w:rPr>
          <w:rFonts w:ascii="Calibri" w:hAnsi="Calibri" w:cs="Calibri"/>
          <w:sz w:val="20"/>
          <w:szCs w:val="20"/>
        </w:rPr>
        <w:t>.</w:t>
      </w:r>
    </w:p>
    <w:p w:rsidR="00F73231" w:rsidRPr="00C1634E" w:rsidRDefault="00F73231" w:rsidP="00F73231">
      <w:pPr>
        <w:ind w:left="709"/>
        <w:jc w:val="both"/>
        <w:rPr>
          <w:rFonts w:ascii="Calibri" w:hAnsi="Calibri" w:cs="Calibri"/>
          <w:b/>
          <w:sz w:val="20"/>
          <w:szCs w:val="20"/>
        </w:rPr>
      </w:pPr>
    </w:p>
    <w:p w:rsidR="00F73231" w:rsidRPr="002A27CC" w:rsidRDefault="00F73231" w:rsidP="00F73231">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F73231" w:rsidRPr="002A27CC" w:rsidRDefault="00F73231" w:rsidP="00F73231">
      <w:pPr>
        <w:tabs>
          <w:tab w:val="left" w:pos="993"/>
          <w:tab w:val="left" w:pos="1418"/>
        </w:tabs>
        <w:jc w:val="both"/>
        <w:rPr>
          <w:rFonts w:ascii="Calibri" w:hAnsi="Calibri" w:cs="Calibri"/>
          <w:sz w:val="20"/>
          <w:szCs w:val="20"/>
        </w:rPr>
      </w:pP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 xml:space="preserve">El licitante que resulte ganador o su representante legal, deberá presentarse a entregar la documentación legal y administrativa abajo señalada </w:t>
      </w:r>
      <w:r>
        <w:rPr>
          <w:rFonts w:ascii="Calibri" w:hAnsi="Calibri" w:cs="Calibri"/>
          <w:caps/>
          <w:sz w:val="20"/>
          <w:szCs w:val="18"/>
        </w:rPr>
        <w:t>EN cada uno de los centros,</w:t>
      </w:r>
      <w:r w:rsidRPr="002A27CC">
        <w:rPr>
          <w:rFonts w:ascii="Calibri" w:hAnsi="Calibri" w:cs="Calibri"/>
          <w:caps/>
          <w:sz w:val="20"/>
          <w:szCs w:val="18"/>
        </w:rPr>
        <w:t xml:space="preserve"> </w:t>
      </w:r>
      <w:r w:rsidRPr="00895D8B">
        <w:rPr>
          <w:rFonts w:ascii="Calibri" w:hAnsi="Calibri" w:cs="Calibri"/>
          <w:b/>
          <w:caps/>
          <w:sz w:val="20"/>
          <w:szCs w:val="18"/>
        </w:rPr>
        <w:t xml:space="preserve">dentro del término de </w:t>
      </w:r>
      <w:r>
        <w:rPr>
          <w:rFonts w:ascii="Calibri" w:hAnsi="Calibri" w:cs="Calibri"/>
          <w:b/>
          <w:caps/>
          <w:sz w:val="20"/>
          <w:szCs w:val="18"/>
        </w:rPr>
        <w:t>dos</w:t>
      </w:r>
      <w:r w:rsidRPr="00895D8B">
        <w:rPr>
          <w:rFonts w:ascii="Calibri" w:hAnsi="Calibri" w:cs="Calibri"/>
          <w:b/>
          <w:caps/>
          <w:sz w:val="20"/>
          <w:szCs w:val="18"/>
        </w:rPr>
        <w:t xml:space="preserve"> días hábiles contados a partir de la notificación del fallo,</w:t>
      </w:r>
      <w:r w:rsidRPr="002A27CC">
        <w:rPr>
          <w:rFonts w:ascii="Calibri" w:hAnsi="Calibri" w:cs="Calibri"/>
          <w:caps/>
          <w:sz w:val="20"/>
          <w:szCs w:val="18"/>
        </w:rPr>
        <w:t xml:space="preserve"> con el propósito de que </w:t>
      </w:r>
      <w:r>
        <w:rPr>
          <w:rFonts w:ascii="Calibri" w:hAnsi="Calibri" w:cs="Calibri"/>
          <w:caps/>
          <w:sz w:val="20"/>
          <w:szCs w:val="18"/>
        </w:rPr>
        <w:t>los centros cuenten</w:t>
      </w:r>
      <w:r w:rsidRPr="002A27CC">
        <w:rPr>
          <w:rFonts w:ascii="Calibri" w:hAnsi="Calibri" w:cs="Calibri"/>
          <w:caps/>
          <w:sz w:val="20"/>
          <w:szCs w:val="18"/>
        </w:rPr>
        <w:t xml:space="preserve">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Pr>
          <w:rFonts w:ascii="Calibri" w:hAnsi="Calibri" w:cs="Calibri"/>
          <w:caps/>
          <w:sz w:val="20"/>
          <w:szCs w:val="18"/>
        </w:rPr>
        <w:t>.</w:t>
      </w: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F73231" w:rsidRPr="002A27CC"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Presentar original y fotocopia de:</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F73231" w:rsidRPr="0010187F" w:rsidRDefault="00F73231" w:rsidP="007112E6">
      <w:pPr>
        <w:pStyle w:val="Prrafodelista"/>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de nacimiento</w:t>
      </w:r>
      <w:r w:rsidRPr="0010187F">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Poder notarial</w:t>
      </w:r>
      <w:r w:rsidRPr="0010187F">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t>Registro Público que corresponda (persona física o moral).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F73231" w:rsidRPr="0010187F" w:rsidRDefault="00F73231" w:rsidP="007112E6">
      <w:pPr>
        <w:pStyle w:val="Prrafodelista"/>
        <w:numPr>
          <w:ilvl w:val="0"/>
          <w:numId w:val="37"/>
        </w:numPr>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p>
    <w:p w:rsidR="00F73231" w:rsidRPr="00BC7B8D" w:rsidRDefault="00F73231" w:rsidP="007112E6">
      <w:pPr>
        <w:pStyle w:val="Prrafodelista"/>
        <w:numPr>
          <w:ilvl w:val="0"/>
          <w:numId w:val="37"/>
        </w:numPr>
        <w:jc w:val="both"/>
        <w:rPr>
          <w:rFonts w:ascii="Calibri" w:hAnsi="Calibri" w:cs="Calibri"/>
          <w:sz w:val="20"/>
          <w:szCs w:val="20"/>
        </w:rPr>
      </w:pPr>
      <w:r w:rsidRPr="00BC7B8D">
        <w:rPr>
          <w:rFonts w:ascii="Calibri" w:hAnsi="Calibri" w:cs="Calibri"/>
          <w:sz w:val="20"/>
          <w:szCs w:val="20"/>
        </w:rPr>
        <w:t xml:space="preserve">DOCUMENTO VIGENTE DE LA </w:t>
      </w:r>
      <w:r w:rsidRPr="00BC7B8D">
        <w:rPr>
          <w:rFonts w:ascii="Calibri" w:hAnsi="Calibri" w:cs="Calibri"/>
          <w:sz w:val="20"/>
          <w:szCs w:val="20"/>
          <w:u w:val="single"/>
        </w:rPr>
        <w:t>OPINIÓN DE CUMPLIMENTO DE OBLIGACIONES FISCALES</w:t>
      </w:r>
      <w:r w:rsidRPr="00BC7B8D">
        <w:rPr>
          <w:rFonts w:ascii="Calibri" w:hAnsi="Calibri" w:cs="Calibri"/>
          <w:sz w:val="20"/>
          <w:szCs w:val="20"/>
        </w:rPr>
        <w:t>, CONFORME</w:t>
      </w:r>
      <w:r>
        <w:rPr>
          <w:rFonts w:ascii="Calibri" w:hAnsi="Calibri" w:cs="Calibri"/>
          <w:sz w:val="20"/>
          <w:szCs w:val="20"/>
        </w:rPr>
        <w:t xml:space="preserve"> LO ESTABLECE  LA REGLA 2.1.</w:t>
      </w:r>
      <w:r w:rsidR="0020546A">
        <w:rPr>
          <w:rFonts w:ascii="Calibri" w:hAnsi="Calibri" w:cs="Calibri"/>
          <w:sz w:val="20"/>
          <w:szCs w:val="20"/>
        </w:rPr>
        <w:t>31</w:t>
      </w:r>
      <w:r>
        <w:rPr>
          <w:rFonts w:ascii="Calibri" w:hAnsi="Calibri" w:cs="Calibri"/>
          <w:sz w:val="20"/>
          <w:szCs w:val="20"/>
        </w:rPr>
        <w:t xml:space="preserve"> </w:t>
      </w:r>
      <w:r w:rsidRPr="00BC7B8D">
        <w:rPr>
          <w:rFonts w:ascii="Calibri" w:hAnsi="Calibri" w:cs="Calibri"/>
          <w:sz w:val="20"/>
          <w:szCs w:val="20"/>
        </w:rPr>
        <w:t>DE LA RESOLUCIÓN MISCELÁNEA FISCAL PARA 201</w:t>
      </w:r>
      <w:r w:rsidR="00E63292">
        <w:rPr>
          <w:rFonts w:ascii="Calibri" w:hAnsi="Calibri" w:cs="Calibri"/>
          <w:sz w:val="20"/>
          <w:szCs w:val="20"/>
        </w:rPr>
        <w:t>8</w:t>
      </w:r>
      <w:r w:rsidRPr="00BC7B8D">
        <w:rPr>
          <w:rFonts w:ascii="Calibri" w:hAnsi="Calibri" w:cs="Calibri"/>
          <w:sz w:val="20"/>
          <w:szCs w:val="20"/>
        </w:rPr>
        <w:t xml:space="preserve">, PUBLICADA EN EL DIARIO </w:t>
      </w:r>
      <w:r w:rsidRPr="001A06C4">
        <w:rPr>
          <w:rFonts w:ascii="Calibri" w:hAnsi="Calibri" w:cs="Calibri"/>
          <w:sz w:val="20"/>
          <w:szCs w:val="20"/>
        </w:rPr>
        <w:t xml:space="preserve">OFICIAL DE LA FEDERACIÓN EL </w:t>
      </w:r>
      <w:r w:rsidR="0020546A">
        <w:rPr>
          <w:rFonts w:ascii="Calibri" w:hAnsi="Calibri" w:cs="Calibri"/>
          <w:sz w:val="20"/>
          <w:szCs w:val="20"/>
        </w:rPr>
        <w:t>2</w:t>
      </w:r>
      <w:r w:rsidR="00BF1347">
        <w:rPr>
          <w:rFonts w:ascii="Calibri" w:hAnsi="Calibri" w:cs="Calibri"/>
          <w:sz w:val="20"/>
          <w:szCs w:val="20"/>
        </w:rPr>
        <w:t xml:space="preserve">2 </w:t>
      </w:r>
      <w:r w:rsidRPr="001A06C4">
        <w:rPr>
          <w:rFonts w:ascii="Calibri" w:hAnsi="Calibri" w:cs="Calibri"/>
          <w:sz w:val="20"/>
          <w:szCs w:val="20"/>
        </w:rPr>
        <w:t>DE DICIEMBRE DE 201</w:t>
      </w:r>
      <w:r w:rsidR="00BF1347">
        <w:rPr>
          <w:rFonts w:ascii="Calibri" w:hAnsi="Calibri" w:cs="Calibri"/>
          <w:sz w:val="20"/>
          <w:szCs w:val="20"/>
        </w:rPr>
        <w:t>7</w:t>
      </w:r>
      <w:r w:rsidRPr="001A06C4">
        <w:rPr>
          <w:rFonts w:ascii="Calibri" w:hAnsi="Calibri" w:cs="Calibri"/>
          <w:sz w:val="20"/>
          <w:szCs w:val="20"/>
        </w:rPr>
        <w:t xml:space="preserve"> </w:t>
      </w:r>
      <w:r w:rsidRPr="00B62E26">
        <w:rPr>
          <w:rFonts w:ascii="Calibri" w:hAnsi="Calibri" w:cs="Calibri"/>
          <w:b/>
          <w:bCs/>
          <w:sz w:val="20"/>
          <w:szCs w:val="20"/>
        </w:rPr>
        <w:t>(</w:t>
      </w:r>
      <w:r w:rsidR="00DD373A" w:rsidRPr="00B62E26">
        <w:rPr>
          <w:rFonts w:ascii="Calibri" w:hAnsi="Calibri" w:cs="Calibri"/>
          <w:b/>
          <w:bCs/>
          <w:sz w:val="20"/>
          <w:szCs w:val="20"/>
        </w:rPr>
        <w:t xml:space="preserve">ANEXO </w:t>
      </w:r>
      <w:r w:rsidR="00FF6575">
        <w:rPr>
          <w:rFonts w:ascii="Calibri" w:hAnsi="Calibri" w:cs="Calibri"/>
          <w:b/>
          <w:bCs/>
          <w:sz w:val="20"/>
          <w:szCs w:val="20"/>
        </w:rPr>
        <w:t>I</w:t>
      </w:r>
      <w:r w:rsidRPr="00B62E26">
        <w:rPr>
          <w:rFonts w:ascii="Calibri" w:hAnsi="Calibri" w:cs="Calibri"/>
          <w:b/>
          <w:bCs/>
          <w:sz w:val="20"/>
          <w:szCs w:val="20"/>
        </w:rPr>
        <w:t xml:space="preserve">V) </w:t>
      </w:r>
      <w:r w:rsidRPr="00B62E26">
        <w:rPr>
          <w:rFonts w:ascii="Calibri" w:hAnsi="Calibri" w:cs="Calibri"/>
          <w:sz w:val="20"/>
          <w:szCs w:val="20"/>
        </w:rPr>
        <w:t>PREFERENTEMENTE DEBERÁ REALIZAR LA CONSULTA SEÑALADA DENTRO DE LOS DOS DÍAS HÁBILES POSTERIORES</w:t>
      </w:r>
      <w:r w:rsidRPr="00BC7B8D">
        <w:rPr>
          <w:rFonts w:ascii="Calibri" w:hAnsi="Calibri" w:cs="Calibri"/>
          <w:sz w:val="20"/>
          <w:szCs w:val="20"/>
        </w:rPr>
        <w:t xml:space="preserve"> A LA FECHA EN QUE TENGA CONOCIMIENTO DEL FALLO CORRESPONDIENTE. TRATÁNDOSE DE PROPUESTAS CONJUNTAS, PRESENTADAS EN TÉRMINOS DEL ARTÍCULO 34 DE LA LEY, </w:t>
      </w:r>
      <w:r w:rsidRPr="00BC7B8D">
        <w:rPr>
          <w:rFonts w:ascii="Calibri" w:hAnsi="Calibri" w:cs="Calibri"/>
          <w:sz w:val="20"/>
        </w:rPr>
        <w:t xml:space="preserve">SE DEBERÁ PRESENTAR </w:t>
      </w:r>
      <w:r w:rsidRPr="00BC7B8D">
        <w:rPr>
          <w:rFonts w:ascii="Calibri" w:hAnsi="Calibri" w:cs="Calibri"/>
          <w:sz w:val="20"/>
          <w:szCs w:val="20"/>
        </w:rPr>
        <w:t>EL DOCUMENTO “OPINIÓN DEL CUMPLIMIENTO DE OBLIGACIONES FISCALES”</w:t>
      </w:r>
      <w:r w:rsidRPr="00BC7B8D">
        <w:rPr>
          <w:rFonts w:ascii="Calibri" w:hAnsi="Calibri" w:cs="Calibri"/>
          <w:sz w:val="20"/>
        </w:rPr>
        <w:t xml:space="preserve"> ANTE EL SAT</w:t>
      </w:r>
      <w:r w:rsidRPr="00BC7B8D">
        <w:rPr>
          <w:rFonts w:ascii="Calibri" w:hAnsi="Calibri" w:cs="Calibri"/>
          <w:sz w:val="20"/>
          <w:szCs w:val="20"/>
        </w:rPr>
        <w:t xml:space="preserve">, </w:t>
      </w:r>
      <w:r w:rsidRPr="00BC7B8D">
        <w:rPr>
          <w:rFonts w:ascii="Calibri" w:hAnsi="Calibri" w:cs="Calibri"/>
          <w:b/>
          <w:sz w:val="20"/>
          <w:szCs w:val="20"/>
        </w:rPr>
        <w:t>POR CADA UNO DE LOS PARTICIPANTES</w:t>
      </w:r>
      <w:r w:rsidRPr="00BC7B8D">
        <w:rPr>
          <w:rFonts w:ascii="Calibri" w:hAnsi="Calibri" w:cs="Calibri"/>
          <w:sz w:val="20"/>
          <w:szCs w:val="20"/>
        </w:rPr>
        <w:t xml:space="preserve"> EN DICHA PROPUESTA.</w:t>
      </w:r>
    </w:p>
    <w:p w:rsidR="00F73231" w:rsidRDefault="00F73231" w:rsidP="00F73231">
      <w:pPr>
        <w:jc w:val="both"/>
        <w:rPr>
          <w:rFonts w:ascii="Calibri" w:hAnsi="Calibri" w:cs="Calibri"/>
          <w:sz w:val="20"/>
          <w:szCs w:val="20"/>
        </w:rPr>
      </w:pPr>
    </w:p>
    <w:p w:rsidR="00F73231" w:rsidRPr="002A27CC" w:rsidRDefault="00F73231" w:rsidP="00F73231">
      <w:pPr>
        <w:ind w:left="709"/>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Pr>
          <w:rFonts w:ascii="Calibri" w:hAnsi="Calibri" w:cs="Calibri"/>
          <w:sz w:val="20"/>
          <w:szCs w:val="20"/>
          <w:lang w:val="es-MX"/>
        </w:rPr>
        <w:t xml:space="preserve">EL LUGAR, HORARIO Y FECHA INDICADOS EN EL </w:t>
      </w:r>
      <w:r w:rsidRPr="001A06C4">
        <w:rPr>
          <w:rFonts w:ascii="Calibri" w:hAnsi="Calibri" w:cs="Calibri"/>
          <w:sz w:val="20"/>
          <w:szCs w:val="20"/>
          <w:lang w:val="es-MX"/>
        </w:rPr>
        <w:t>PUNTO III.4 DE LA PRESENTE CONVOCATORIA</w:t>
      </w:r>
    </w:p>
    <w:p w:rsidR="00F73231" w:rsidRPr="00F01E10" w:rsidRDefault="00F73231" w:rsidP="00F73231">
      <w:pPr>
        <w:jc w:val="both"/>
        <w:rPr>
          <w:rFonts w:ascii="Calibri" w:hAnsi="Calibri" w:cs="Calibri"/>
          <w:sz w:val="20"/>
          <w:szCs w:val="20"/>
          <w:lang w:val="pt-BR"/>
        </w:rPr>
      </w:pPr>
    </w:p>
    <w:p w:rsidR="00F73231" w:rsidRPr="002A27CC" w:rsidRDefault="00F73231" w:rsidP="00F73231">
      <w:pPr>
        <w:ind w:left="709"/>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F73231" w:rsidRPr="002A27CC" w:rsidRDefault="00F73231" w:rsidP="00F73231">
      <w:pPr>
        <w:ind w:left="709"/>
        <w:jc w:val="both"/>
        <w:rPr>
          <w:rFonts w:ascii="Calibri" w:hAnsi="Calibri" w:cs="Calibri"/>
          <w:sz w:val="20"/>
          <w:szCs w:val="20"/>
          <w:lang w:val="es-MX"/>
        </w:rPr>
      </w:pPr>
    </w:p>
    <w:p w:rsidR="00F73231" w:rsidRPr="002A27CC" w:rsidRDefault="00F73231" w:rsidP="00F7323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73231" w:rsidRPr="002A27CC" w:rsidRDefault="00F73231" w:rsidP="00F73231">
      <w:pPr>
        <w:pStyle w:val="Sangradetextonormal"/>
        <w:tabs>
          <w:tab w:val="left" w:pos="480"/>
        </w:tabs>
        <w:ind w:left="709"/>
        <w:rPr>
          <w:rFonts w:ascii="Calibri" w:hAnsi="Calibri" w:cs="Calibri"/>
          <w:sz w:val="20"/>
          <w:szCs w:val="20"/>
        </w:rPr>
      </w:pPr>
    </w:p>
    <w:p w:rsidR="00F73231" w:rsidRPr="002A27CC" w:rsidRDefault="00F73231" w:rsidP="00F73231">
      <w:pPr>
        <w:ind w:left="709"/>
        <w:jc w:val="both"/>
        <w:rPr>
          <w:rFonts w:ascii="Calibri" w:hAnsi="Calibri" w:cs="Calibri"/>
          <w:sz w:val="20"/>
          <w:szCs w:val="20"/>
          <w:lang w:val="es-MX"/>
        </w:rPr>
      </w:pPr>
      <w:r w:rsidRPr="002A27CC">
        <w:rPr>
          <w:rFonts w:ascii="Calibri" w:hAnsi="Calibri" w:cs="Calibri"/>
          <w:sz w:val="20"/>
          <w:szCs w:val="20"/>
        </w:rPr>
        <w:lastRenderedPageBreak/>
        <w:t>LA AFILIACIÓN AL PROGRAMA ES POR ÚNICA VEZ, POR LO QUE NO ES NECESARIO REALIZAR EL PROCESO DE NUEVA CUENTA EN ALGUNA OTRA DEPENDENCIA O ENTIDAD, ADEMÁS DE QUE NO TIENE NINGÚN COSTO.</w:t>
      </w:r>
    </w:p>
    <w:p w:rsidR="00D37677" w:rsidRPr="002A27CC" w:rsidRDefault="0082586C" w:rsidP="00CF137A">
      <w:pPr>
        <w:jc w:val="both"/>
        <w:rPr>
          <w:rFonts w:ascii="Calibri" w:hAnsi="Calibri" w:cs="Calibri"/>
        </w:rPr>
      </w:pPr>
      <w:r>
        <w:rPr>
          <w:rFonts w:ascii="Calibri" w:hAnsi="Calibri" w:cs="Calibri"/>
          <w:b/>
          <w:bCs/>
          <w:lang w:val="es-MX"/>
        </w:rPr>
        <w:t>III.9</w:t>
      </w:r>
      <w:r w:rsidR="00D37677" w:rsidRPr="004929A0">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CF137A">
        <w:rPr>
          <w:rFonts w:ascii="Calibri" w:hAnsi="Calibri" w:cs="Calibri"/>
          <w:sz w:val="20"/>
          <w:szCs w:val="20"/>
        </w:rPr>
        <w:t>EN TÉRMINOS DEL ARTÍCULO 70 DE “</w:t>
      </w:r>
      <w:r w:rsidR="009801CD" w:rsidRPr="00CF137A">
        <w:rPr>
          <w:rFonts w:ascii="Calibri" w:hAnsi="Calibri" w:cs="Calibri"/>
          <w:sz w:val="20"/>
          <w:szCs w:val="20"/>
        </w:rPr>
        <w:t xml:space="preserve">LA </w:t>
      </w:r>
      <w:r w:rsidRPr="00CF137A">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CF137A">
        <w:rPr>
          <w:rFonts w:ascii="Calibri" w:hAnsi="Calibri" w:cs="Calibri"/>
          <w:sz w:val="20"/>
          <w:szCs w:val="20"/>
        </w:rPr>
        <w:t>EL CIO</w:t>
      </w:r>
      <w:r w:rsidRPr="00CF137A">
        <w:rPr>
          <w:rFonts w:ascii="Calibri" w:hAnsi="Calibri" w:cs="Calibri"/>
          <w:sz w:val="20"/>
          <w:szCs w:val="20"/>
        </w:rPr>
        <w:t>, PODRÁ DECRETAR LA SUSPENSIÓN DE LOS ACTOS DEL PROCEDIMIENTO DE CONTRATACIÓN Y LOS QUE DE ESTE DERIVEN.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0</w:t>
      </w:r>
      <w:r w:rsidRPr="004929A0">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w:t>
      </w:r>
      <w:r w:rsidR="00B316B5">
        <w:rPr>
          <w:rFonts w:ascii="Calibri" w:hAnsi="Calibri" w:cs="Calibri"/>
          <w:sz w:val="20"/>
          <w:szCs w:val="20"/>
          <w:lang w:val="es-MX"/>
        </w:rPr>
        <w:t xml:space="preserve">LA CONVOCANTE </w:t>
      </w:r>
      <w:r w:rsidRPr="002A27CC">
        <w:rPr>
          <w:rFonts w:ascii="Calibri" w:hAnsi="Calibri" w:cs="Calibri"/>
          <w:sz w:val="20"/>
          <w:szCs w:val="20"/>
          <w:lang w:val="es-MX"/>
        </w:rPr>
        <w:t xml:space="preserve">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SE PRESENTE</w:t>
      </w:r>
      <w:r w:rsidR="00B316B5">
        <w:rPr>
          <w:rFonts w:ascii="Calibri" w:hAnsi="Calibri" w:cs="Calibri"/>
          <w:color w:val="000000"/>
          <w:sz w:val="20"/>
        </w:rPr>
        <w:t xml:space="preserve"> CASO DE </w:t>
      </w:r>
      <w:r w:rsidRPr="002A27CC">
        <w:rPr>
          <w:rFonts w:ascii="Calibri" w:hAnsi="Calibri" w:cs="Calibri"/>
          <w:color w:val="000000"/>
          <w:sz w:val="20"/>
        </w:rPr>
        <w:t xml:space="preserve"> FUERZA MAYOR; </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4A14C0">
        <w:rPr>
          <w:rFonts w:ascii="Calibri" w:hAnsi="Calibri" w:cs="Calibri"/>
          <w:color w:val="000000"/>
          <w:sz w:val="20"/>
        </w:rPr>
        <w:t>S</w:t>
      </w:r>
      <w:r w:rsidR="00D06A0D">
        <w:rPr>
          <w:rFonts w:ascii="Calibri" w:hAnsi="Calibri" w:cs="Calibri"/>
          <w:color w:val="000000"/>
          <w:sz w:val="20"/>
        </w:rPr>
        <w:t>ERVICIOS</w:t>
      </w:r>
      <w:r w:rsidR="00EB462B" w:rsidRPr="002A27CC">
        <w:rPr>
          <w:rFonts w:ascii="Calibri" w:hAnsi="Calibri" w:cs="Calibri"/>
          <w:color w:val="000000"/>
          <w:sz w:val="20"/>
        </w:rPr>
        <w:t xml:space="preserve"> A CONTRATAR.</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DC1477" w:rsidRDefault="00DC1477" w:rsidP="00D37677">
      <w:pPr>
        <w:pStyle w:val="Texto0"/>
        <w:spacing w:after="0" w:line="240" w:lineRule="auto"/>
        <w:ind w:left="708" w:firstLine="0"/>
        <w:rPr>
          <w:rFonts w:ascii="Calibri" w:hAnsi="Calibri" w:cs="Calibri"/>
          <w:color w:val="000000"/>
          <w:sz w:val="20"/>
        </w:rPr>
      </w:pPr>
    </w:p>
    <w:p w:rsidR="00895D8B" w:rsidRDefault="00895D8B" w:rsidP="00D37677">
      <w:pPr>
        <w:pStyle w:val="Texto0"/>
        <w:spacing w:after="0" w:line="240" w:lineRule="auto"/>
        <w:ind w:left="708" w:firstLine="0"/>
        <w:rPr>
          <w:rFonts w:ascii="Calibri" w:hAnsi="Calibri" w:cs="Calibri"/>
          <w:color w:val="000000"/>
          <w:sz w:val="20"/>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1</w:t>
      </w:r>
      <w:r w:rsidRPr="004929A0">
        <w:rPr>
          <w:rFonts w:ascii="Calibri" w:hAnsi="Calibri" w:cs="Calibri"/>
          <w:b/>
          <w:bCs/>
          <w:lang w:val="es-MX"/>
        </w:rPr>
        <w:tab/>
        <w:t>DECLARAR DESIERTA LA LICITACIÓN</w:t>
      </w:r>
      <w:r w:rsidRPr="002A27CC">
        <w:rPr>
          <w:rFonts w:ascii="Calibri" w:hAnsi="Calibri" w:cs="Calibri"/>
          <w:b/>
          <w:bCs/>
          <w:lang w:val="es-MX"/>
        </w:rPr>
        <w:t xml:space="preserve">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Default="00BB7F72">
      <w:pPr>
        <w:rPr>
          <w:rFonts w:ascii="Calibri" w:hAnsi="Calibri" w:cs="Calibri"/>
          <w:sz w:val="20"/>
          <w:szCs w:val="20"/>
          <w:lang w:val="es-MX"/>
        </w:rPr>
      </w:pPr>
    </w:p>
    <w:p w:rsidR="00E74C4B" w:rsidRPr="002A27CC" w:rsidRDefault="00E74C4B">
      <w:pPr>
        <w:rPr>
          <w:rFonts w:ascii="Calibri" w:hAnsi="Calibri" w:cs="Calibri"/>
          <w:sz w:val="20"/>
          <w:szCs w:val="20"/>
          <w:lang w:val="es-MX"/>
        </w:rPr>
      </w:pPr>
    </w:p>
    <w:p w:rsidR="00BB7F72" w:rsidRPr="002A27CC" w:rsidRDefault="00BB7F72" w:rsidP="00ED1796">
      <w:pPr>
        <w:rPr>
          <w:rFonts w:ascii="Calibri" w:hAnsi="Calibri" w:cs="Calibri"/>
          <w:b/>
          <w:bCs/>
          <w:kern w:val="28"/>
          <w:sz w:val="28"/>
          <w:szCs w:val="28"/>
          <w:lang w:val="es-MX"/>
        </w:rPr>
      </w:pPr>
      <w:r w:rsidRPr="004A5960">
        <w:rPr>
          <w:rFonts w:ascii="Calibri" w:hAnsi="Calibri" w:cs="Calibri"/>
          <w:b/>
          <w:bCs/>
          <w:kern w:val="28"/>
          <w:sz w:val="28"/>
          <w:szCs w:val="28"/>
          <w:lang w:val="es-MX"/>
        </w:rPr>
        <w:lastRenderedPageBreak/>
        <w:t xml:space="preserve">IV.-    REQUISITOS </w:t>
      </w:r>
      <w:r w:rsidR="00101CAC" w:rsidRPr="004A5960">
        <w:rPr>
          <w:rFonts w:ascii="Calibri" w:hAnsi="Calibri" w:cs="Calibri"/>
          <w:b/>
          <w:bCs/>
          <w:kern w:val="28"/>
          <w:sz w:val="28"/>
          <w:szCs w:val="28"/>
          <w:lang w:val="es-MX"/>
        </w:rPr>
        <w:t>QUE</w:t>
      </w:r>
      <w:r w:rsidR="00E74C4B">
        <w:rPr>
          <w:rFonts w:ascii="Calibri" w:hAnsi="Calibri" w:cs="Calibri"/>
          <w:b/>
          <w:bCs/>
          <w:kern w:val="28"/>
          <w:sz w:val="28"/>
          <w:szCs w:val="28"/>
          <w:lang w:val="es-MX"/>
        </w:rPr>
        <w:t xml:space="preserve"> LOS LICITANTES DEBEN CUMPLIR PARA LA PRESENTACIÓN DE SUS PROPOSICIONES</w:t>
      </w:r>
      <w:r w:rsidR="004A5960">
        <w:rPr>
          <w:rFonts w:ascii="Calibri" w:hAnsi="Calibri" w:cs="Calibri"/>
          <w:b/>
          <w:bCs/>
          <w:kern w:val="28"/>
          <w:sz w:val="28"/>
          <w:szCs w:val="28"/>
          <w:lang w:val="es-MX"/>
        </w:rPr>
        <w:t>.</w:t>
      </w:r>
      <w:r w:rsidR="00101CAC" w:rsidRPr="002A27CC">
        <w:rPr>
          <w:rFonts w:ascii="Calibri" w:hAnsi="Calibri" w:cs="Calibri"/>
          <w:b/>
          <w:bCs/>
          <w:kern w:val="28"/>
          <w:sz w:val="28"/>
          <w:szCs w:val="28"/>
          <w:lang w:val="es-MX"/>
        </w:rPr>
        <w:t xml:space="preserve"> </w:t>
      </w:r>
    </w:p>
    <w:p w:rsidR="00BB7F72" w:rsidRPr="002A27CC" w:rsidRDefault="00BB7F72" w:rsidP="00BB7F72">
      <w:pPr>
        <w:widowControl w:val="0"/>
        <w:autoSpaceDE w:val="0"/>
        <w:autoSpaceDN w:val="0"/>
        <w:adjustRightInd w:val="0"/>
        <w:ind w:left="708" w:hanging="708"/>
        <w:jc w:val="both"/>
        <w:rPr>
          <w:rFonts w:ascii="Calibri" w:hAnsi="Calibri" w:cs="Calibri"/>
          <w:b/>
          <w:bCs/>
          <w:lang w:val="es-MX"/>
        </w:rPr>
      </w:pPr>
    </w:p>
    <w:p w:rsidR="0045111B" w:rsidRPr="002A27CC" w:rsidRDefault="0045111B" w:rsidP="0045111B">
      <w:pPr>
        <w:jc w:val="both"/>
        <w:rPr>
          <w:rFonts w:ascii="Calibri" w:hAnsi="Calibri" w:cs="Calibri"/>
          <w:bCs/>
          <w:sz w:val="20"/>
          <w:szCs w:val="20"/>
          <w:lang w:val="es-MX"/>
        </w:rPr>
      </w:pPr>
      <w:r w:rsidRPr="002A27CC">
        <w:rPr>
          <w:rFonts w:ascii="Calibri" w:hAnsi="Calibri" w:cs="Calibri"/>
          <w:sz w:val="20"/>
          <w:szCs w:val="20"/>
          <w:lang w:val="es-MX"/>
        </w:rPr>
        <w:t>ES IMPORTANTE MENCIONAR QUE LA DOCUMENTACIÓN QUE SE SOLICITA, DEBERÁ PRESENTARSE, PREFERENTEMENTE EN PAPEL MEMBRETADO DEL LICITANTE, EN ORIGINAL, SIN TACHADURAS NI ENMENDADURAS</w:t>
      </w:r>
      <w:r>
        <w:rPr>
          <w:rFonts w:ascii="Calibri" w:hAnsi="Calibri" w:cs="Calibri"/>
          <w:sz w:val="20"/>
          <w:szCs w:val="20"/>
          <w:lang w:val="es-MX"/>
        </w:rPr>
        <w:t xml:space="preserve">. </w:t>
      </w:r>
    </w:p>
    <w:p w:rsidR="0045111B" w:rsidRDefault="0045111B" w:rsidP="0045111B">
      <w:pPr>
        <w:autoSpaceDE w:val="0"/>
        <w:autoSpaceDN w:val="0"/>
        <w:adjustRightInd w:val="0"/>
        <w:ind w:left="709"/>
        <w:jc w:val="both"/>
        <w:rPr>
          <w:rFonts w:ascii="Calibri" w:hAnsi="Calibri" w:cs="Calibri"/>
          <w:sz w:val="20"/>
          <w:szCs w:val="20"/>
          <w:lang w:val="es-MX"/>
        </w:rPr>
      </w:pPr>
    </w:p>
    <w:p w:rsidR="0045111B" w:rsidRDefault="0045111B" w:rsidP="0045111B">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p>
    <w:p w:rsidR="0045111B" w:rsidRPr="002A27CC" w:rsidRDefault="0045111B" w:rsidP="0045111B">
      <w:pPr>
        <w:widowControl w:val="0"/>
        <w:autoSpaceDE w:val="0"/>
        <w:autoSpaceDN w:val="0"/>
        <w:adjustRightInd w:val="0"/>
        <w:ind w:left="700" w:hanging="700"/>
        <w:jc w:val="both"/>
        <w:rPr>
          <w:rFonts w:ascii="Calibri" w:hAnsi="Calibri" w:cs="Calibri"/>
          <w:b/>
          <w:bCs/>
          <w:lang w:val="es-MX"/>
        </w:rPr>
      </w:pPr>
    </w:p>
    <w:p w:rsidR="0045111B" w:rsidRDefault="0045111B" w:rsidP="007112E6">
      <w:pPr>
        <w:pStyle w:val="Prrafodelista"/>
        <w:numPr>
          <w:ilvl w:val="0"/>
          <w:numId w:val="55"/>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w:t>
      </w:r>
      <w:r w:rsidRPr="00A11035">
        <w:rPr>
          <w:rFonts w:ascii="Calibri" w:hAnsi="Calibri" w:cs="Calibri"/>
          <w:sz w:val="20"/>
          <w:szCs w:val="20"/>
          <w:lang w:val="es-MX"/>
        </w:rPr>
        <w:t>EN LOS NUMERALES IV.2.1 Y IV.2.2  IDENTIFICÁNDOLOS CON EL NÚMERO QUE SE SEÑALA EN CADA UNO</w:t>
      </w:r>
      <w:r w:rsidRPr="00983EFC">
        <w:rPr>
          <w:rFonts w:ascii="Calibri" w:hAnsi="Calibri" w:cs="Calibri"/>
          <w:sz w:val="20"/>
          <w:szCs w:val="20"/>
          <w:lang w:val="es-MX"/>
        </w:rPr>
        <w:t xml:space="preserve">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45111B" w:rsidRDefault="0045111B" w:rsidP="0045111B">
      <w:pPr>
        <w:pStyle w:val="Prrafodelista"/>
        <w:ind w:left="1080"/>
        <w:jc w:val="both"/>
        <w:rPr>
          <w:rFonts w:ascii="Calibri" w:hAnsi="Calibri" w:cs="Calibri"/>
          <w:sz w:val="20"/>
          <w:szCs w:val="20"/>
          <w:lang w:val="es-MX"/>
        </w:rPr>
      </w:pPr>
    </w:p>
    <w:p w:rsidR="0045111B" w:rsidRPr="00564F83" w:rsidRDefault="0045111B" w:rsidP="007112E6">
      <w:pPr>
        <w:pStyle w:val="Prrafodelista"/>
        <w:numPr>
          <w:ilvl w:val="0"/>
          <w:numId w:val="55"/>
        </w:numPr>
        <w:jc w:val="both"/>
        <w:rPr>
          <w:rFonts w:ascii="Calibri" w:hAnsi="Calibri" w:cs="Calibri"/>
          <w:sz w:val="20"/>
          <w:szCs w:val="20"/>
          <w:lang w:val="es-MX"/>
        </w:rPr>
      </w:pPr>
      <w:r>
        <w:rPr>
          <w:rFonts w:ascii="Calibri" w:hAnsi="Calibri" w:cs="Calibri"/>
          <w:sz w:val="20"/>
          <w:szCs w:val="20"/>
          <w:lang w:val="es-MX"/>
        </w:rPr>
        <w:t xml:space="preserve">LOS LICITANTES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45111B" w:rsidRDefault="0045111B" w:rsidP="0045111B">
      <w:pPr>
        <w:tabs>
          <w:tab w:val="left" w:pos="1134"/>
        </w:tabs>
        <w:autoSpaceDE w:val="0"/>
        <w:autoSpaceDN w:val="0"/>
        <w:adjustRightInd w:val="0"/>
        <w:ind w:left="1080"/>
        <w:jc w:val="both"/>
        <w:rPr>
          <w:rFonts w:ascii="Calibri" w:hAnsi="Calibri" w:cs="Calibri"/>
          <w:sz w:val="20"/>
          <w:szCs w:val="20"/>
          <w:lang w:val="es-MX"/>
        </w:rPr>
      </w:pPr>
    </w:p>
    <w:p w:rsidR="0045111B" w:rsidRDefault="0045111B" w:rsidP="007112E6">
      <w:pPr>
        <w:numPr>
          <w:ilvl w:val="0"/>
          <w:numId w:val="55"/>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45111B" w:rsidRDefault="0045111B" w:rsidP="0045111B">
      <w:pPr>
        <w:pStyle w:val="Prrafodelista"/>
        <w:rPr>
          <w:rFonts w:ascii="Calibri" w:hAnsi="Calibri" w:cs="Calibri"/>
          <w:sz w:val="20"/>
          <w:szCs w:val="20"/>
          <w:lang w:val="es-MX"/>
        </w:rPr>
      </w:pPr>
    </w:p>
    <w:p w:rsidR="0045111B" w:rsidRPr="00D767F3" w:rsidRDefault="0045111B" w:rsidP="007112E6">
      <w:pPr>
        <w:numPr>
          <w:ilvl w:val="0"/>
          <w:numId w:val="55"/>
        </w:numPr>
        <w:tabs>
          <w:tab w:val="left" w:pos="1134"/>
        </w:tabs>
        <w:autoSpaceDE w:val="0"/>
        <w:autoSpaceDN w:val="0"/>
        <w:adjustRightInd w:val="0"/>
        <w:jc w:val="both"/>
        <w:rPr>
          <w:rFonts w:ascii="Calibri" w:hAnsi="Calibri" w:cs="Calibri"/>
          <w:i/>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r>
        <w:rPr>
          <w:rFonts w:ascii="Calibri" w:hAnsi="Calibri" w:cs="Calibri"/>
          <w:bCs/>
          <w:i/>
          <w:iCs/>
          <w:sz w:val="20"/>
          <w:szCs w:val="20"/>
          <w:lang w:val="es-MX"/>
        </w:rPr>
        <w:t>.</w:t>
      </w:r>
    </w:p>
    <w:p w:rsidR="0045111B" w:rsidRDefault="0045111B" w:rsidP="0045111B">
      <w:pPr>
        <w:pStyle w:val="Prrafodelista"/>
        <w:rPr>
          <w:rFonts w:ascii="Calibri" w:hAnsi="Calibri" w:cs="Calibri"/>
          <w:i/>
          <w:sz w:val="20"/>
          <w:szCs w:val="20"/>
          <w:lang w:val="es-MX"/>
        </w:rPr>
      </w:pPr>
    </w:p>
    <w:p w:rsidR="0045111B" w:rsidRPr="002432DD" w:rsidRDefault="0045111B" w:rsidP="007112E6">
      <w:pPr>
        <w:numPr>
          <w:ilvl w:val="0"/>
          <w:numId w:val="55"/>
        </w:numPr>
        <w:tabs>
          <w:tab w:val="left" w:pos="1134"/>
        </w:tabs>
        <w:autoSpaceDE w:val="0"/>
        <w:autoSpaceDN w:val="0"/>
        <w:adjustRightInd w:val="0"/>
        <w:jc w:val="both"/>
        <w:rPr>
          <w:rFonts w:ascii="Calibri" w:hAnsi="Calibri" w:cs="Calibri"/>
          <w:sz w:val="20"/>
          <w:szCs w:val="20"/>
          <w:lang w:val="es-MX"/>
        </w:rPr>
      </w:pPr>
      <w:r w:rsidRPr="00D767F3">
        <w:rPr>
          <w:rFonts w:ascii="Calibri" w:hAnsi="Calibri" w:cs="Calibri"/>
          <w:sz w:val="20"/>
          <w:szCs w:val="20"/>
          <w:lang w:val="es-MX"/>
        </w:rPr>
        <w:t>CADA</w:t>
      </w:r>
      <w:r w:rsidRPr="00D767F3">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45111B" w:rsidRDefault="0045111B" w:rsidP="0045111B">
      <w:pPr>
        <w:pStyle w:val="Prrafodelista"/>
        <w:rPr>
          <w:rFonts w:ascii="Calibri" w:hAnsi="Calibri" w:cs="Calibri"/>
          <w:sz w:val="20"/>
          <w:szCs w:val="20"/>
          <w:lang w:val="es-MX"/>
        </w:rPr>
      </w:pPr>
    </w:p>
    <w:p w:rsidR="0045111B" w:rsidRPr="005856E9" w:rsidRDefault="0045111B" w:rsidP="007112E6">
      <w:pPr>
        <w:pStyle w:val="Prrafodelista"/>
        <w:numPr>
          <w:ilvl w:val="0"/>
          <w:numId w:val="55"/>
        </w:numPr>
        <w:autoSpaceDE w:val="0"/>
        <w:autoSpaceDN w:val="0"/>
        <w:adjustRightInd w:val="0"/>
        <w:ind w:right="141"/>
        <w:jc w:val="both"/>
        <w:rPr>
          <w:rFonts w:ascii="Calibri" w:hAnsi="Calibri" w:cs="Calibri"/>
          <w:sz w:val="20"/>
          <w:szCs w:val="20"/>
          <w:lang w:val="es-MX"/>
        </w:rPr>
      </w:pPr>
      <w:r w:rsidRPr="005856E9">
        <w:rPr>
          <w:rFonts w:ascii="Calibri" w:hAnsi="Calibri" w:cs="Calibri"/>
          <w:snapToGrid w:val="0"/>
          <w:sz w:val="20"/>
          <w:szCs w:val="20"/>
          <w:lang w:val="es-MX"/>
        </w:rPr>
        <w:t xml:space="preserve">PARA LA ELABORACIÓN Y ENVÍO DE PROPOSICIONES A TRAVÉS DE COMPRANET,  </w:t>
      </w:r>
      <w:r w:rsidRPr="005856E9">
        <w:rPr>
          <w:rFonts w:ascii="Calibri" w:hAnsi="Calibri" w:cs="Calibri"/>
          <w:sz w:val="20"/>
          <w:szCs w:val="20"/>
          <w:lang w:val="es-MX"/>
        </w:rPr>
        <w:t>EL LICITANT</w:t>
      </w:r>
      <w:r>
        <w:rPr>
          <w:rFonts w:ascii="Calibri" w:hAnsi="Calibri" w:cs="Calibri"/>
          <w:sz w:val="20"/>
          <w:szCs w:val="20"/>
          <w:lang w:val="es-MX"/>
        </w:rPr>
        <w:t>E PODRÁ AUXILIARSE CON LA “GUIA” DEL LICITANTE</w:t>
      </w:r>
      <w:r w:rsidRPr="005856E9">
        <w:rPr>
          <w:rFonts w:ascii="Calibri" w:hAnsi="Calibri" w:cs="Calibri"/>
          <w:sz w:val="20"/>
          <w:szCs w:val="20"/>
          <w:lang w:val="es-MX"/>
        </w:rPr>
        <w:t xml:space="preserve"> ACTUALIZADA EL </w:t>
      </w:r>
      <w:r>
        <w:rPr>
          <w:rFonts w:ascii="Calibri" w:hAnsi="Calibri" w:cs="Calibri"/>
          <w:sz w:val="20"/>
          <w:szCs w:val="20"/>
          <w:lang w:val="es-MX"/>
        </w:rPr>
        <w:t>11</w:t>
      </w:r>
      <w:r w:rsidRPr="005856E9">
        <w:rPr>
          <w:rFonts w:ascii="Calibri" w:hAnsi="Calibri" w:cs="Calibri"/>
          <w:sz w:val="20"/>
          <w:szCs w:val="20"/>
          <w:lang w:val="es-MX"/>
        </w:rPr>
        <w:t xml:space="preserve"> DE </w:t>
      </w:r>
      <w:r>
        <w:rPr>
          <w:rFonts w:ascii="Calibri" w:hAnsi="Calibri" w:cs="Calibri"/>
          <w:sz w:val="20"/>
          <w:szCs w:val="20"/>
          <w:lang w:val="es-MX"/>
        </w:rPr>
        <w:t xml:space="preserve">DICIEMBRE </w:t>
      </w:r>
      <w:r w:rsidRPr="005856E9">
        <w:rPr>
          <w:rFonts w:ascii="Calibri" w:hAnsi="Calibri" w:cs="Calibri"/>
          <w:sz w:val="20"/>
          <w:szCs w:val="20"/>
          <w:lang w:val="es-MX"/>
        </w:rPr>
        <w:t>DE 201</w:t>
      </w:r>
      <w:r>
        <w:rPr>
          <w:rFonts w:ascii="Calibri" w:hAnsi="Calibri" w:cs="Calibri"/>
          <w:sz w:val="20"/>
          <w:szCs w:val="20"/>
          <w:lang w:val="es-MX"/>
        </w:rPr>
        <w:t>4</w:t>
      </w:r>
      <w:r w:rsidRPr="005856E9">
        <w:rPr>
          <w:rFonts w:ascii="Calibri" w:hAnsi="Calibri" w:cs="Calibri"/>
          <w:sz w:val="20"/>
          <w:szCs w:val="20"/>
          <w:lang w:val="es-MX"/>
        </w:rPr>
        <w:t xml:space="preserve"> POR LA SECRETARIA DE LA FUNCIÓN PÚBLICA Y QUE SE ENCUENTRA DISPONIBLE EN LA PAGINA https://compranet.funcionpublica.gob.mx EN EL MENU DE “Información y Ayud</w:t>
      </w:r>
      <w:r w:rsidR="00FC1ABC">
        <w:rPr>
          <w:rFonts w:ascii="Calibri" w:hAnsi="Calibri" w:cs="Calibri"/>
          <w:sz w:val="20"/>
          <w:szCs w:val="20"/>
          <w:lang w:val="es-MX"/>
        </w:rPr>
        <w:t>as – Licitantes y Empresas – Guí</w:t>
      </w:r>
      <w:r w:rsidRPr="005856E9">
        <w:rPr>
          <w:rFonts w:ascii="Calibri" w:hAnsi="Calibri" w:cs="Calibri"/>
          <w:sz w:val="20"/>
          <w:szCs w:val="20"/>
          <w:lang w:val="es-MX"/>
        </w:rPr>
        <w:t>as y Formatos”.</w:t>
      </w:r>
    </w:p>
    <w:p w:rsidR="0045111B" w:rsidRPr="005856E9" w:rsidRDefault="0045111B" w:rsidP="0045111B">
      <w:pPr>
        <w:autoSpaceDE w:val="0"/>
        <w:autoSpaceDN w:val="0"/>
        <w:adjustRightInd w:val="0"/>
        <w:ind w:left="567" w:right="141"/>
        <w:rPr>
          <w:rFonts w:ascii="Calibri" w:hAnsi="Calibri" w:cs="Calibri"/>
          <w:sz w:val="20"/>
          <w:szCs w:val="20"/>
          <w:lang w:val="es-MX"/>
        </w:rPr>
      </w:pP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r>
        <w:rPr>
          <w:rFonts w:ascii="Calibri" w:hAnsi="Calibri" w:cs="Calibri"/>
          <w:sz w:val="20"/>
          <w:szCs w:val="20"/>
          <w:lang w:val="es-MX"/>
        </w:rPr>
        <w:t>L</w:t>
      </w:r>
      <w:r w:rsidRPr="00000FD4">
        <w:rPr>
          <w:rFonts w:ascii="Calibri" w:hAnsi="Calibri" w:cs="Calibri"/>
          <w:sz w:val="20"/>
          <w:szCs w:val="20"/>
          <w:lang w:val="es-MX"/>
        </w:rPr>
        <w:t xml:space="preserve">OS LICITANTES DEBERAN </w:t>
      </w:r>
      <w:r>
        <w:rPr>
          <w:rFonts w:ascii="Calibri" w:hAnsi="Calibri" w:cs="Calibri"/>
          <w:sz w:val="20"/>
          <w:szCs w:val="20"/>
          <w:lang w:val="es-MX"/>
        </w:rPr>
        <w:t xml:space="preserve">ELABORAR LOS DOCUMENTOS DE SU PROPOSICIÓN EN ARCHIVOS CON </w:t>
      </w:r>
      <w:proofErr w:type="spellStart"/>
      <w:r>
        <w:rPr>
          <w:rFonts w:ascii="Calibri" w:hAnsi="Calibri" w:cs="Calibri"/>
          <w:sz w:val="20"/>
          <w:szCs w:val="20"/>
          <w:lang w:val="es-MX"/>
        </w:rPr>
        <w:t>EXTENSION</w:t>
      </w:r>
      <w:proofErr w:type="spellEnd"/>
      <w:r>
        <w:rPr>
          <w:rFonts w:ascii="Calibri" w:hAnsi="Calibri" w:cs="Calibri"/>
          <w:sz w:val="20"/>
          <w:szCs w:val="20"/>
          <w:lang w:val="es-MX"/>
        </w:rPr>
        <w:t xml:space="preserve"> .</w:t>
      </w:r>
      <w:proofErr w:type="spellStart"/>
      <w:r>
        <w:rPr>
          <w:rFonts w:ascii="Calibri" w:hAnsi="Calibri" w:cs="Calibri"/>
          <w:sz w:val="20"/>
          <w:szCs w:val="20"/>
          <w:lang w:val="es-MX"/>
        </w:rPr>
        <w:t>doc</w:t>
      </w:r>
      <w:proofErr w:type="spellEnd"/>
      <w:r>
        <w:rPr>
          <w:rFonts w:ascii="Calibri" w:hAnsi="Calibri" w:cs="Calibri"/>
          <w:sz w:val="20"/>
          <w:szCs w:val="20"/>
          <w:lang w:val="es-MX"/>
        </w:rPr>
        <w:t xml:space="preserve"> o .</w:t>
      </w:r>
      <w:proofErr w:type="spellStart"/>
      <w:r>
        <w:rPr>
          <w:rFonts w:ascii="Calibri" w:hAnsi="Calibri" w:cs="Calibri"/>
          <w:sz w:val="20"/>
          <w:szCs w:val="20"/>
          <w:lang w:val="es-MX"/>
        </w:rPr>
        <w:t>pdf</w:t>
      </w:r>
      <w:proofErr w:type="spellEnd"/>
      <w:r>
        <w:rPr>
          <w:rFonts w:ascii="Calibri" w:hAnsi="Calibri" w:cs="Calibri"/>
          <w:sz w:val="20"/>
          <w:szCs w:val="20"/>
          <w:lang w:val="es-MX"/>
        </w:rPr>
        <w:t xml:space="preserve">.  NO DEBERÁN </w:t>
      </w:r>
      <w:r w:rsidRPr="00000FD4">
        <w:rPr>
          <w:rFonts w:ascii="Calibri" w:hAnsi="Calibri" w:cs="Calibri"/>
          <w:sz w:val="20"/>
          <w:szCs w:val="20"/>
          <w:lang w:val="es-MX"/>
        </w:rPr>
        <w:t xml:space="preserve">FIRMAR ELECTRÓNICAMENTE  (archivo .p7m), </w:t>
      </w:r>
      <w:r>
        <w:rPr>
          <w:rFonts w:ascii="Calibri" w:hAnsi="Calibri" w:cs="Calibri"/>
          <w:sz w:val="20"/>
          <w:szCs w:val="20"/>
          <w:lang w:val="es-MX"/>
        </w:rPr>
        <w:t xml:space="preserve">ESTOS </w:t>
      </w:r>
      <w:r w:rsidRPr="00000FD4">
        <w:rPr>
          <w:rFonts w:ascii="Calibri" w:hAnsi="Calibri" w:cs="Calibri"/>
          <w:sz w:val="20"/>
          <w:szCs w:val="20"/>
          <w:lang w:val="es-MX"/>
        </w:rPr>
        <w:t xml:space="preserve">DOCUMENTOS, DEBERÁN SEGUIR LAS INSTRUCCIONES DE LA GUIA DEL LICITANTE QUE SE TRANSCRIBEN A CONTINUACIÓN: </w:t>
      </w: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DESCARGAR EL PDF DEL CONTENIDO DE LOS DATOS DE CADA SOBRE</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FIRMAR DIGITALMENTE CADA PDF (USAR MÓDULO DE FIRMA ELECTRÓNICA DE DOCUMENTOS)</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 xml:space="preserve">CARGAR LOS ARCHIVOS (PDF)  FIRMADOS DIGITALMENTE </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Pr>
          <w:rFonts w:ascii="Calibri" w:hAnsi="Calibri" w:cs="Calibri"/>
          <w:sz w:val="20"/>
          <w:szCs w:val="20"/>
          <w:lang w:val="es-MX"/>
        </w:rPr>
        <w:t>HACER CLICK EN CARGAR PDF FIRMADO PARA COMPLETAR EL ENVÍO DE LA PROPOSICIÓN.</w:t>
      </w:r>
    </w:p>
    <w:p w:rsidR="0045111B" w:rsidRDefault="0045111B" w:rsidP="0045111B">
      <w:pPr>
        <w:rPr>
          <w:rFonts w:ascii="Calibri" w:hAnsi="Calibri" w:cs="Calibri"/>
          <w:sz w:val="20"/>
          <w:szCs w:val="20"/>
          <w:lang w:val="es-MX"/>
        </w:rPr>
      </w:pPr>
    </w:p>
    <w:p w:rsidR="0045111B" w:rsidRPr="00482A7A" w:rsidRDefault="0045111B" w:rsidP="007112E6">
      <w:pPr>
        <w:pStyle w:val="Prrafodelista"/>
        <w:numPr>
          <w:ilvl w:val="0"/>
          <w:numId w:val="55"/>
        </w:numPr>
        <w:jc w:val="both"/>
        <w:rPr>
          <w:rFonts w:ascii="Calibri" w:hAnsi="Calibri" w:cs="Calibri"/>
          <w:sz w:val="20"/>
          <w:szCs w:val="20"/>
          <w:lang w:val="es-MX"/>
        </w:rPr>
      </w:pPr>
      <w:r w:rsidRPr="00482A7A">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FC1ABC">
        <w:rPr>
          <w:rFonts w:ascii="Calibri" w:hAnsi="Calibri" w:cs="Calibri"/>
          <w:sz w:val="20"/>
          <w:szCs w:val="20"/>
          <w:lang w:val="es-MX"/>
        </w:rPr>
        <w:t>T</w:t>
      </w:r>
      <w:r w:rsidRPr="00482A7A">
        <w:rPr>
          <w:rFonts w:ascii="Calibri" w:hAnsi="Calibri" w:cs="Calibri"/>
          <w:sz w:val="20"/>
          <w:szCs w:val="20"/>
          <w:lang w:val="es-MX"/>
        </w:rPr>
        <w:t xml:space="preserve">, LOS LICITANTES ADMITIRÁN QUE SE TENDRÁ </w:t>
      </w:r>
      <w:r w:rsidRPr="00482A7A">
        <w:rPr>
          <w:rFonts w:ascii="Calibri" w:hAnsi="Calibri" w:cs="Calibri"/>
          <w:sz w:val="20"/>
          <w:szCs w:val="20"/>
          <w:lang w:val="es-MX"/>
        </w:rPr>
        <w:lastRenderedPageBreak/>
        <w:t>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 O CUALQUIER OTRA CAUSA AJENA A LA “CONVOCANTE”.</w:t>
      </w:r>
    </w:p>
    <w:p w:rsidR="00785532" w:rsidRDefault="00785532" w:rsidP="00101CAC">
      <w:pPr>
        <w:jc w:val="both"/>
        <w:rPr>
          <w:rFonts w:ascii="Calibri" w:hAnsi="Calibri" w:cs="Calibri"/>
          <w:snapToGrid w:val="0"/>
          <w:sz w:val="20"/>
          <w:szCs w:val="20"/>
          <w:lang w:val="es-MX"/>
        </w:rPr>
      </w:pPr>
    </w:p>
    <w:p w:rsidR="005732E1" w:rsidRDefault="005732E1" w:rsidP="00AB37BB">
      <w:pPr>
        <w:autoSpaceDE w:val="0"/>
        <w:autoSpaceDN w:val="0"/>
        <w:adjustRightInd w:val="0"/>
        <w:jc w:val="both"/>
        <w:rPr>
          <w:rFonts w:ascii="Calibri" w:hAnsi="Calibri" w:cs="Calibri"/>
          <w:bCs/>
          <w:sz w:val="20"/>
          <w:szCs w:val="20"/>
          <w:lang w:val="es-MX"/>
        </w:rPr>
      </w:pPr>
    </w:p>
    <w:p w:rsidR="00101CAC" w:rsidRPr="002A27CC" w:rsidRDefault="00C70256" w:rsidP="00101CAC">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sidR="00477373">
        <w:rPr>
          <w:rFonts w:ascii="Calibri" w:hAnsi="Calibri" w:cs="Calibri"/>
          <w:b/>
          <w:bCs/>
          <w:color w:val="000000"/>
        </w:rPr>
        <w:t>2</w:t>
      </w:r>
      <w:r w:rsidR="00101CAC" w:rsidRPr="002A27CC">
        <w:rPr>
          <w:rFonts w:ascii="Calibri" w:hAnsi="Calibri" w:cs="Calibri"/>
          <w:b/>
          <w:bCs/>
          <w:color w:val="000000"/>
        </w:rPr>
        <w:tab/>
        <w:t>DOCUMENTOS QUE INTEGRAN LA PROPOSICIÓN</w:t>
      </w:r>
    </w:p>
    <w:p w:rsidR="00101CAC" w:rsidRPr="002A27CC"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CF022F" w:rsidRDefault="00CF022F" w:rsidP="00CF022F">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895D8B" w:rsidRPr="002A27CC" w:rsidRDefault="00895D8B" w:rsidP="00101CAC">
      <w:pPr>
        <w:autoSpaceDE w:val="0"/>
        <w:autoSpaceDN w:val="0"/>
        <w:adjustRightInd w:val="0"/>
        <w:ind w:left="709"/>
        <w:jc w:val="both"/>
        <w:rPr>
          <w:rFonts w:ascii="Calibri" w:hAnsi="Calibri" w:cs="Calibri"/>
          <w:bCs/>
          <w:sz w:val="20"/>
          <w:szCs w:val="20"/>
          <w:lang w:val="es-MX"/>
        </w:rPr>
      </w:pPr>
    </w:p>
    <w:p w:rsidR="00634309" w:rsidRPr="001169CC" w:rsidRDefault="00101CAC" w:rsidP="001169CC">
      <w:pPr>
        <w:autoSpaceDE w:val="0"/>
        <w:autoSpaceDN w:val="0"/>
        <w:adjustRightInd w:val="0"/>
        <w:ind w:left="705" w:hanging="705"/>
        <w:jc w:val="both"/>
        <w:rPr>
          <w:rFonts w:ascii="Calibri" w:hAnsi="Calibri" w:cs="Calibri"/>
          <w:b/>
          <w:lang w:val="es-MX"/>
        </w:rPr>
      </w:pPr>
      <w:r w:rsidRPr="002A27CC">
        <w:rPr>
          <w:rFonts w:ascii="Calibri" w:hAnsi="Calibri" w:cs="Calibri"/>
          <w:b/>
          <w:lang w:val="es-MX"/>
        </w:rPr>
        <w:tab/>
      </w:r>
      <w:r w:rsidR="00924BA1">
        <w:rPr>
          <w:rFonts w:ascii="Calibri" w:hAnsi="Calibri" w:cs="Calibri"/>
          <w:b/>
          <w:lang w:val="es-MX"/>
        </w:rPr>
        <w:t>IV.</w:t>
      </w:r>
      <w:r w:rsidR="00477373">
        <w:rPr>
          <w:rFonts w:ascii="Calibri" w:hAnsi="Calibri" w:cs="Calibri"/>
          <w:b/>
          <w:lang w:val="es-MX"/>
        </w:rPr>
        <w:t>2</w:t>
      </w:r>
      <w:r w:rsidR="00924BA1">
        <w:rPr>
          <w:rFonts w:ascii="Calibri" w:hAnsi="Calibri" w:cs="Calibri"/>
          <w:b/>
          <w:lang w:val="es-MX"/>
        </w:rPr>
        <w:t>.</w:t>
      </w:r>
      <w:r w:rsidR="005105D7">
        <w:rPr>
          <w:rFonts w:ascii="Calibri" w:hAnsi="Calibri" w:cs="Calibri"/>
          <w:b/>
          <w:lang w:val="es-MX"/>
        </w:rPr>
        <w:t>1</w:t>
      </w:r>
      <w:r w:rsidR="00924BA1">
        <w:rPr>
          <w:rFonts w:ascii="Calibri" w:hAnsi="Calibri" w:cs="Calibri"/>
          <w:b/>
          <w:lang w:val="es-MX"/>
        </w:rPr>
        <w:t xml:space="preserve">. </w:t>
      </w:r>
      <w:r w:rsidRPr="002A27CC">
        <w:rPr>
          <w:rFonts w:ascii="Calibri" w:hAnsi="Calibri" w:cs="Calibri"/>
          <w:b/>
          <w:lang w:val="es-MX"/>
        </w:rPr>
        <w:t xml:space="preserve">DOCUMENTACIÓN </w:t>
      </w:r>
      <w:r w:rsidR="00100A74" w:rsidRPr="002A27CC">
        <w:rPr>
          <w:rFonts w:ascii="Calibri" w:hAnsi="Calibri" w:cs="Calibri"/>
          <w:b/>
          <w:lang w:val="es-MX"/>
        </w:rPr>
        <w:t>DISTINTA A LA</w:t>
      </w:r>
      <w:r w:rsidR="001169CC">
        <w:rPr>
          <w:rFonts w:ascii="Calibri" w:hAnsi="Calibri" w:cs="Calibri"/>
          <w:b/>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F82313" w:rsidTr="00562B57">
        <w:trPr>
          <w:trHeight w:val="525"/>
        </w:trPr>
        <w:tc>
          <w:tcPr>
            <w:tcW w:w="1591" w:type="dxa"/>
            <w:vAlign w:val="center"/>
          </w:tcPr>
          <w:p w:rsidR="002E1FD3" w:rsidRPr="00F82313" w:rsidRDefault="00F74629" w:rsidP="00B20AB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2E1FD3" w:rsidRPr="00F82313" w:rsidRDefault="002E1FD3" w:rsidP="002E1FD3">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2E1FD3" w:rsidRPr="00F82313" w:rsidRDefault="00DC06D4" w:rsidP="00DC06D4">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 xml:space="preserve">SU FALTA DE PRESENTACIÓN </w:t>
            </w:r>
            <w:r w:rsidR="002E1FD3" w:rsidRPr="00F82313">
              <w:rPr>
                <w:rFonts w:ascii="Calibri" w:hAnsi="Calibri" w:cs="Calibri"/>
                <w:b/>
                <w:sz w:val="20"/>
                <w:szCs w:val="20"/>
                <w:lang w:val="es-MX"/>
              </w:rPr>
              <w:t>AFECTA LA SOLVENCIA DE LA PROPOSICIÓN</w:t>
            </w:r>
          </w:p>
        </w:tc>
      </w:tr>
      <w:tr w:rsidR="00B2748C" w:rsidRPr="00F82313" w:rsidTr="00562B57">
        <w:trPr>
          <w:trHeight w:val="525"/>
        </w:trPr>
        <w:tc>
          <w:tcPr>
            <w:tcW w:w="1591" w:type="dxa"/>
          </w:tcPr>
          <w:p w:rsidR="00B2748C" w:rsidRPr="00F82313" w:rsidRDefault="00B2748C" w:rsidP="00B2748C">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B2748C" w:rsidRDefault="00B2748C" w:rsidP="00B2748C">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B2748C" w:rsidRPr="0008417E" w:rsidRDefault="00B2748C" w:rsidP="00B2748C">
            <w:pPr>
              <w:ind w:right="72"/>
              <w:jc w:val="both"/>
              <w:rPr>
                <w:rFonts w:ascii="Calibri" w:hAnsi="Calibri" w:cs="Calibri"/>
                <w:sz w:val="20"/>
                <w:szCs w:val="20"/>
                <w:lang w:val="es-MX"/>
              </w:rPr>
            </w:pPr>
          </w:p>
        </w:tc>
        <w:tc>
          <w:tcPr>
            <w:tcW w:w="1735" w:type="dxa"/>
            <w:vAlign w:val="center"/>
          </w:tcPr>
          <w:p w:rsidR="00B2748C" w:rsidRDefault="00B2748C" w:rsidP="00B2748C">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D30022" w:rsidRPr="00F82313" w:rsidTr="00562B57">
        <w:trPr>
          <w:trHeight w:val="525"/>
        </w:trPr>
        <w:tc>
          <w:tcPr>
            <w:tcW w:w="1591" w:type="dxa"/>
          </w:tcPr>
          <w:p w:rsidR="00D30022" w:rsidRDefault="00D30022" w:rsidP="00D30022">
            <w:pPr>
              <w:autoSpaceDE w:val="0"/>
              <w:autoSpaceDN w:val="0"/>
              <w:adjustRightInd w:val="0"/>
              <w:jc w:val="center"/>
              <w:rPr>
                <w:rFonts w:ascii="Calibri" w:hAnsi="Calibri" w:cs="Calibri"/>
                <w:b/>
                <w:bCs/>
                <w:sz w:val="20"/>
                <w:szCs w:val="20"/>
                <w:lang w:val="es-MX"/>
              </w:rPr>
            </w:pPr>
          </w:p>
          <w:p w:rsidR="00D30022" w:rsidRPr="00F82313" w:rsidRDefault="00D30022" w:rsidP="00D3002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D30022" w:rsidRPr="004320DC" w:rsidRDefault="00D30022" w:rsidP="00D30022">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D30022" w:rsidRPr="00DA608C" w:rsidRDefault="00D30022" w:rsidP="00D30022">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35" w:type="dxa"/>
            <w:vAlign w:val="center"/>
          </w:tcPr>
          <w:p w:rsidR="00D30022" w:rsidRPr="00F82313"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D30022" w:rsidRPr="00F82313" w:rsidTr="00562B57">
        <w:trPr>
          <w:trHeight w:val="525"/>
        </w:trPr>
        <w:tc>
          <w:tcPr>
            <w:tcW w:w="1591" w:type="dxa"/>
          </w:tcPr>
          <w:p w:rsidR="00D30022" w:rsidRDefault="00D30022" w:rsidP="00D30022">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D30022" w:rsidRPr="00DA608C" w:rsidRDefault="00D30022" w:rsidP="00D30022">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D30022" w:rsidRPr="000779A4"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B2748C" w:rsidRPr="00F82313" w:rsidTr="00562B57">
        <w:trPr>
          <w:trHeight w:val="335"/>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4</w:t>
            </w:r>
          </w:p>
        </w:tc>
        <w:tc>
          <w:tcPr>
            <w:tcW w:w="5854" w:type="dxa"/>
          </w:tcPr>
          <w:p w:rsidR="00B2748C" w:rsidRPr="002A27CC" w:rsidRDefault="00B2748C" w:rsidP="00B2748C">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CORREO ELECTRÓNICO DEL LICITANTE</w:t>
            </w:r>
            <w:r w:rsidR="000428DF">
              <w:rPr>
                <w:rFonts w:ascii="Calibri" w:hAnsi="Calibri" w:cs="Calibri"/>
                <w:sz w:val="20"/>
                <w:szCs w:val="20"/>
                <w:lang w:val="es-MX"/>
              </w:rPr>
              <w:t xml:space="preserve">  </w:t>
            </w:r>
            <w:r w:rsidR="000428DF">
              <w:rPr>
                <w:rFonts w:ascii="Calibri" w:hAnsi="Calibri" w:cs="Calibri"/>
                <w:b/>
                <w:sz w:val="20"/>
                <w:szCs w:val="20"/>
                <w:lang w:val="es-MX"/>
              </w:rPr>
              <w:t>(FORMATO 3</w:t>
            </w:r>
            <w:r w:rsidR="000428DF" w:rsidRPr="000428DF">
              <w:rPr>
                <w:rFonts w:ascii="Calibri" w:hAnsi="Calibri" w:cs="Calibri"/>
                <w:b/>
                <w:sz w:val="20"/>
                <w:szCs w:val="20"/>
                <w:lang w:val="es-MX"/>
              </w:rPr>
              <w:t>)</w:t>
            </w:r>
          </w:p>
          <w:p w:rsidR="00B2748C" w:rsidRPr="00F82313" w:rsidRDefault="00B2748C" w:rsidP="00B2748C">
            <w:pPr>
              <w:autoSpaceDE w:val="0"/>
              <w:autoSpaceDN w:val="0"/>
              <w:adjustRightInd w:val="0"/>
              <w:jc w:val="both"/>
              <w:rPr>
                <w:rFonts w:ascii="Calibri" w:hAnsi="Calibri" w:cs="Calibri"/>
                <w:sz w:val="20"/>
                <w:szCs w:val="20"/>
                <w:highlight w:val="green"/>
                <w:lang w:val="es-MX"/>
              </w:rPr>
            </w:pPr>
          </w:p>
        </w:tc>
        <w:tc>
          <w:tcPr>
            <w:tcW w:w="1735" w:type="dxa"/>
            <w:vAlign w:val="center"/>
          </w:tcPr>
          <w:p w:rsidR="00B2748C" w:rsidRPr="00F82313" w:rsidRDefault="00462B24"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B2748C" w:rsidRPr="00F82313" w:rsidTr="00562B57">
        <w:trPr>
          <w:trHeight w:val="525"/>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5</w:t>
            </w:r>
          </w:p>
        </w:tc>
        <w:tc>
          <w:tcPr>
            <w:tcW w:w="5854" w:type="dxa"/>
          </w:tcPr>
          <w:p w:rsidR="00B2748C" w:rsidRDefault="00B8000D" w:rsidP="00B2748C">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00B2748C"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sidR="00B2748C">
              <w:rPr>
                <w:rFonts w:ascii="Calibri" w:hAnsi="Calibri" w:cs="Calibri"/>
                <w:b/>
                <w:sz w:val="20"/>
                <w:szCs w:val="20"/>
                <w:lang w:val="es-MX"/>
              </w:rPr>
              <w:t xml:space="preserve">FORMATO </w:t>
            </w:r>
            <w:r w:rsidR="000428DF">
              <w:rPr>
                <w:rFonts w:ascii="Calibri" w:hAnsi="Calibri" w:cs="Calibri"/>
                <w:b/>
                <w:sz w:val="20"/>
                <w:szCs w:val="20"/>
                <w:lang w:val="es-MX"/>
              </w:rPr>
              <w:t>4</w:t>
            </w:r>
            <w:r w:rsidR="00B2748C" w:rsidRPr="002A27CC">
              <w:rPr>
                <w:rFonts w:ascii="Calibri" w:hAnsi="Calibri" w:cs="Calibri"/>
                <w:b/>
                <w:sz w:val="20"/>
                <w:szCs w:val="20"/>
                <w:lang w:val="es-MX"/>
              </w:rPr>
              <w:t xml:space="preserve"> )</w:t>
            </w:r>
          </w:p>
          <w:p w:rsidR="00B2748C" w:rsidRDefault="00B2748C" w:rsidP="00B2748C">
            <w:pPr>
              <w:autoSpaceDE w:val="0"/>
              <w:autoSpaceDN w:val="0"/>
              <w:adjustRightInd w:val="0"/>
              <w:jc w:val="both"/>
              <w:rPr>
                <w:rFonts w:ascii="Calibri" w:hAnsi="Calibri" w:cs="Calibri"/>
                <w:sz w:val="20"/>
                <w:szCs w:val="20"/>
                <w:lang w:val="es-MX"/>
              </w:rPr>
            </w:pPr>
          </w:p>
          <w:p w:rsidR="00B2748C" w:rsidRPr="00B1537C" w:rsidRDefault="00B2748C" w:rsidP="00B2748C">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B2748C" w:rsidRPr="00F82313" w:rsidTr="00562B57">
        <w:trPr>
          <w:trHeight w:val="420"/>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0428DF">
              <w:rPr>
                <w:rFonts w:ascii="Calibri" w:hAnsi="Calibri" w:cs="Calibri"/>
                <w:b/>
                <w:bCs/>
                <w:sz w:val="20"/>
                <w:szCs w:val="20"/>
                <w:lang w:val="es-MX"/>
              </w:rPr>
              <w:t>6</w:t>
            </w:r>
          </w:p>
        </w:tc>
        <w:tc>
          <w:tcPr>
            <w:tcW w:w="5854" w:type="dxa"/>
          </w:tcPr>
          <w:p w:rsidR="00B2748C" w:rsidRPr="002A27CC" w:rsidRDefault="00B2748C" w:rsidP="00B2748C">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 xml:space="preserve">FORMATO </w:t>
            </w:r>
            <w:r w:rsidR="000428DF">
              <w:rPr>
                <w:rFonts w:ascii="Calibri" w:hAnsi="Calibri" w:cs="Calibri"/>
                <w:b/>
                <w:sz w:val="20"/>
                <w:szCs w:val="20"/>
                <w:lang w:val="es-MX"/>
              </w:rPr>
              <w:t>5</w:t>
            </w:r>
            <w:r w:rsidRPr="002A27CC">
              <w:rPr>
                <w:rFonts w:ascii="Calibri" w:hAnsi="Calibri" w:cs="Calibri"/>
                <w:b/>
                <w:sz w:val="20"/>
                <w:szCs w:val="20"/>
                <w:lang w:val="es-MX"/>
              </w:rPr>
              <w:t>).</w:t>
            </w:r>
          </w:p>
          <w:p w:rsidR="00B2748C" w:rsidRDefault="00B2748C" w:rsidP="00B2748C">
            <w:pPr>
              <w:autoSpaceDE w:val="0"/>
              <w:autoSpaceDN w:val="0"/>
              <w:adjustRightInd w:val="0"/>
              <w:jc w:val="both"/>
              <w:rPr>
                <w:rFonts w:ascii="Calibri" w:hAnsi="Calibri" w:cs="Calibri"/>
                <w:b/>
                <w:sz w:val="20"/>
                <w:szCs w:val="20"/>
                <w:lang w:val="es-MX"/>
              </w:rPr>
            </w:pPr>
          </w:p>
          <w:p w:rsidR="00B2748C" w:rsidRPr="00F82313" w:rsidRDefault="00B2748C" w:rsidP="004A220A">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lastRenderedPageBreak/>
              <w:t>SI</w:t>
            </w:r>
          </w:p>
        </w:tc>
      </w:tr>
      <w:tr w:rsidR="00AF6BFF" w:rsidRPr="00F82313" w:rsidTr="00562B57">
        <w:trPr>
          <w:trHeight w:val="525"/>
        </w:trPr>
        <w:tc>
          <w:tcPr>
            <w:tcW w:w="1591" w:type="dxa"/>
          </w:tcPr>
          <w:p w:rsidR="00AF6BFF" w:rsidRPr="004472C6" w:rsidRDefault="00AF6BFF" w:rsidP="00AF6BFF">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AF6BFF" w:rsidRDefault="00AF6BFF" w:rsidP="00AF6BFF">
            <w:pPr>
              <w:widowControl w:val="0"/>
              <w:autoSpaceDE w:val="0"/>
              <w:autoSpaceDN w:val="0"/>
              <w:adjustRightInd w:val="0"/>
              <w:jc w:val="both"/>
              <w:rPr>
                <w:rFonts w:ascii="Calibri" w:hAnsi="Calibri" w:cs="Calibri"/>
                <w:b/>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rsidR="00AF6BFF" w:rsidRPr="002A27CC" w:rsidRDefault="00AF6BFF" w:rsidP="00AF6BFF">
            <w:pPr>
              <w:widowControl w:val="0"/>
              <w:autoSpaceDE w:val="0"/>
              <w:autoSpaceDN w:val="0"/>
              <w:adjustRightInd w:val="0"/>
              <w:jc w:val="both"/>
              <w:rPr>
                <w:rFonts w:ascii="Calibri" w:hAnsi="Calibri" w:cs="Calibri"/>
                <w:bCs/>
                <w:sz w:val="20"/>
                <w:szCs w:val="20"/>
                <w:lang w:val="es-MX"/>
              </w:rPr>
            </w:pPr>
          </w:p>
        </w:tc>
        <w:tc>
          <w:tcPr>
            <w:tcW w:w="1735" w:type="dxa"/>
            <w:vAlign w:val="center"/>
          </w:tcPr>
          <w:p w:rsidR="00AF6BFF" w:rsidRPr="00F82313"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562B57">
        <w:trPr>
          <w:trHeight w:val="525"/>
        </w:trPr>
        <w:tc>
          <w:tcPr>
            <w:tcW w:w="1591" w:type="dxa"/>
          </w:tcPr>
          <w:p w:rsidR="00AF6BFF" w:rsidRDefault="00AF6BFF" w:rsidP="00AF6BF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AF6BFF" w:rsidRDefault="00AF6BFF" w:rsidP="00AF6BFF">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AF6BFF" w:rsidRDefault="00AF6BFF" w:rsidP="00AF6BFF">
            <w:pPr>
              <w:widowControl w:val="0"/>
              <w:autoSpaceDE w:val="0"/>
              <w:autoSpaceDN w:val="0"/>
              <w:adjustRightInd w:val="0"/>
              <w:jc w:val="both"/>
              <w:rPr>
                <w:rFonts w:ascii="Calibri" w:hAnsi="Calibri" w:cs="Calibri"/>
                <w:bCs/>
                <w:sz w:val="20"/>
                <w:szCs w:val="20"/>
                <w:lang w:val="es-MX"/>
              </w:rPr>
            </w:pPr>
          </w:p>
          <w:p w:rsidR="00AF6BFF" w:rsidRDefault="00AF6BFF" w:rsidP="00AF6BFF">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526711" w:rsidRPr="00FD361C" w:rsidRDefault="00526711" w:rsidP="00AF6BFF">
            <w:pPr>
              <w:widowControl w:val="0"/>
              <w:autoSpaceDE w:val="0"/>
              <w:autoSpaceDN w:val="0"/>
              <w:adjustRightInd w:val="0"/>
              <w:jc w:val="both"/>
              <w:rPr>
                <w:rFonts w:ascii="Calibri" w:hAnsi="Calibri" w:cs="Calibri"/>
                <w:b/>
                <w:sz w:val="20"/>
                <w:szCs w:val="20"/>
                <w:highlight w:val="green"/>
                <w:lang w:val="es-MX"/>
              </w:rPr>
            </w:pPr>
          </w:p>
        </w:tc>
        <w:tc>
          <w:tcPr>
            <w:tcW w:w="1735" w:type="dxa"/>
            <w:vAlign w:val="center"/>
          </w:tcPr>
          <w:p w:rsidR="00AF6BFF" w:rsidRPr="00F82313" w:rsidRDefault="00AF6BFF" w:rsidP="00AF6BFF">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950F1"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AF6BFF" w:rsidRPr="00D67387" w:rsidRDefault="00AF6BFF" w:rsidP="00AF6BFF">
            <w:pPr>
              <w:widowControl w:val="0"/>
              <w:autoSpaceDE w:val="0"/>
              <w:autoSpaceDN w:val="0"/>
              <w:adjustRightInd w:val="0"/>
              <w:jc w:val="both"/>
              <w:rPr>
                <w:rFonts w:ascii="Calibri" w:hAnsi="Calibri" w:cs="Calibri"/>
                <w:sz w:val="20"/>
                <w:szCs w:val="20"/>
                <w:lang w:val="es-MX"/>
              </w:rPr>
            </w:pPr>
            <w:r w:rsidRPr="00D67387">
              <w:rPr>
                <w:rFonts w:ascii="Calibri" w:hAnsi="Calibri" w:cs="Calibri"/>
                <w:sz w:val="20"/>
                <w:szCs w:val="20"/>
                <w:lang w:val="es-MX"/>
              </w:rPr>
              <w:t>COPIA Y ORIGINAL PARA COTEJO, DE LA AUTORIZACIÓN EMITIDA POR LA SECRETARÍA DE HACIENDA Y CRÉDITO PÚBLICO PARA OPERAR  EN EL RAMO DE DAÑOS</w:t>
            </w:r>
            <w:r w:rsidR="00CF022F">
              <w:rPr>
                <w:rFonts w:ascii="Calibri" w:hAnsi="Calibri" w:cs="Calibri"/>
                <w:sz w:val="20"/>
                <w:szCs w:val="20"/>
                <w:lang w:val="es-MX"/>
              </w:rPr>
              <w:t xml:space="preserve">, </w:t>
            </w:r>
            <w:r w:rsidRPr="00D67387">
              <w:rPr>
                <w:rFonts w:ascii="Calibri" w:hAnsi="Calibri" w:cs="Calibri"/>
                <w:sz w:val="20"/>
                <w:szCs w:val="20"/>
                <w:lang w:val="es-MX"/>
              </w:rPr>
              <w:t xml:space="preserve"> TRANSPORTE DE CARGA, </w:t>
            </w:r>
            <w:r w:rsidR="00C40870">
              <w:rPr>
                <w:rFonts w:ascii="Calibri" w:hAnsi="Calibri" w:cs="Calibri"/>
                <w:sz w:val="20"/>
                <w:szCs w:val="20"/>
                <w:lang w:val="es-MX"/>
              </w:rPr>
              <w:t>AUTOS,</w:t>
            </w:r>
            <w:r w:rsidR="00FD2055">
              <w:rPr>
                <w:rFonts w:ascii="Calibri" w:hAnsi="Calibri" w:cs="Calibri"/>
                <w:sz w:val="20"/>
                <w:szCs w:val="20"/>
                <w:lang w:val="es-MX"/>
              </w:rPr>
              <w:t xml:space="preserve"> </w:t>
            </w:r>
            <w:r w:rsidR="00CF022F">
              <w:rPr>
                <w:rFonts w:ascii="Calibri" w:hAnsi="Calibri" w:cs="Calibri"/>
                <w:sz w:val="20"/>
                <w:szCs w:val="20"/>
                <w:lang w:val="es-MX"/>
              </w:rPr>
              <w:t xml:space="preserve">GASTOS MÉDICOS MAYORES Y/O VIDA, </w:t>
            </w:r>
            <w:r w:rsidRPr="00D67387">
              <w:rPr>
                <w:rFonts w:ascii="Calibri" w:hAnsi="Calibri" w:cs="Calibri"/>
                <w:sz w:val="20"/>
                <w:szCs w:val="20"/>
                <w:lang w:val="es-MX"/>
              </w:rPr>
              <w:t>DE ACUERDO CON LO ESTABLECIDO EN LA LEY GENERAL DE INSTITUCIONES Y SOCIEDADES MUTUALISTAS DE SEGUROS, EN SU ARTÍCULO 7° FRACCIÓN I.</w:t>
            </w:r>
          </w:p>
          <w:p w:rsidR="00AF6BFF" w:rsidRPr="00D67387" w:rsidRDefault="00AF6BFF" w:rsidP="00AF6BFF">
            <w:pPr>
              <w:autoSpaceDE w:val="0"/>
              <w:autoSpaceDN w:val="0"/>
              <w:adjustRightInd w:val="0"/>
              <w:jc w:val="both"/>
              <w:rPr>
                <w:rFonts w:ascii="Calibri" w:hAnsi="Calibri" w:cs="Calibri"/>
                <w:snapToGrid w:val="0"/>
                <w:color w:val="000000"/>
                <w:sz w:val="20"/>
                <w:szCs w:val="20"/>
                <w:lang w:val="es-MX"/>
              </w:rPr>
            </w:pPr>
          </w:p>
        </w:tc>
        <w:tc>
          <w:tcPr>
            <w:tcW w:w="1735" w:type="dxa"/>
            <w:vAlign w:val="center"/>
          </w:tcPr>
          <w:p w:rsidR="00AF6BFF"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w:t>
            </w:r>
            <w:r w:rsidR="00A950F1">
              <w:rPr>
                <w:rFonts w:ascii="Calibri" w:hAnsi="Calibri" w:cs="Calibri"/>
                <w:b/>
                <w:bCs/>
                <w:sz w:val="20"/>
                <w:szCs w:val="20"/>
                <w:lang w:val="es-MX"/>
              </w:rPr>
              <w:t>10</w:t>
            </w:r>
          </w:p>
        </w:tc>
        <w:tc>
          <w:tcPr>
            <w:tcW w:w="5854" w:type="dxa"/>
            <w:vAlign w:val="center"/>
          </w:tcPr>
          <w:p w:rsidR="00AF6BFF" w:rsidRPr="003E67DB" w:rsidRDefault="00AF6BFF" w:rsidP="00AF6BFF">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w:t>
            </w:r>
            <w:r w:rsidRPr="003E67DB">
              <w:rPr>
                <w:rFonts w:ascii="Calibri" w:hAnsi="Calibri" w:cs="Calibri"/>
                <w:snapToGrid w:val="0"/>
                <w:color w:val="000000"/>
                <w:sz w:val="20"/>
                <w:szCs w:val="20"/>
              </w:rPr>
              <w:t xml:space="preserve"> </w:t>
            </w:r>
            <w:r>
              <w:rPr>
                <w:rFonts w:ascii="Calibri" w:hAnsi="Calibri" w:cs="Calibri"/>
                <w:snapToGrid w:val="0"/>
                <w:color w:val="000000"/>
                <w:sz w:val="20"/>
                <w:szCs w:val="20"/>
              </w:rPr>
              <w:t>POLIZAS</w:t>
            </w:r>
            <w:r w:rsidR="00526711">
              <w:rPr>
                <w:rFonts w:ascii="Calibri" w:hAnsi="Calibri" w:cs="Calibri"/>
                <w:snapToGrid w:val="0"/>
                <w:color w:val="000000"/>
                <w:sz w:val="20"/>
                <w:szCs w:val="20"/>
              </w:rPr>
              <w:t xml:space="preserve"> DE SEGURO DE BIENES PATRIMONIALES </w:t>
            </w:r>
            <w:r>
              <w:rPr>
                <w:rFonts w:ascii="Calibri" w:hAnsi="Calibri" w:cs="Calibri"/>
                <w:snapToGrid w:val="0"/>
                <w:color w:val="000000"/>
                <w:sz w:val="20"/>
                <w:szCs w:val="20"/>
              </w:rPr>
              <w:t xml:space="preserve"> </w:t>
            </w:r>
            <w:r w:rsidR="00CF022F">
              <w:rPr>
                <w:rFonts w:ascii="Calibri" w:hAnsi="Calibri" w:cs="Calibri"/>
                <w:snapToGrid w:val="0"/>
                <w:color w:val="000000"/>
                <w:sz w:val="20"/>
                <w:szCs w:val="20"/>
              </w:rPr>
              <w:t xml:space="preserve">Y/O  SEGURO DE PERSONAS </w:t>
            </w:r>
            <w:r>
              <w:rPr>
                <w:rFonts w:ascii="Calibri" w:hAnsi="Calibri" w:cs="Calibri"/>
                <w:snapToGrid w:val="0"/>
                <w:color w:val="000000"/>
                <w:sz w:val="20"/>
                <w:szCs w:val="20"/>
              </w:rPr>
              <w:t>EMITIDAS DURANTE LOS AÑOS 201</w:t>
            </w:r>
            <w:r w:rsidR="00FC1ABC">
              <w:rPr>
                <w:rFonts w:ascii="Calibri" w:hAnsi="Calibri" w:cs="Calibri"/>
                <w:snapToGrid w:val="0"/>
                <w:color w:val="000000"/>
                <w:sz w:val="20"/>
                <w:szCs w:val="20"/>
              </w:rPr>
              <w:t>6</w:t>
            </w:r>
            <w:r>
              <w:rPr>
                <w:rFonts w:ascii="Calibri" w:hAnsi="Calibri" w:cs="Calibri"/>
                <w:snapToGrid w:val="0"/>
                <w:color w:val="000000"/>
                <w:sz w:val="20"/>
                <w:szCs w:val="20"/>
              </w:rPr>
              <w:t xml:space="preserve"> Y 201</w:t>
            </w:r>
            <w:r w:rsidR="00FC1ABC">
              <w:rPr>
                <w:rFonts w:ascii="Calibri" w:hAnsi="Calibri" w:cs="Calibri"/>
                <w:snapToGrid w:val="0"/>
                <w:color w:val="000000"/>
                <w:sz w:val="20"/>
                <w:szCs w:val="20"/>
              </w:rPr>
              <w:t>7</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DATOS COMPLETOS </w:t>
            </w:r>
            <w:r>
              <w:rPr>
                <w:rFonts w:ascii="Calibri" w:hAnsi="Calibri" w:cs="Calibri"/>
                <w:snapToGrid w:val="0"/>
                <w:color w:val="000000"/>
                <w:sz w:val="20"/>
                <w:szCs w:val="20"/>
              </w:rPr>
              <w:t>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AF6BFF" w:rsidRPr="003E67DB" w:rsidRDefault="00AF6BFF" w:rsidP="00AF6BFF">
            <w:pPr>
              <w:autoSpaceDE w:val="0"/>
              <w:autoSpaceDN w:val="0"/>
              <w:adjustRightInd w:val="0"/>
              <w:ind w:left="708"/>
              <w:jc w:val="both"/>
              <w:rPr>
                <w:rFonts w:ascii="Calibri" w:hAnsi="Calibri" w:cs="Calibri"/>
                <w:snapToGrid w:val="0"/>
                <w:color w:val="000000"/>
                <w:sz w:val="20"/>
                <w:szCs w:val="20"/>
              </w:rPr>
            </w:pPr>
          </w:p>
          <w:p w:rsidR="00AF6BFF" w:rsidRDefault="00AF6BFF" w:rsidP="009B467F">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rsidR="009B467F" w:rsidRPr="00A46046" w:rsidRDefault="009B467F" w:rsidP="009B467F">
            <w:pPr>
              <w:autoSpaceDE w:val="0"/>
              <w:autoSpaceDN w:val="0"/>
              <w:adjustRightInd w:val="0"/>
              <w:jc w:val="both"/>
              <w:rPr>
                <w:rFonts w:ascii="Calibri" w:hAnsi="Calibri" w:cs="Calibri"/>
                <w:b/>
                <w:sz w:val="20"/>
                <w:szCs w:val="20"/>
              </w:rPr>
            </w:pPr>
          </w:p>
        </w:tc>
        <w:tc>
          <w:tcPr>
            <w:tcW w:w="1735" w:type="dxa"/>
            <w:vAlign w:val="center"/>
          </w:tcPr>
          <w:p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AF6BFF" w:rsidRPr="003E67DB" w:rsidRDefault="00AF6BFF" w:rsidP="00AF6BFF">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7</w:t>
            </w:r>
            <w:r w:rsidRPr="00A537B3">
              <w:rPr>
                <w:rFonts w:ascii="Calibri" w:hAnsi="Calibri" w:cs="Calibri"/>
                <w:b/>
                <w:bCs/>
                <w:sz w:val="20"/>
                <w:szCs w:val="20"/>
                <w:lang w:val="es-MX"/>
              </w:rPr>
              <w:t>)</w:t>
            </w:r>
          </w:p>
          <w:p w:rsidR="00AF6BFF" w:rsidRPr="00F82313" w:rsidRDefault="00AF6BFF" w:rsidP="00AF6BFF">
            <w:pPr>
              <w:autoSpaceDE w:val="0"/>
              <w:autoSpaceDN w:val="0"/>
              <w:adjustRightInd w:val="0"/>
              <w:rPr>
                <w:rFonts w:ascii="Calibri" w:hAnsi="Calibri" w:cs="Calibri"/>
                <w:b/>
                <w:sz w:val="20"/>
                <w:szCs w:val="20"/>
                <w:lang w:val="es-MX"/>
              </w:rPr>
            </w:pPr>
          </w:p>
        </w:tc>
        <w:tc>
          <w:tcPr>
            <w:tcW w:w="1735" w:type="dxa"/>
            <w:vAlign w:val="center"/>
          </w:tcPr>
          <w:p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562B57">
        <w:trPr>
          <w:trHeight w:val="525"/>
        </w:trPr>
        <w:tc>
          <w:tcPr>
            <w:tcW w:w="1591" w:type="dxa"/>
          </w:tcPr>
          <w:p w:rsidR="00AF6BFF" w:rsidRDefault="00AF6BFF" w:rsidP="00AF6BFF">
            <w:pPr>
              <w:jc w:val="center"/>
              <w:rPr>
                <w:rFonts w:ascii="Calibri" w:hAnsi="Calibri" w:cs="Calibri"/>
                <w:b/>
                <w:bCs/>
                <w:sz w:val="20"/>
                <w:szCs w:val="20"/>
                <w:lang w:val="es-MX"/>
              </w:rPr>
            </w:pPr>
            <w:r>
              <w:rPr>
                <w:rFonts w:ascii="Calibri" w:hAnsi="Calibri" w:cs="Calibri"/>
                <w:b/>
                <w:bCs/>
                <w:sz w:val="20"/>
                <w:szCs w:val="20"/>
                <w:lang w:val="es-MX"/>
              </w:rPr>
              <w:t>IV.2.1.12</w:t>
            </w:r>
          </w:p>
        </w:tc>
        <w:tc>
          <w:tcPr>
            <w:tcW w:w="5854" w:type="dxa"/>
          </w:tcPr>
          <w:p w:rsidR="00AF6BFF" w:rsidRPr="00464069" w:rsidRDefault="00AF6BFF" w:rsidP="00EF1D5B">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sidR="00BD2F42">
              <w:rPr>
                <w:rFonts w:asciiTheme="minorHAnsi" w:hAnsiTheme="minorHAnsi" w:cstheme="minorHAnsi"/>
                <w:b/>
                <w:caps/>
                <w:sz w:val="20"/>
              </w:rPr>
              <w:t xml:space="preserve"> 8</w:t>
            </w:r>
            <w:r w:rsidRPr="00F57056">
              <w:rPr>
                <w:rFonts w:asciiTheme="minorHAnsi" w:hAnsiTheme="minorHAnsi" w:cstheme="minorHAnsi"/>
                <w:b/>
                <w:caps/>
                <w:sz w:val="20"/>
              </w:rPr>
              <w:t xml:space="preserve"> )</w:t>
            </w:r>
          </w:p>
        </w:tc>
        <w:tc>
          <w:tcPr>
            <w:tcW w:w="1735" w:type="dxa"/>
            <w:vAlign w:val="center"/>
          </w:tcPr>
          <w:p w:rsidR="00AF6BFF" w:rsidRPr="00221560" w:rsidRDefault="00AF6BFF" w:rsidP="00AF6BFF">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rsidR="002A07EC" w:rsidRDefault="002A07EC" w:rsidP="002A07EC">
      <w:pPr>
        <w:ind w:left="567" w:hanging="567"/>
        <w:jc w:val="both"/>
        <w:rPr>
          <w:rFonts w:ascii="Calibri" w:hAnsi="Calibri" w:cs="Calibri"/>
          <w:b/>
          <w:bCs/>
          <w:sz w:val="28"/>
          <w:szCs w:val="28"/>
          <w:lang w:val="es-MX"/>
        </w:rPr>
      </w:pPr>
    </w:p>
    <w:p w:rsidR="009B467F" w:rsidRDefault="009B467F" w:rsidP="002A07EC">
      <w:pPr>
        <w:ind w:left="567" w:hanging="567"/>
        <w:jc w:val="both"/>
        <w:rPr>
          <w:rFonts w:ascii="Calibri" w:hAnsi="Calibri" w:cs="Calibri"/>
          <w:b/>
          <w:bCs/>
          <w:sz w:val="28"/>
          <w:szCs w:val="28"/>
          <w:lang w:val="es-MX"/>
        </w:rPr>
      </w:pPr>
    </w:p>
    <w:p w:rsidR="00BB7747" w:rsidRDefault="00BB7747" w:rsidP="0006142E">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IV.</w:t>
      </w:r>
      <w:r w:rsidR="00F43F43">
        <w:rPr>
          <w:rFonts w:ascii="Calibri" w:hAnsi="Calibri" w:cs="Calibri"/>
          <w:b/>
          <w:lang w:val="es-MX"/>
        </w:rPr>
        <w:t>2</w:t>
      </w:r>
      <w:r>
        <w:rPr>
          <w:rFonts w:ascii="Calibri" w:hAnsi="Calibri" w:cs="Calibri"/>
          <w:b/>
          <w:lang w:val="es-MX"/>
        </w:rPr>
        <w:t xml:space="preserve">.2. </w:t>
      </w:r>
      <w:r w:rsidRPr="002A27CC">
        <w:rPr>
          <w:rFonts w:ascii="Calibri" w:hAnsi="Calibri" w:cs="Calibri"/>
          <w:b/>
          <w:lang w:val="es-MX"/>
        </w:rPr>
        <w:t>PROPUESTA</w:t>
      </w:r>
      <w:r w:rsidR="007C095E">
        <w:rPr>
          <w:rFonts w:ascii="Calibri" w:hAnsi="Calibri" w:cs="Calibri"/>
          <w:b/>
          <w:lang w:val="es-MX"/>
        </w:rPr>
        <w:t>S</w:t>
      </w:r>
      <w:r w:rsidRPr="002A27CC">
        <w:rPr>
          <w:rFonts w:ascii="Calibri" w:hAnsi="Calibri" w:cs="Calibri"/>
          <w:b/>
          <w:lang w:val="es-MX"/>
        </w:rPr>
        <w:t xml:space="preserve"> TÉCNICA Y </w:t>
      </w:r>
      <w:r w:rsidR="007C095E">
        <w:rPr>
          <w:rFonts w:ascii="Calibri" w:hAnsi="Calibri" w:cs="Calibri"/>
          <w:b/>
          <w:lang w:val="es-MX"/>
        </w:rPr>
        <w:t>ECONÓMICA.</w:t>
      </w:r>
      <w:r w:rsidRPr="002A27CC">
        <w:rPr>
          <w:rFonts w:ascii="Calibri" w:hAnsi="Calibri" w:cs="Calibri"/>
          <w:b/>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F82313" w:rsidTr="0025762E">
        <w:trPr>
          <w:trHeight w:val="525"/>
        </w:trPr>
        <w:tc>
          <w:tcPr>
            <w:tcW w:w="1668" w:type="dxa"/>
            <w:vAlign w:val="center"/>
          </w:tcPr>
          <w:p w:rsidR="00BB7747" w:rsidRPr="00F82313" w:rsidRDefault="00BB7747"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BB7747" w:rsidRPr="00F82313" w:rsidTr="0025762E">
        <w:trPr>
          <w:trHeight w:val="525"/>
        </w:trPr>
        <w:tc>
          <w:tcPr>
            <w:tcW w:w="1668" w:type="dxa"/>
            <w:vAlign w:val="center"/>
          </w:tcPr>
          <w:p w:rsidR="00BB7747" w:rsidRDefault="00BB7747" w:rsidP="00F43F43">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w:t>
            </w:r>
            <w:r w:rsidR="00F43F43">
              <w:rPr>
                <w:rFonts w:ascii="Calibri" w:hAnsi="Calibri" w:cs="Calibri"/>
                <w:b/>
                <w:bCs/>
                <w:sz w:val="20"/>
                <w:szCs w:val="20"/>
                <w:lang w:val="es-MX"/>
              </w:rPr>
              <w:t>2</w:t>
            </w:r>
            <w:r>
              <w:rPr>
                <w:rFonts w:ascii="Calibri" w:hAnsi="Calibri" w:cs="Calibri"/>
                <w:b/>
                <w:bCs/>
                <w:sz w:val="20"/>
                <w:szCs w:val="20"/>
                <w:lang w:val="es-MX"/>
              </w:rPr>
              <w:t>.2.1</w:t>
            </w:r>
          </w:p>
        </w:tc>
        <w:tc>
          <w:tcPr>
            <w:tcW w:w="5854" w:type="dxa"/>
            <w:vAlign w:val="center"/>
          </w:tcPr>
          <w:p w:rsidR="00015342" w:rsidRPr="00015342" w:rsidRDefault="00015342" w:rsidP="00015342">
            <w:pPr>
              <w:jc w:val="both"/>
              <w:rPr>
                <w:rFonts w:asciiTheme="minorHAnsi" w:hAnsiTheme="minorHAnsi" w:cstheme="minorHAnsi"/>
                <w:sz w:val="20"/>
                <w:szCs w:val="20"/>
              </w:rPr>
            </w:pPr>
            <w:r>
              <w:rPr>
                <w:rFonts w:asciiTheme="minorHAnsi" w:hAnsiTheme="minorHAnsi" w:cstheme="minorHAnsi"/>
                <w:sz w:val="20"/>
                <w:szCs w:val="20"/>
              </w:rPr>
              <w:t>MANIFIESTO</w:t>
            </w:r>
            <w:r w:rsidRPr="00015342">
              <w:rPr>
                <w:rFonts w:asciiTheme="minorHAnsi" w:hAnsiTheme="minorHAnsi" w:cstheme="minorHAnsi"/>
                <w:sz w:val="20"/>
                <w:szCs w:val="20"/>
              </w:rPr>
              <w:t xml:space="preserve"> BAJO PROTESTA DE DECIR VERDAD QUE CUENTA CON OFICINAS DE REPRESENTACIÓN COMERCIAL EN LA CIUDAD DE LEÓN, GUANAJUATO, INDICANDO DOMICILIO COMPLETO, TELÉFONOS Y NOMBRE DE </w:t>
            </w:r>
            <w:r w:rsidR="00EF1D5B">
              <w:rPr>
                <w:rFonts w:asciiTheme="minorHAnsi" w:hAnsiTheme="minorHAnsi" w:cstheme="minorHAnsi"/>
                <w:sz w:val="20"/>
                <w:szCs w:val="20"/>
              </w:rPr>
              <w:t>LOS RESPONSABLES DE LAS MISMAS.</w:t>
            </w:r>
          </w:p>
          <w:p w:rsidR="00015342" w:rsidRPr="0025226B" w:rsidRDefault="00015342" w:rsidP="00015342">
            <w:pPr>
              <w:pStyle w:val="Prrafodelista"/>
              <w:ind w:left="426"/>
              <w:jc w:val="both"/>
              <w:rPr>
                <w:rFonts w:asciiTheme="minorHAnsi" w:hAnsiTheme="minorHAnsi" w:cstheme="minorHAnsi"/>
                <w:sz w:val="20"/>
                <w:szCs w:val="20"/>
              </w:rPr>
            </w:pPr>
          </w:p>
          <w:p w:rsidR="00015342" w:rsidRPr="00015342" w:rsidRDefault="00015342" w:rsidP="00015342">
            <w:pPr>
              <w:jc w:val="both"/>
              <w:rPr>
                <w:rFonts w:asciiTheme="minorHAnsi" w:hAnsiTheme="minorHAnsi" w:cstheme="minorHAnsi"/>
                <w:sz w:val="20"/>
                <w:szCs w:val="20"/>
              </w:rPr>
            </w:pPr>
            <w:r w:rsidRPr="00015342">
              <w:rPr>
                <w:rFonts w:asciiTheme="minorHAnsi" w:hAnsiTheme="minorHAnsi" w:cstheme="minorHAnsi"/>
                <w:sz w:val="20"/>
                <w:szCs w:val="20"/>
              </w:rPr>
              <w:t xml:space="preserve">A ESTE ESCRITO DEBERÁ ANEXAR COPIA DE UN COMPROBANTE DE DOMICILIO </w:t>
            </w:r>
            <w:r>
              <w:rPr>
                <w:rFonts w:asciiTheme="minorHAnsi" w:hAnsiTheme="minorHAnsi" w:cstheme="minorHAnsi"/>
                <w:sz w:val="20"/>
                <w:szCs w:val="20"/>
              </w:rPr>
              <w:t xml:space="preserve">(TELEFONO, LUZ, AGUA) A NOMBRE DEL LICITANTE O SI SE TRATA DE UN </w:t>
            </w:r>
            <w:r w:rsidRPr="00015342">
              <w:rPr>
                <w:rFonts w:asciiTheme="minorHAnsi" w:hAnsiTheme="minorHAnsi" w:cstheme="minorHAnsi"/>
                <w:sz w:val="20"/>
                <w:szCs w:val="20"/>
              </w:rPr>
              <w:t>INMUEBLE ARRENDADO</w:t>
            </w:r>
            <w:r>
              <w:rPr>
                <w:rFonts w:asciiTheme="minorHAnsi" w:hAnsiTheme="minorHAnsi" w:cstheme="minorHAnsi"/>
                <w:sz w:val="20"/>
                <w:szCs w:val="20"/>
              </w:rPr>
              <w:t xml:space="preserve"> DE</w:t>
            </w:r>
            <w:r w:rsidRPr="00015342">
              <w:rPr>
                <w:rFonts w:asciiTheme="minorHAnsi" w:hAnsiTheme="minorHAnsi" w:cstheme="minorHAnsi"/>
                <w:sz w:val="20"/>
                <w:szCs w:val="20"/>
              </w:rPr>
              <w:t>BERÁ ANEXAR COPIA DEL CONTRATO RESPECTIVO.</w:t>
            </w:r>
          </w:p>
          <w:p w:rsidR="00BB7747" w:rsidRPr="00015342" w:rsidRDefault="00BB7747" w:rsidP="0025762E">
            <w:pPr>
              <w:tabs>
                <w:tab w:val="left" w:pos="720"/>
              </w:tabs>
              <w:autoSpaceDE w:val="0"/>
              <w:autoSpaceDN w:val="0"/>
              <w:adjustRightInd w:val="0"/>
              <w:jc w:val="both"/>
              <w:rPr>
                <w:rFonts w:ascii="Calibri" w:hAnsi="Calibri" w:cs="Calibri"/>
                <w:bCs/>
                <w:sz w:val="20"/>
                <w:szCs w:val="20"/>
              </w:rPr>
            </w:pPr>
          </w:p>
        </w:tc>
        <w:tc>
          <w:tcPr>
            <w:tcW w:w="1735" w:type="dxa"/>
            <w:vAlign w:val="center"/>
          </w:tcPr>
          <w:p w:rsidR="00BB7747"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.2.2</w:t>
            </w:r>
          </w:p>
        </w:tc>
        <w:tc>
          <w:tcPr>
            <w:tcW w:w="5854" w:type="dxa"/>
            <w:vAlign w:val="center"/>
          </w:tcPr>
          <w:p w:rsidR="00D74649" w:rsidRDefault="006410C2" w:rsidP="00D74649">
            <w:pPr>
              <w:jc w:val="both"/>
              <w:rPr>
                <w:rFonts w:asciiTheme="minorHAnsi" w:hAnsiTheme="minorHAnsi" w:cstheme="minorHAnsi"/>
                <w:sz w:val="20"/>
                <w:szCs w:val="20"/>
              </w:rPr>
            </w:pPr>
            <w:r w:rsidRPr="006410C2">
              <w:rPr>
                <w:rFonts w:asciiTheme="minorHAnsi" w:hAnsiTheme="minorHAnsi" w:cstheme="minorHAnsi"/>
                <w:sz w:val="20"/>
                <w:szCs w:val="20"/>
              </w:rPr>
              <w:t xml:space="preserve">PROCEDIMIENTO </w:t>
            </w:r>
            <w:r w:rsidR="004D043D">
              <w:rPr>
                <w:rFonts w:asciiTheme="minorHAnsi" w:hAnsiTheme="minorHAnsi" w:cstheme="minorHAnsi"/>
                <w:sz w:val="20"/>
                <w:szCs w:val="20"/>
              </w:rPr>
              <w:t xml:space="preserve">FORMAL </w:t>
            </w:r>
            <w:r w:rsidRPr="006410C2">
              <w:rPr>
                <w:rFonts w:asciiTheme="minorHAnsi" w:hAnsiTheme="minorHAnsi" w:cstheme="minorHAnsi"/>
                <w:sz w:val="20"/>
                <w:szCs w:val="20"/>
              </w:rPr>
              <w:t>PARA EL REPORTE Y ATENCIÓN DE SINIESTROS</w:t>
            </w:r>
            <w:r w:rsidR="004D043D">
              <w:rPr>
                <w:rFonts w:asciiTheme="minorHAnsi" w:hAnsiTheme="minorHAnsi" w:cstheme="minorHAnsi"/>
                <w:sz w:val="20"/>
                <w:szCs w:val="20"/>
              </w:rPr>
              <w:t xml:space="preserve"> EN EL CUAL </w:t>
            </w:r>
            <w:r w:rsidR="00D74649">
              <w:rPr>
                <w:rFonts w:asciiTheme="minorHAnsi" w:hAnsiTheme="minorHAnsi" w:cstheme="minorHAnsi"/>
                <w:sz w:val="20"/>
                <w:szCs w:val="20"/>
              </w:rPr>
              <w:t xml:space="preserve">ESTABLECERÁN COMO MINIMO LA INFORMACION SIGUIENTE: </w:t>
            </w:r>
          </w:p>
          <w:p w:rsidR="00701528" w:rsidRDefault="00701528" w:rsidP="00D74649">
            <w:pPr>
              <w:jc w:val="both"/>
              <w:rPr>
                <w:rFonts w:asciiTheme="minorHAnsi" w:hAnsiTheme="minorHAnsi" w:cstheme="minorHAnsi"/>
                <w:sz w:val="20"/>
                <w:szCs w:val="20"/>
              </w:rPr>
            </w:pPr>
          </w:p>
          <w:p w:rsidR="00D74649" w:rsidRPr="00D74649" w:rsidRDefault="00D74649" w:rsidP="007112E6">
            <w:pPr>
              <w:pStyle w:val="Prrafodelista"/>
              <w:numPr>
                <w:ilvl w:val="0"/>
                <w:numId w:val="37"/>
              </w:numPr>
              <w:jc w:val="both"/>
              <w:rPr>
                <w:rFonts w:cs="Microsoft Sans Serif"/>
                <w:sz w:val="18"/>
                <w:szCs w:val="18"/>
              </w:rPr>
            </w:pPr>
            <w:r w:rsidRPr="00D74649">
              <w:rPr>
                <w:rFonts w:asciiTheme="minorHAnsi" w:hAnsiTheme="minorHAnsi" w:cstheme="minorHAnsi"/>
                <w:sz w:val="20"/>
                <w:szCs w:val="20"/>
              </w:rPr>
              <w:t xml:space="preserve">NÚMERO TELEFÓNICO PARA REPORTAR SINIESTROS (INCLUYENDO LADA 01-800) </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NUMERO DE CONTROL DE SINIESTRO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ASIGNACION DE AJUSTADOR</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INFORMACION NECESARIA PARA DOCUMENTAR SINIESTRO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FINIQUITO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INDEMNIZACION</w:t>
            </w:r>
          </w:p>
          <w:p w:rsidR="00D74649" w:rsidRDefault="00D74649" w:rsidP="006410C2">
            <w:pPr>
              <w:jc w:val="both"/>
              <w:rPr>
                <w:rFonts w:asciiTheme="minorHAnsi" w:hAnsiTheme="minorHAnsi" w:cstheme="minorHAnsi"/>
                <w:sz w:val="20"/>
                <w:szCs w:val="20"/>
              </w:rPr>
            </w:pPr>
          </w:p>
          <w:p w:rsidR="004D043D" w:rsidRPr="006410C2" w:rsidRDefault="004D043D" w:rsidP="006410C2">
            <w:pPr>
              <w:jc w:val="both"/>
              <w:rPr>
                <w:rFonts w:asciiTheme="minorHAnsi" w:hAnsiTheme="minorHAnsi" w:cstheme="minorHAnsi"/>
                <w:sz w:val="20"/>
                <w:szCs w:val="20"/>
              </w:rPr>
            </w:pPr>
            <w:r>
              <w:rPr>
                <w:rFonts w:asciiTheme="minorHAnsi" w:hAnsiTheme="minorHAnsi" w:cstheme="minorHAnsi"/>
                <w:sz w:val="20"/>
                <w:szCs w:val="20"/>
              </w:rPr>
              <w:t>ESTE PROCEDIMIENTO DEBERÁ ESTAR FIRMADO POR EL LICITANTE.</w:t>
            </w:r>
          </w:p>
          <w:p w:rsidR="00BB7747" w:rsidRPr="00A537B3" w:rsidRDefault="00BB7747" w:rsidP="0025762E">
            <w:pPr>
              <w:jc w:val="both"/>
              <w:rPr>
                <w:rFonts w:ascii="Calibri" w:hAnsi="Calibri" w:cs="Calibri"/>
                <w:b/>
                <w:caps/>
                <w:sz w:val="20"/>
                <w:szCs w:val="20"/>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BB7747" w:rsidP="00F43F43">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w:t>
            </w:r>
            <w:r w:rsidR="00F43F43">
              <w:rPr>
                <w:rFonts w:ascii="Calibri" w:hAnsi="Calibri" w:cs="Calibri"/>
                <w:b/>
                <w:bCs/>
                <w:sz w:val="20"/>
                <w:szCs w:val="20"/>
                <w:lang w:val="es-MX"/>
              </w:rPr>
              <w:t>2</w:t>
            </w:r>
            <w:r>
              <w:rPr>
                <w:rFonts w:ascii="Calibri" w:hAnsi="Calibri" w:cs="Calibri"/>
                <w:b/>
                <w:bCs/>
                <w:sz w:val="20"/>
                <w:szCs w:val="20"/>
                <w:lang w:val="es-MX"/>
              </w:rPr>
              <w:t>.2.3</w:t>
            </w:r>
          </w:p>
        </w:tc>
        <w:tc>
          <w:tcPr>
            <w:tcW w:w="5854" w:type="dxa"/>
            <w:vAlign w:val="center"/>
          </w:tcPr>
          <w:p w:rsidR="000A0B72" w:rsidRDefault="000A0B72" w:rsidP="000A0B72">
            <w:pPr>
              <w:jc w:val="both"/>
              <w:rPr>
                <w:rFonts w:asciiTheme="minorHAnsi" w:hAnsiTheme="minorHAnsi" w:cstheme="minorHAnsi"/>
                <w:sz w:val="20"/>
                <w:szCs w:val="20"/>
              </w:rPr>
            </w:pPr>
            <w:r w:rsidRPr="000A0B72">
              <w:rPr>
                <w:rFonts w:asciiTheme="minorHAnsi" w:hAnsiTheme="minorHAnsi" w:cstheme="minorHAnsi"/>
                <w:sz w:val="20"/>
                <w:szCs w:val="20"/>
              </w:rPr>
              <w:t>ESCRITO FIRMADO POR EL REPRESENTANTE LEGAL MEDIANTE EL CUAL DESC</w:t>
            </w:r>
            <w:r>
              <w:rPr>
                <w:rFonts w:asciiTheme="minorHAnsi" w:hAnsiTheme="minorHAnsi" w:cstheme="minorHAnsi"/>
                <w:sz w:val="20"/>
                <w:szCs w:val="20"/>
              </w:rPr>
              <w:t xml:space="preserve">RIBA LOS ESTÁNDARES DE SERVICIO (TIEMPOS DE RESPUESTA EN DIAS NATURALES) </w:t>
            </w:r>
            <w:r w:rsidRPr="000A0B72">
              <w:rPr>
                <w:rFonts w:asciiTheme="minorHAnsi" w:hAnsiTheme="minorHAnsi" w:cstheme="minorHAnsi"/>
                <w:sz w:val="20"/>
                <w:szCs w:val="20"/>
              </w:rPr>
              <w:t>POR LOS SIGUIENTES CONCEPTOS:</w:t>
            </w:r>
          </w:p>
          <w:p w:rsidR="000A0B72" w:rsidRDefault="000A0B72" w:rsidP="000A0B72">
            <w:pPr>
              <w:jc w:val="both"/>
              <w:rPr>
                <w:rFonts w:asciiTheme="minorHAnsi" w:hAnsiTheme="minorHAnsi" w:cstheme="minorHAnsi"/>
                <w:sz w:val="20"/>
                <w:szCs w:val="20"/>
              </w:rPr>
            </w:pP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COTIZACION</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POLIZA PARA DAÑOS Y BENEFICIOS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MOVIMIENTOS (ENDOSOS)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CARTAS COBERTURA</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REEXPEDICIÓN DE POLIZAS POR ERRORES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DUPLICADO DE PÓLIZAS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NOTAS DE CRÉDITO</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REEMBOLSO POR CANCELACIÓN DE PÓLIZA</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REPORTE MENSUAL DE SINIESTROS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RESPUESTA AL REPORTE DE SINIESTROS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INFORME PRELIMINAR AL AJUSTADOR</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CUADERNO DE AJUSTE</w:t>
            </w:r>
          </w:p>
          <w:p w:rsidR="000A0B72" w:rsidRPr="0025226B"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CHEQUE DE INDEMNIZACIÓN</w:t>
            </w:r>
          </w:p>
          <w:p w:rsidR="00BB7747" w:rsidRPr="003E67DB" w:rsidRDefault="00BB7747" w:rsidP="007C095E">
            <w:pPr>
              <w:widowControl w:val="0"/>
              <w:autoSpaceDE w:val="0"/>
              <w:autoSpaceDN w:val="0"/>
              <w:adjustRightInd w:val="0"/>
              <w:jc w:val="both"/>
              <w:rPr>
                <w:rFonts w:ascii="Calibri" w:hAnsi="Calibri" w:cs="Calibri"/>
                <w:snapToGrid w:val="0"/>
                <w:color w:val="000000"/>
                <w:sz w:val="20"/>
                <w:szCs w:val="20"/>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.2.4</w:t>
            </w:r>
          </w:p>
        </w:tc>
        <w:tc>
          <w:tcPr>
            <w:tcW w:w="5854" w:type="dxa"/>
            <w:vAlign w:val="center"/>
          </w:tcPr>
          <w:p w:rsidR="00BB7747" w:rsidRDefault="009434B4" w:rsidP="009434B4">
            <w:pPr>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PROPUESTA TÉCNICA</w:t>
            </w:r>
          </w:p>
          <w:p w:rsidR="009434B4" w:rsidRDefault="009434B4" w:rsidP="007C095E">
            <w:pPr>
              <w:autoSpaceDE w:val="0"/>
              <w:autoSpaceDN w:val="0"/>
              <w:adjustRightInd w:val="0"/>
              <w:ind w:left="33" w:firstLine="22"/>
              <w:jc w:val="both"/>
              <w:rPr>
                <w:rFonts w:asciiTheme="minorHAnsi" w:hAnsiTheme="minorHAnsi" w:cs="Arial"/>
                <w:bCs/>
                <w:sz w:val="20"/>
                <w:szCs w:val="20"/>
                <w:lang w:val="es-MX"/>
              </w:rPr>
            </w:pPr>
          </w:p>
          <w:p w:rsidR="009434B4" w:rsidRDefault="009434B4" w:rsidP="009434B4">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 xml:space="preserve">EL LICITANTE DEBERÁ PRESENTAR SU PROPUESTA TÉCNICA DE LA </w:t>
            </w:r>
            <w:r w:rsidR="00A81446">
              <w:rPr>
                <w:rFonts w:asciiTheme="minorHAnsi" w:hAnsiTheme="minorHAnsi" w:cs="Arial"/>
                <w:bCs/>
                <w:sz w:val="20"/>
                <w:szCs w:val="20"/>
                <w:lang w:val="es-MX"/>
              </w:rPr>
              <w:t>(S)</w:t>
            </w:r>
            <w:r>
              <w:rPr>
                <w:rFonts w:asciiTheme="minorHAnsi" w:hAnsiTheme="minorHAnsi" w:cs="Arial"/>
                <w:bCs/>
                <w:sz w:val="20"/>
                <w:szCs w:val="20"/>
                <w:lang w:val="es-MX"/>
              </w:rPr>
              <w:t xml:space="preserve"> PARTIDA</w:t>
            </w:r>
            <w:r w:rsidR="001A14BB">
              <w:rPr>
                <w:rFonts w:asciiTheme="minorHAnsi" w:hAnsiTheme="minorHAnsi" w:cs="Arial"/>
                <w:bCs/>
                <w:sz w:val="20"/>
                <w:szCs w:val="20"/>
                <w:lang w:val="es-MX"/>
              </w:rPr>
              <w:t xml:space="preserve"> (</w:t>
            </w:r>
            <w:r>
              <w:rPr>
                <w:rFonts w:asciiTheme="minorHAnsi" w:hAnsiTheme="minorHAnsi" w:cs="Arial"/>
                <w:bCs/>
                <w:sz w:val="20"/>
                <w:szCs w:val="20"/>
                <w:lang w:val="es-MX"/>
              </w:rPr>
              <w:t>S</w:t>
            </w:r>
            <w:r w:rsidR="001A14BB">
              <w:rPr>
                <w:rFonts w:asciiTheme="minorHAnsi" w:hAnsiTheme="minorHAnsi" w:cs="Arial"/>
                <w:bCs/>
                <w:sz w:val="20"/>
                <w:szCs w:val="20"/>
                <w:lang w:val="es-MX"/>
              </w:rPr>
              <w:t>)</w:t>
            </w:r>
            <w:r>
              <w:rPr>
                <w:rFonts w:asciiTheme="minorHAnsi" w:hAnsiTheme="minorHAnsi" w:cs="Arial"/>
                <w:bCs/>
                <w:sz w:val="20"/>
                <w:szCs w:val="20"/>
                <w:lang w:val="es-MX"/>
              </w:rPr>
              <w:t xml:space="preserve"> EN LA</w:t>
            </w:r>
            <w:r w:rsidR="001A14BB">
              <w:rPr>
                <w:rFonts w:asciiTheme="minorHAnsi" w:hAnsiTheme="minorHAnsi" w:cs="Arial"/>
                <w:bCs/>
                <w:sz w:val="20"/>
                <w:szCs w:val="20"/>
                <w:lang w:val="es-MX"/>
              </w:rPr>
              <w:t xml:space="preserve"> (</w:t>
            </w:r>
            <w:r>
              <w:rPr>
                <w:rFonts w:asciiTheme="minorHAnsi" w:hAnsiTheme="minorHAnsi" w:cs="Arial"/>
                <w:bCs/>
                <w:sz w:val="20"/>
                <w:szCs w:val="20"/>
                <w:lang w:val="es-MX"/>
              </w:rPr>
              <w:t>S</w:t>
            </w:r>
            <w:r w:rsidR="001A14BB">
              <w:rPr>
                <w:rFonts w:asciiTheme="minorHAnsi" w:hAnsiTheme="minorHAnsi" w:cs="Arial"/>
                <w:bCs/>
                <w:sz w:val="20"/>
                <w:szCs w:val="20"/>
                <w:lang w:val="es-MX"/>
              </w:rPr>
              <w:t>)</w:t>
            </w:r>
            <w:r>
              <w:rPr>
                <w:rFonts w:asciiTheme="minorHAnsi" w:hAnsiTheme="minorHAnsi" w:cs="Arial"/>
                <w:bCs/>
                <w:sz w:val="20"/>
                <w:szCs w:val="20"/>
                <w:lang w:val="es-MX"/>
              </w:rPr>
              <w:t xml:space="preserve"> QUE PARTICIPA, CUMPLIENDO TOTALMENTE CON LAS CONDICIONES Y COBERTURAS DESCRITAS EN EL ANEXO NO. I “ESPECIFICACIONES TÉCNICAS” DE LA CONVOCATORIA.</w:t>
            </w:r>
          </w:p>
          <w:p w:rsidR="00D13A10" w:rsidRPr="00D72595" w:rsidRDefault="00D13A10" w:rsidP="009434B4">
            <w:pPr>
              <w:autoSpaceDE w:val="0"/>
              <w:autoSpaceDN w:val="0"/>
              <w:adjustRightInd w:val="0"/>
              <w:ind w:left="33" w:firstLine="22"/>
              <w:jc w:val="both"/>
              <w:rPr>
                <w:rFonts w:asciiTheme="minorHAnsi" w:hAnsiTheme="minorHAnsi" w:cs="Arial"/>
                <w:bCs/>
                <w:sz w:val="20"/>
                <w:szCs w:val="20"/>
                <w:lang w:val="es-MX"/>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.2.5</w:t>
            </w:r>
          </w:p>
        </w:tc>
        <w:tc>
          <w:tcPr>
            <w:tcW w:w="5854" w:type="dxa"/>
            <w:vAlign w:val="center"/>
          </w:tcPr>
          <w:p w:rsidR="00BB7747" w:rsidRDefault="00BB7747" w:rsidP="0025762E">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PROPUESTA ECONÓMICA</w:t>
            </w:r>
          </w:p>
          <w:p w:rsidR="00BB7747" w:rsidRDefault="00BB7747" w:rsidP="0025762E">
            <w:pPr>
              <w:tabs>
                <w:tab w:val="left" w:pos="720"/>
              </w:tabs>
              <w:autoSpaceDE w:val="0"/>
              <w:autoSpaceDN w:val="0"/>
              <w:adjustRightInd w:val="0"/>
              <w:jc w:val="both"/>
              <w:rPr>
                <w:rFonts w:ascii="Calibri" w:hAnsi="Calibri" w:cs="Calibri"/>
                <w:bCs/>
                <w:sz w:val="20"/>
                <w:szCs w:val="20"/>
                <w:lang w:val="es-MX"/>
              </w:rPr>
            </w:pPr>
          </w:p>
          <w:p w:rsidR="00D13A10" w:rsidRDefault="00BB7747" w:rsidP="0025762E">
            <w:pPr>
              <w:tabs>
                <w:tab w:val="left" w:pos="720"/>
              </w:tabs>
              <w:autoSpaceDE w:val="0"/>
              <w:autoSpaceDN w:val="0"/>
              <w:adjustRightInd w:val="0"/>
              <w:jc w:val="both"/>
              <w:rPr>
                <w:rFonts w:ascii="Calibri" w:hAnsi="Calibri" w:cs="Calibri"/>
                <w:bCs/>
                <w:sz w:val="20"/>
                <w:szCs w:val="20"/>
                <w:lang w:val="es-MX"/>
              </w:rPr>
            </w:pPr>
            <w:r w:rsidRPr="004C5063">
              <w:rPr>
                <w:rFonts w:ascii="Calibri" w:hAnsi="Calibri" w:cs="Calibri"/>
                <w:bCs/>
                <w:sz w:val="20"/>
                <w:szCs w:val="20"/>
                <w:lang w:val="es-MX"/>
              </w:rPr>
              <w:t xml:space="preserve">EL LICITANTE DEBERÁ </w:t>
            </w:r>
            <w:r w:rsidR="00D13A10">
              <w:rPr>
                <w:rFonts w:ascii="Calibri" w:hAnsi="Calibri" w:cs="Calibri"/>
                <w:bCs/>
                <w:sz w:val="20"/>
                <w:szCs w:val="20"/>
                <w:lang w:val="es-MX"/>
              </w:rPr>
              <w:t xml:space="preserve">PRESENTAR SU PROPUESTA ECONÓMICA DE </w:t>
            </w:r>
            <w:r w:rsidR="00D13A10">
              <w:rPr>
                <w:rFonts w:ascii="Calibri" w:hAnsi="Calibri" w:cs="Calibri"/>
                <w:bCs/>
                <w:sz w:val="20"/>
                <w:szCs w:val="20"/>
                <w:lang w:val="es-MX"/>
              </w:rPr>
              <w:lastRenderedPageBreak/>
              <w:t xml:space="preserve">LAS PARTIDAS EN LAS QUE PARTICIPA. </w:t>
            </w:r>
          </w:p>
          <w:p w:rsidR="00D13A10" w:rsidRDefault="00D13A10" w:rsidP="0025762E">
            <w:pPr>
              <w:tabs>
                <w:tab w:val="left" w:pos="720"/>
              </w:tabs>
              <w:autoSpaceDE w:val="0"/>
              <w:autoSpaceDN w:val="0"/>
              <w:adjustRightInd w:val="0"/>
              <w:jc w:val="both"/>
              <w:rPr>
                <w:rFonts w:ascii="Calibri" w:hAnsi="Calibri" w:cs="Calibri"/>
                <w:bCs/>
                <w:sz w:val="20"/>
                <w:szCs w:val="20"/>
                <w:lang w:val="es-MX"/>
              </w:rPr>
            </w:pPr>
          </w:p>
          <w:p w:rsidR="00BB7747" w:rsidRDefault="00D13A10" w:rsidP="0025762E">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EL PRECIO OFERTADO DEBERÁ DESCRIBIR LOS COSTOS QUE SE DESGLOSAN EN EL ANEXO II “PROPUESTA ECONÓMICA” DE LA CONVOCATORIA. </w:t>
            </w:r>
          </w:p>
          <w:p w:rsidR="00BB7747" w:rsidRDefault="00BB7747" w:rsidP="0025762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rsidR="00BB7747"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lastRenderedPageBreak/>
              <w:t>SI</w:t>
            </w:r>
          </w:p>
        </w:tc>
      </w:tr>
    </w:tbl>
    <w:p w:rsidR="00BB7747" w:rsidRDefault="00BB7747" w:rsidP="00BB7747">
      <w:pPr>
        <w:autoSpaceDE w:val="0"/>
        <w:autoSpaceDN w:val="0"/>
        <w:adjustRightInd w:val="0"/>
        <w:jc w:val="both"/>
        <w:rPr>
          <w:rFonts w:ascii="Calibri" w:hAnsi="Calibri" w:cs="Calibri"/>
          <w:b/>
          <w:sz w:val="20"/>
          <w:szCs w:val="20"/>
          <w:lang w:val="es-MX"/>
        </w:rPr>
      </w:pPr>
    </w:p>
    <w:p w:rsidR="00BB7747" w:rsidRDefault="00BB7747" w:rsidP="002A07EC">
      <w:pPr>
        <w:ind w:left="567" w:hanging="567"/>
        <w:jc w:val="both"/>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5111FF" w:rsidRPr="002A27CC" w:rsidRDefault="005111FF" w:rsidP="00BB1E1B">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sidR="00BB1E1B">
        <w:rPr>
          <w:rFonts w:ascii="Calibri" w:hAnsi="Calibri" w:cs="Calibri"/>
          <w:sz w:val="20"/>
          <w:szCs w:val="20"/>
          <w:lang w:val="es-MX"/>
        </w:rPr>
        <w:t>OSICIONES Y LA ADJUDICACIÓN DE</w:t>
      </w:r>
      <w:r w:rsidR="00D06A0D">
        <w:rPr>
          <w:rFonts w:ascii="Calibri" w:hAnsi="Calibri" w:cs="Calibri"/>
          <w:sz w:val="20"/>
          <w:szCs w:val="20"/>
          <w:lang w:val="es-MX"/>
        </w:rPr>
        <w:t xml:space="preserve"> </w:t>
      </w:r>
      <w:r w:rsidR="00BB1E1B">
        <w:rPr>
          <w:rFonts w:ascii="Calibri" w:hAnsi="Calibri" w:cs="Calibri"/>
          <w:sz w:val="20"/>
          <w:szCs w:val="20"/>
          <w:lang w:val="es-MX"/>
        </w:rPr>
        <w:t>L</w:t>
      </w:r>
      <w:r w:rsidR="00D06A0D">
        <w:rPr>
          <w:rFonts w:ascii="Calibri" w:hAnsi="Calibri" w:cs="Calibri"/>
          <w:sz w:val="20"/>
          <w:szCs w:val="20"/>
          <w:lang w:val="es-MX"/>
        </w:rPr>
        <w:t>A PRESTACIÓN DE LOS SERVICIOS</w:t>
      </w:r>
      <w:r w:rsidR="00BB1E1B">
        <w:rPr>
          <w:rFonts w:ascii="Calibri" w:hAnsi="Calibri" w:cs="Calibri"/>
          <w:sz w:val="20"/>
          <w:szCs w:val="20"/>
          <w:lang w:val="es-MX"/>
        </w:rPr>
        <w:t xml:space="preserve"> </w:t>
      </w:r>
      <w:r w:rsidRPr="002A27CC">
        <w:rPr>
          <w:rFonts w:ascii="Calibri" w:hAnsi="Calibri" w:cs="Calibri"/>
          <w:sz w:val="20"/>
          <w:szCs w:val="20"/>
          <w:lang w:val="es-MX"/>
        </w:rPr>
        <w:t>SERÁN LOS SIGUIENTES:</w:t>
      </w: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APEGO EN LO ESTABLECIDO POR LOS ARTÍCULOS </w:t>
      </w:r>
      <w:r w:rsidR="00424C69" w:rsidRPr="002A27CC">
        <w:rPr>
          <w:rFonts w:ascii="Calibri" w:hAnsi="Calibri" w:cs="Calibri"/>
          <w:sz w:val="20"/>
          <w:szCs w:val="20"/>
          <w:lang w:val="es-MX"/>
        </w:rPr>
        <w:t>2 FRACCIO</w:t>
      </w:r>
      <w:r w:rsidR="004E584D">
        <w:rPr>
          <w:rFonts w:ascii="Calibri" w:hAnsi="Calibri" w:cs="Calibri"/>
          <w:sz w:val="20"/>
          <w:szCs w:val="20"/>
          <w:lang w:val="es-MX"/>
        </w:rPr>
        <w:t>N</w:t>
      </w:r>
      <w:r w:rsidR="00424C69" w:rsidRPr="002A27CC">
        <w:rPr>
          <w:rFonts w:ascii="Calibri" w:hAnsi="Calibri" w:cs="Calibri"/>
          <w:sz w:val="20"/>
          <w:szCs w:val="20"/>
          <w:lang w:val="es-MX"/>
        </w:rPr>
        <w:t xml:space="preserve"> XI</w:t>
      </w:r>
      <w:r w:rsidR="00AB1E88" w:rsidRPr="002A27CC">
        <w:rPr>
          <w:rFonts w:ascii="Calibri" w:hAnsi="Calibri" w:cs="Calibri"/>
          <w:sz w:val="20"/>
          <w:szCs w:val="20"/>
          <w:lang w:val="es-MX"/>
        </w:rPr>
        <w:t xml:space="preserve">, </w:t>
      </w:r>
      <w:r w:rsidRPr="002A27CC">
        <w:rPr>
          <w:rFonts w:ascii="Calibri" w:hAnsi="Calibri" w:cs="Calibri"/>
          <w:sz w:val="20"/>
          <w:szCs w:val="20"/>
          <w:lang w:val="es-MX"/>
        </w:rPr>
        <w:t>36 Y 36 BIS DE “LA LEY”</w:t>
      </w:r>
      <w:r w:rsidR="00AB1E88" w:rsidRPr="002A27CC">
        <w:rPr>
          <w:rFonts w:ascii="Calibri" w:hAnsi="Calibri" w:cs="Calibri"/>
          <w:sz w:val="20"/>
          <w:szCs w:val="20"/>
          <w:lang w:val="es-MX"/>
        </w:rPr>
        <w:t xml:space="preserve"> Y 51 DE SU REGLAMENTO</w:t>
      </w:r>
      <w:r w:rsidRPr="002A27CC">
        <w:rPr>
          <w:rFonts w:ascii="Calibri" w:hAnsi="Calibri" w:cs="Calibri"/>
          <w:sz w:val="20"/>
          <w:szCs w:val="20"/>
          <w:lang w:val="es-MX"/>
        </w:rPr>
        <w:t xml:space="preserve">, </w:t>
      </w:r>
      <w:r w:rsidR="00914495"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w:t>
      </w:r>
      <w:r w:rsidRPr="004C6867">
        <w:rPr>
          <w:rFonts w:ascii="Calibri" w:hAnsi="Calibri" w:cs="Calibri"/>
          <w:b/>
          <w:sz w:val="20"/>
          <w:szCs w:val="20"/>
          <w:lang w:val="es-MX"/>
        </w:rPr>
        <w:t>BINARIA</w:t>
      </w:r>
      <w:r w:rsidRPr="002A27CC">
        <w:rPr>
          <w:rFonts w:ascii="Calibri" w:hAnsi="Calibri" w:cs="Calibri"/>
          <w:sz w:val="20"/>
          <w:szCs w:val="20"/>
          <w:lang w:val="es-MX"/>
        </w:rPr>
        <w:t xml:space="preserve"> ES DECIR CUMPLE O NO CUMPLE CON LOS REQUISITOS, CONSIDERANDO EXCLUSIVAMENTE LOS REQUISITOS</w:t>
      </w:r>
      <w:r w:rsidR="004E584D">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sidR="004E584D">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sidR="004E584D">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sidR="004E584D">
        <w:rPr>
          <w:rFonts w:ascii="Calibri" w:hAnsi="Calibri" w:cs="Calibri"/>
          <w:sz w:val="20"/>
          <w:szCs w:val="20"/>
          <w:lang w:val="es-MX"/>
        </w:rPr>
        <w:t>,</w:t>
      </w:r>
      <w:r w:rsidRPr="002A27CC">
        <w:rPr>
          <w:rFonts w:ascii="Calibri" w:hAnsi="Calibri" w:cs="Calibri"/>
          <w:sz w:val="20"/>
          <w:szCs w:val="20"/>
          <w:lang w:val="es-MX"/>
        </w:rPr>
        <w:t xml:space="preserve"> </w:t>
      </w:r>
      <w:r w:rsidR="004E584D">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sidR="005300AC">
        <w:rPr>
          <w:rFonts w:ascii="Calibri" w:hAnsi="Calibri" w:cs="Calibri"/>
          <w:b/>
          <w:bCs/>
          <w:sz w:val="20"/>
          <w:szCs w:val="20"/>
          <w:lang w:val="es-MX"/>
        </w:rPr>
        <w:t>ANEXO I “</w:t>
      </w:r>
      <w:r w:rsidR="006D2842">
        <w:rPr>
          <w:rFonts w:ascii="Calibri" w:hAnsi="Calibri" w:cs="Calibri"/>
          <w:b/>
          <w:bCs/>
          <w:sz w:val="20"/>
          <w:szCs w:val="20"/>
          <w:lang w:val="es-MX"/>
        </w:rPr>
        <w:t>PROPUESTA TÉCNICA</w:t>
      </w:r>
      <w:r w:rsidR="005300AC">
        <w:rPr>
          <w:rFonts w:ascii="Calibri" w:hAnsi="Calibri" w:cs="Calibri"/>
          <w:b/>
          <w:bCs/>
          <w:sz w:val="20"/>
          <w:szCs w:val="20"/>
          <w:lang w:val="es-MX"/>
        </w:rPr>
        <w:t>”</w:t>
      </w:r>
      <w:r w:rsidR="00DD3164" w:rsidRPr="002A27CC">
        <w:rPr>
          <w:rFonts w:ascii="Calibri" w:hAnsi="Calibri" w:cs="Calibri"/>
          <w:b/>
          <w:sz w:val="20"/>
          <w:szCs w:val="20"/>
          <w:lang w:val="es-MX"/>
        </w:rPr>
        <w:t xml:space="preserve"> </w:t>
      </w:r>
      <w:r w:rsidRPr="002A27CC">
        <w:rPr>
          <w:rFonts w:ascii="Calibri" w:hAnsi="Calibri" w:cs="Calibri"/>
          <w:sz w:val="20"/>
          <w:szCs w:val="20"/>
          <w:lang w:val="es-MX"/>
        </w:rPr>
        <w:t>DE LA PRESENTE CONVOCATORIA ASÍ COMO EN LA JUNTA DE ACLARACIONES.</w:t>
      </w:r>
    </w:p>
    <w:p w:rsidR="00614C8C" w:rsidRPr="002A27CC" w:rsidRDefault="00614C8C" w:rsidP="00614C8C">
      <w:pPr>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sidR="00B93184">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 EN EL </w:t>
      </w:r>
      <w:r w:rsidR="00BF5B7B">
        <w:rPr>
          <w:rFonts w:ascii="Calibri" w:hAnsi="Calibri" w:cs="Calibri"/>
          <w:b/>
          <w:sz w:val="20"/>
          <w:szCs w:val="20"/>
          <w:lang w:val="es-MX"/>
        </w:rPr>
        <w:t>ANEXO II</w:t>
      </w:r>
      <w:r w:rsidR="0068589D"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614C8C" w:rsidRDefault="00614C8C" w:rsidP="00614C8C">
      <w:pPr>
        <w:autoSpaceDE w:val="0"/>
        <w:autoSpaceDN w:val="0"/>
        <w:adjustRightInd w:val="0"/>
        <w:jc w:val="both"/>
        <w:rPr>
          <w:rFonts w:ascii="Calibri" w:hAnsi="Calibri" w:cs="Calibri"/>
          <w:b/>
          <w:bCs/>
          <w:sz w:val="20"/>
          <w:szCs w:val="20"/>
          <w:lang w:val="es-MX"/>
        </w:rPr>
      </w:pPr>
    </w:p>
    <w:p w:rsidR="00614C8C" w:rsidRDefault="00614C8C" w:rsidP="00614C8C">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DEBERÁ CUMPLIR EN SU TOTALIDAD CON </w:t>
      </w:r>
      <w:r w:rsidR="00B93184">
        <w:rPr>
          <w:rFonts w:ascii="Calibri" w:hAnsi="Calibri" w:cs="Calibri"/>
          <w:sz w:val="20"/>
          <w:szCs w:val="20"/>
          <w:lang w:val="es-MX"/>
        </w:rPr>
        <w:t xml:space="preserve">LOS REQUISITOS DE LA PRESENTE CONVOCATORIA; CON </w:t>
      </w:r>
      <w:r w:rsidR="005300AC">
        <w:rPr>
          <w:rFonts w:ascii="Calibri" w:hAnsi="Calibri" w:cs="Calibri"/>
          <w:sz w:val="20"/>
          <w:szCs w:val="20"/>
          <w:lang w:val="es-MX"/>
        </w:rPr>
        <w:t xml:space="preserve">LAS ESPECIFICACIONES TÉCNICAS </w:t>
      </w:r>
      <w:r w:rsidRPr="002A27CC">
        <w:rPr>
          <w:rFonts w:ascii="Calibri" w:hAnsi="Calibri" w:cs="Calibri"/>
          <w:sz w:val="20"/>
          <w:szCs w:val="20"/>
          <w:lang w:val="es-MX"/>
        </w:rPr>
        <w:t xml:space="preserve">SEÑALADAS EN EL </w:t>
      </w:r>
      <w:r w:rsidR="005300AC">
        <w:rPr>
          <w:rFonts w:ascii="Calibri" w:hAnsi="Calibri" w:cs="Calibri"/>
          <w:b/>
          <w:sz w:val="20"/>
          <w:szCs w:val="20"/>
          <w:lang w:val="es-MX"/>
        </w:rPr>
        <w:t>ANEXO I “</w:t>
      </w:r>
      <w:r w:rsidR="006D2842">
        <w:rPr>
          <w:rFonts w:ascii="Calibri" w:hAnsi="Calibri" w:cs="Calibri"/>
          <w:b/>
          <w:sz w:val="20"/>
          <w:szCs w:val="20"/>
          <w:lang w:val="es-MX"/>
        </w:rPr>
        <w:t>PROPUESTA TÉCNICA</w:t>
      </w:r>
      <w:r w:rsidR="005300AC">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00004DCD" w:rsidRPr="00004DCD">
        <w:rPr>
          <w:rFonts w:ascii="Calibri" w:hAnsi="Calibri" w:cs="Calibri"/>
          <w:b/>
          <w:sz w:val="20"/>
          <w:szCs w:val="20"/>
          <w:lang w:val="es-MX"/>
        </w:rPr>
        <w:t>ANEXO II</w:t>
      </w:r>
      <w:r w:rsidR="005E2E87" w:rsidRPr="002A27CC">
        <w:rPr>
          <w:rFonts w:ascii="Calibri" w:hAnsi="Calibri" w:cs="Calibri"/>
          <w:b/>
          <w:bCs/>
          <w:sz w:val="20"/>
          <w:szCs w:val="20"/>
          <w:lang w:val="es-MX"/>
        </w:rPr>
        <w:t xml:space="preserve"> “PROPUESTA ECONÓMICA”</w:t>
      </w:r>
      <w:r w:rsidRPr="002A27CC">
        <w:rPr>
          <w:rFonts w:ascii="Calibri" w:hAnsi="Calibri" w:cs="Calibri"/>
          <w:b/>
          <w:bCs/>
          <w:sz w:val="20"/>
          <w:szCs w:val="20"/>
          <w:lang w:val="es-MX"/>
        </w:rPr>
        <w:t>,</w:t>
      </w:r>
      <w:r w:rsidRPr="002A27CC">
        <w:rPr>
          <w:rFonts w:ascii="Calibri" w:hAnsi="Calibri" w:cs="Calibri"/>
          <w:sz w:val="20"/>
          <w:szCs w:val="20"/>
          <w:lang w:val="es-MX"/>
        </w:rPr>
        <w:t xml:space="preserve"> </w:t>
      </w:r>
      <w:r w:rsidR="00B93184">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sidR="00B93184">
        <w:rPr>
          <w:rFonts w:ascii="Calibri" w:hAnsi="Calibri" w:cs="Calibri"/>
          <w:bCs/>
          <w:sz w:val="20"/>
          <w:szCs w:val="20"/>
          <w:lang w:val="es-MX"/>
        </w:rPr>
        <w:t>.</w:t>
      </w:r>
    </w:p>
    <w:p w:rsidR="00B93184" w:rsidRPr="002A27CC" w:rsidRDefault="00B93184" w:rsidP="00614C8C">
      <w:pPr>
        <w:autoSpaceDE w:val="0"/>
        <w:autoSpaceDN w:val="0"/>
        <w:adjustRightInd w:val="0"/>
        <w:ind w:left="705"/>
        <w:jc w:val="both"/>
        <w:rPr>
          <w:rFonts w:ascii="Calibri" w:hAnsi="Calibri" w:cs="Calibri"/>
          <w:sz w:val="20"/>
          <w:szCs w:val="20"/>
          <w:lang w:val="es-MX"/>
        </w:rPr>
      </w:pPr>
    </w:p>
    <w:p w:rsidR="003B2538" w:rsidRPr="00004DCD" w:rsidRDefault="00614C8C" w:rsidP="00614C8C">
      <w:pPr>
        <w:pStyle w:val="ROMANOS"/>
        <w:spacing w:after="64" w:line="220" w:lineRule="exact"/>
        <w:ind w:firstLine="0"/>
        <w:rPr>
          <w:rFonts w:ascii="Calibri" w:hAnsi="Calibri" w:cs="Calibri"/>
          <w:caps/>
          <w:sz w:val="20"/>
          <w:u w:val="single"/>
        </w:rPr>
      </w:pPr>
      <w:r w:rsidRPr="006664F1">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004DCD">
        <w:rPr>
          <w:rFonts w:ascii="Calibri" w:hAnsi="Calibri" w:cs="Calibri"/>
          <w:caps/>
          <w:sz w:val="20"/>
          <w:u w:val="single"/>
        </w:rPr>
        <w:t xml:space="preserve">del que se observa como </w:t>
      </w:r>
      <w:r w:rsidR="003B2538" w:rsidRPr="00004DCD">
        <w:rPr>
          <w:rFonts w:ascii="Calibri" w:hAnsi="Calibri" w:cs="Calibri"/>
          <w:caps/>
          <w:sz w:val="20"/>
          <w:u w:val="single"/>
        </w:rPr>
        <w:t xml:space="preserve">PROMEDIO DE LAS OFERTAS PRESENTADAS EN LA MISMA LICITACIÓN. PARA TAL EFECTO SE DEBERÁ CONTAR CON AL MENOS TRES PROPOSICIONES ACEPTADAS TÉCNICAMENTE. </w:t>
      </w:r>
    </w:p>
    <w:p w:rsidR="00614C8C" w:rsidRPr="003B2538" w:rsidRDefault="00614C8C" w:rsidP="00614C8C">
      <w:pPr>
        <w:pStyle w:val="ROMANOS"/>
        <w:spacing w:after="64" w:line="220" w:lineRule="exact"/>
        <w:ind w:firstLine="0"/>
        <w:rPr>
          <w:rFonts w:ascii="Calibri" w:hAnsi="Calibri" w:cs="Calibri"/>
          <w:caps/>
          <w:sz w:val="20"/>
        </w:rPr>
      </w:pPr>
      <w:r w:rsidRPr="003B2538">
        <w:rPr>
          <w:rFonts w:ascii="Calibri" w:hAnsi="Calibri" w:cs="Calibri"/>
          <w:caps/>
          <w:sz w:val="20"/>
        </w:rPr>
        <w:t>Para calcular  cuándo un precio no es aceptable y se considere</w:t>
      </w:r>
      <w:r w:rsidR="003B2538" w:rsidRPr="003B2538">
        <w:rPr>
          <w:rFonts w:ascii="Calibri" w:hAnsi="Calibri" w:cs="Calibri"/>
          <w:caps/>
          <w:sz w:val="20"/>
        </w:rPr>
        <w:t>N</w:t>
      </w:r>
      <w:r w:rsidRPr="003B2538">
        <w:rPr>
          <w:rFonts w:ascii="Calibri" w:hAnsi="Calibri" w:cs="Calibri"/>
          <w:caps/>
          <w:sz w:val="20"/>
        </w:rPr>
        <w:t xml:space="preserve"> como referencia </w:t>
      </w:r>
      <w:r w:rsidR="003B2538" w:rsidRPr="003B2538">
        <w:rPr>
          <w:rFonts w:ascii="Calibri" w:hAnsi="Calibri" w:cs="Calibri"/>
          <w:caps/>
          <w:sz w:val="20"/>
        </w:rPr>
        <w:t>los precios de las ofertas presentadas en la licitación, el promedio de dichas ofertas se obtendrá de la</w:t>
      </w:r>
      <w:r w:rsidRPr="003B2538">
        <w:rPr>
          <w:rFonts w:ascii="Calibri" w:hAnsi="Calibri" w:cs="Calibri"/>
          <w:caps/>
          <w:sz w:val="20"/>
        </w:rPr>
        <w:t xml:space="preserve"> siguiente manera:</w:t>
      </w:r>
    </w:p>
    <w:p w:rsidR="00614C8C" w:rsidRPr="00BD5667" w:rsidRDefault="00614C8C"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 xml:space="preserve">Se </w:t>
      </w:r>
      <w:r w:rsidR="003B2538" w:rsidRPr="00BD5667">
        <w:rPr>
          <w:rFonts w:ascii="Calibri" w:hAnsi="Calibri" w:cs="Calibri"/>
          <w:caps/>
          <w:sz w:val="20"/>
        </w:rPr>
        <w:t>sumarán todos los precios ofertados en el proceso de licitación pública que se aceptaron técnicamente;</w:t>
      </w:r>
    </w:p>
    <w:p w:rsidR="00614C8C" w:rsidRPr="00BD5667" w:rsidRDefault="00614C8C" w:rsidP="00614C8C">
      <w:pPr>
        <w:pStyle w:val="Texto0"/>
        <w:spacing w:after="64" w:line="220" w:lineRule="exact"/>
        <w:ind w:left="1728" w:firstLine="0"/>
        <w:rPr>
          <w:rFonts w:ascii="Calibri" w:hAnsi="Calibri" w:cs="Calibri"/>
          <w:caps/>
          <w:sz w:val="20"/>
        </w:rPr>
      </w:pPr>
    </w:p>
    <w:p w:rsidR="00614C8C" w:rsidRPr="00BD5667" w:rsidRDefault="00614C8C"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lastRenderedPageBreak/>
        <w:t>E</w:t>
      </w:r>
      <w:r w:rsidR="003B2538" w:rsidRPr="00BD5667">
        <w:rPr>
          <w:rFonts w:ascii="Calibri" w:hAnsi="Calibri" w:cs="Calibri"/>
          <w:caps/>
          <w:sz w:val="20"/>
        </w:rPr>
        <w:t xml:space="preserve">l resultado de la suma señalada en el inciso que antecede se dividirá </w:t>
      </w:r>
      <w:r w:rsidR="00B10206" w:rsidRPr="00BD5667">
        <w:rPr>
          <w:rFonts w:ascii="Calibri" w:hAnsi="Calibri" w:cs="Calibri"/>
          <w:caps/>
          <w:sz w:val="20"/>
        </w:rPr>
        <w:t>en</w:t>
      </w:r>
      <w:r w:rsidR="00045546">
        <w:rPr>
          <w:rFonts w:ascii="Calibri" w:hAnsi="Calibri" w:cs="Calibri"/>
          <w:caps/>
          <w:sz w:val="20"/>
        </w:rPr>
        <w:t>T</w:t>
      </w:r>
      <w:r w:rsidR="00B10206" w:rsidRPr="00BD5667">
        <w:rPr>
          <w:rFonts w:ascii="Calibri" w:hAnsi="Calibri" w:cs="Calibri"/>
          <w:caps/>
          <w:sz w:val="20"/>
        </w:rPr>
        <w:t>re la cantidad de precios considerados en el inciso a):</w:t>
      </w:r>
    </w:p>
    <w:p w:rsidR="00B10206" w:rsidRPr="00BD5667" w:rsidRDefault="00B10206" w:rsidP="00B10206">
      <w:pPr>
        <w:pStyle w:val="Prrafodelista"/>
        <w:rPr>
          <w:rFonts w:ascii="Calibri" w:hAnsi="Calibri" w:cs="Calibri"/>
          <w:caps/>
          <w:sz w:val="20"/>
        </w:rPr>
      </w:pPr>
    </w:p>
    <w:p w:rsidR="00B10206" w:rsidRPr="00BD5667" w:rsidRDefault="00B10206"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el promedio será el resultado de la división a que se refiere el inciso c)</w:t>
      </w:r>
    </w:p>
    <w:p w:rsidR="00B10206" w:rsidRPr="00BD5667" w:rsidRDefault="00B10206" w:rsidP="00B10206">
      <w:pPr>
        <w:pStyle w:val="Prrafodelista"/>
        <w:rPr>
          <w:rFonts w:ascii="Calibri" w:hAnsi="Calibri" w:cs="Calibri"/>
          <w:caps/>
          <w:sz w:val="20"/>
        </w:rPr>
      </w:pPr>
    </w:p>
    <w:p w:rsidR="00B10206" w:rsidRPr="00BD5667" w:rsidRDefault="00B10206"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614C8C" w:rsidRPr="00E27560" w:rsidRDefault="00614C8C" w:rsidP="00614C8C">
      <w:pPr>
        <w:pStyle w:val="Texto0"/>
        <w:spacing w:after="64" w:line="220" w:lineRule="exact"/>
        <w:ind w:left="1728" w:firstLine="0"/>
        <w:rPr>
          <w:rFonts w:ascii="Calibri" w:hAnsi="Calibri" w:cs="Calibri"/>
          <w:caps/>
          <w:sz w:val="20"/>
          <w:highlight w:val="yellow"/>
        </w:rPr>
      </w:pP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sidR="005300AC">
        <w:rPr>
          <w:rFonts w:ascii="Calibri" w:hAnsi="Calibri" w:cs="Calibri"/>
          <w:b/>
          <w:sz w:val="20"/>
          <w:szCs w:val="20"/>
          <w:lang w:val="es-MX"/>
        </w:rPr>
        <w:t xml:space="preserve">ANEXO </w:t>
      </w:r>
      <w:r w:rsidR="00004DCD">
        <w:rPr>
          <w:rFonts w:ascii="Calibri" w:hAnsi="Calibri" w:cs="Calibri"/>
          <w:b/>
          <w:sz w:val="20"/>
          <w:szCs w:val="20"/>
          <w:lang w:val="es-MX"/>
        </w:rPr>
        <w:t>I</w:t>
      </w:r>
      <w:r w:rsidR="005300AC">
        <w:rPr>
          <w:rFonts w:ascii="Calibri" w:hAnsi="Calibri" w:cs="Calibri"/>
          <w:b/>
          <w:sz w:val="20"/>
          <w:szCs w:val="20"/>
          <w:lang w:val="es-MX"/>
        </w:rPr>
        <w:t>I “</w:t>
      </w:r>
      <w:r w:rsidR="00004DCD">
        <w:rPr>
          <w:rFonts w:ascii="Calibri" w:hAnsi="Calibri" w:cs="Calibri"/>
          <w:b/>
          <w:sz w:val="20"/>
          <w:szCs w:val="20"/>
          <w:lang w:val="es-MX"/>
        </w:rPr>
        <w:t>PROPUESTA ECONÓMICA</w:t>
      </w:r>
      <w:r w:rsidR="005300AC">
        <w:rPr>
          <w:rFonts w:ascii="Calibri" w:hAnsi="Calibri" w:cs="Calibri"/>
          <w:b/>
          <w:sz w:val="20"/>
          <w:szCs w:val="20"/>
          <w:lang w:val="es-MX"/>
        </w:rPr>
        <w:t>”</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2A27CC" w:rsidRDefault="00614C8C" w:rsidP="00614C8C">
      <w:pPr>
        <w:widowControl w:val="0"/>
        <w:autoSpaceDE w:val="0"/>
        <w:autoSpaceDN w:val="0"/>
        <w:adjustRightInd w:val="0"/>
        <w:jc w:val="both"/>
        <w:rPr>
          <w:rFonts w:ascii="Calibri" w:hAnsi="Calibri" w:cs="Calibri"/>
          <w:b/>
          <w:bCs/>
          <w:sz w:val="20"/>
          <w:szCs w:val="20"/>
          <w:lang w:val="es-MX"/>
        </w:rPr>
      </w:pPr>
    </w:p>
    <w:p w:rsidR="005111FF"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w:t>
      </w:r>
      <w:r w:rsidR="00FD2055">
        <w:rPr>
          <w:rFonts w:ascii="Calibri" w:hAnsi="Calibri" w:cs="Calibri"/>
          <w:sz w:val="20"/>
          <w:szCs w:val="20"/>
          <w:lang w:val="es-MX"/>
        </w:rPr>
        <w:t>ODIFICADAS UNA VEZ CELEBRADA LA</w:t>
      </w:r>
      <w:r w:rsidRPr="002A27CC">
        <w:rPr>
          <w:rFonts w:ascii="Calibri" w:hAnsi="Calibri" w:cs="Calibri"/>
          <w:sz w:val="20"/>
          <w:szCs w:val="20"/>
          <w:lang w:val="es-MX"/>
        </w:rPr>
        <w:t xml:space="preserve"> JUNTA DE ACLARACIONES, ASIMISMO NINGUNA DE LAS PROPOSICIONES PRESENTADAS POR LOS LICITANTES PODRÁN SER NEGOCIADAS.</w:t>
      </w:r>
    </w:p>
    <w:p w:rsidR="00154245" w:rsidRDefault="00154245" w:rsidP="005111FF">
      <w:pPr>
        <w:autoSpaceDE w:val="0"/>
        <w:autoSpaceDN w:val="0"/>
        <w:adjustRightInd w:val="0"/>
        <w:ind w:left="709"/>
        <w:jc w:val="both"/>
        <w:rPr>
          <w:rFonts w:ascii="Calibri" w:hAnsi="Calibri" w:cs="Calibri"/>
          <w:sz w:val="20"/>
          <w:szCs w:val="20"/>
          <w:lang w:val="es-MX"/>
        </w:rPr>
      </w:pPr>
    </w:p>
    <w:p w:rsidR="00154245" w:rsidRPr="00B20C8A" w:rsidRDefault="00154245" w:rsidP="00154245">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rsidR="00154245" w:rsidRDefault="00154245" w:rsidP="00154245">
      <w:pPr>
        <w:tabs>
          <w:tab w:val="left" w:pos="0"/>
          <w:tab w:val="left" w:pos="1320"/>
        </w:tabs>
        <w:jc w:val="both"/>
        <w:rPr>
          <w:rFonts w:asciiTheme="minorHAnsi" w:hAnsiTheme="minorHAnsi" w:cs="Arial"/>
          <w:bCs/>
          <w:sz w:val="20"/>
          <w:szCs w:val="20"/>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2C5DF8"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PROPOSICIONES PRESENTADAS A TRAVÉS DE MEDIOS REMOTOS DE COMUNICACIÓN ELECTRÓNICA SERÁN DESECHADAS CUANDO</w:t>
      </w:r>
      <w:r>
        <w:rPr>
          <w:rFonts w:ascii="Calibri" w:hAnsi="Calibri" w:cs="Calibri"/>
          <w:sz w:val="20"/>
          <w:szCs w:val="20"/>
          <w:lang w:val="es-MX"/>
        </w:rPr>
        <w:t>:</w:t>
      </w:r>
    </w:p>
    <w:p w:rsidR="002C5DF8" w:rsidRDefault="002C5DF8" w:rsidP="002C5DF8">
      <w:pPr>
        <w:widowControl w:val="0"/>
        <w:autoSpaceDE w:val="0"/>
        <w:autoSpaceDN w:val="0"/>
        <w:adjustRightInd w:val="0"/>
        <w:ind w:left="709"/>
        <w:jc w:val="both"/>
        <w:rPr>
          <w:rFonts w:ascii="Calibri" w:hAnsi="Calibri" w:cs="Calibri"/>
          <w:sz w:val="20"/>
          <w:szCs w:val="20"/>
          <w:lang w:val="es-MX"/>
        </w:rPr>
      </w:pP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sidRPr="009A186E">
        <w:rPr>
          <w:rFonts w:ascii="Calibri" w:hAnsi="Calibri" w:cs="Calibri"/>
          <w:sz w:val="20"/>
          <w:szCs w:val="20"/>
          <w:lang w:val="es-MX"/>
        </w:rPr>
        <w:t xml:space="preserve"> NO CUMPLAN CON LOS REQUISITOS SOLICITADOS EN EL </w:t>
      </w:r>
      <w:r w:rsidRPr="009A186E">
        <w:rPr>
          <w:rFonts w:ascii="Calibri" w:hAnsi="Calibri" w:cs="Calibri"/>
          <w:b/>
          <w:sz w:val="20"/>
          <w:szCs w:val="20"/>
          <w:lang w:val="es-MX"/>
        </w:rPr>
        <w:t xml:space="preserve">NUMERAL IV.2 </w:t>
      </w:r>
      <w:r w:rsidRPr="009A186E">
        <w:rPr>
          <w:rFonts w:ascii="Calibri" w:hAnsi="Calibri" w:cs="Calibri"/>
          <w:sz w:val="20"/>
          <w:szCs w:val="20"/>
          <w:lang w:val="es-MX"/>
        </w:rPr>
        <w:t xml:space="preserve"> DE ESTA CONVOCATORIA</w:t>
      </w: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NO CUMPLAN CON </w:t>
      </w:r>
      <w:r w:rsidRPr="009A186E">
        <w:rPr>
          <w:rFonts w:ascii="Calibri" w:hAnsi="Calibri" w:cs="Calibri"/>
          <w:sz w:val="20"/>
          <w:szCs w:val="20"/>
          <w:lang w:val="es-MX"/>
        </w:rPr>
        <w:t xml:space="preserve">LOS REQUISITOS </w:t>
      </w:r>
      <w:r w:rsidR="00462B24">
        <w:rPr>
          <w:rFonts w:ascii="Calibri" w:hAnsi="Calibri" w:cs="Calibri"/>
          <w:sz w:val="20"/>
          <w:szCs w:val="20"/>
          <w:lang w:val="es-MX"/>
        </w:rPr>
        <w:t xml:space="preserve">DE LOS </w:t>
      </w:r>
      <w:r w:rsidRPr="009A186E">
        <w:rPr>
          <w:rFonts w:ascii="Calibri" w:hAnsi="Calibri" w:cs="Calibri"/>
          <w:b/>
          <w:sz w:val="20"/>
          <w:szCs w:val="20"/>
          <w:lang w:val="es-MX"/>
        </w:rPr>
        <w:t>ANEXO</w:t>
      </w:r>
      <w:r w:rsidR="00462B24">
        <w:rPr>
          <w:rFonts w:ascii="Calibri" w:hAnsi="Calibri" w:cs="Calibri"/>
          <w:b/>
          <w:sz w:val="20"/>
          <w:szCs w:val="20"/>
          <w:lang w:val="es-MX"/>
        </w:rPr>
        <w:t>S</w:t>
      </w:r>
      <w:r w:rsidRPr="009A186E">
        <w:rPr>
          <w:rFonts w:ascii="Calibri" w:hAnsi="Calibri" w:cs="Calibri"/>
          <w:b/>
          <w:sz w:val="20"/>
          <w:szCs w:val="20"/>
          <w:lang w:val="es-MX"/>
        </w:rPr>
        <w:t xml:space="preserve"> I Y II</w:t>
      </w:r>
      <w:r w:rsidRPr="009A186E">
        <w:rPr>
          <w:rFonts w:ascii="Calibri" w:hAnsi="Calibri" w:cs="Calibri"/>
          <w:sz w:val="20"/>
          <w:szCs w:val="20"/>
          <w:lang w:val="es-MX"/>
        </w:rPr>
        <w:t>, CORRESPONDIENTES A LA PROPUESTA TÉCNICA Y PROPUESTA ECONÓMICA, RESPECTIVAMENTE.</w:t>
      </w: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LICITACIÓN Y EN LA(S)  JUNTA(S) DE ACLARACIONES, QUE AFECTE LA SOLVENCIA DE LA PROPOSICIÓN, MISMOS QUE SE PRECISAN EN </w:t>
      </w:r>
      <w:r>
        <w:rPr>
          <w:rFonts w:ascii="Calibri" w:hAnsi="Calibri" w:cs="Calibri"/>
          <w:sz w:val="20"/>
          <w:szCs w:val="20"/>
          <w:lang w:val="es-MX"/>
        </w:rPr>
        <w:t>E</w:t>
      </w:r>
      <w:r w:rsidRPr="002A27CC">
        <w:rPr>
          <w:rFonts w:ascii="Calibri" w:hAnsi="Calibri" w:cs="Calibri"/>
          <w:sz w:val="20"/>
          <w:szCs w:val="20"/>
          <w:lang w:val="es-MX"/>
        </w:rPr>
        <w:t xml:space="preserve">L </w:t>
      </w:r>
      <w:r w:rsidRPr="002A27CC">
        <w:rPr>
          <w:rFonts w:ascii="Calibri" w:hAnsi="Calibri" w:cs="Calibri"/>
          <w:b/>
          <w:sz w:val="20"/>
          <w:szCs w:val="20"/>
          <w:lang w:val="es-MX"/>
        </w:rPr>
        <w:t>NUMERAL IV</w:t>
      </w:r>
      <w:r>
        <w:rPr>
          <w:rFonts w:ascii="Calibri" w:hAnsi="Calibri" w:cs="Calibri"/>
          <w:b/>
          <w:sz w:val="20"/>
          <w:szCs w:val="20"/>
          <w:lang w:val="es-MX"/>
        </w:rPr>
        <w:t>.2</w:t>
      </w:r>
      <w:r w:rsidRPr="002A27CC">
        <w:rPr>
          <w:rFonts w:ascii="Calibri" w:hAnsi="Calibri" w:cs="Calibri"/>
          <w:b/>
          <w:sz w:val="20"/>
          <w:szCs w:val="20"/>
          <w:lang w:val="es-MX"/>
        </w:rPr>
        <w:t xml:space="preserve"> </w:t>
      </w:r>
      <w:r w:rsidRPr="002A27CC">
        <w:rPr>
          <w:rFonts w:ascii="Calibri" w:hAnsi="Calibri" w:cs="Calibri"/>
          <w:sz w:val="20"/>
          <w:szCs w:val="20"/>
          <w:lang w:val="es-MX"/>
        </w:rPr>
        <w:t>DE ESTA CONVOCATORIA, ASÍ COMO LA COMPROBACIÓN DE QUE ALGÚN LICITANTE HA ACORDADO CON OTRO U OTROS ELEVAR LOS PRECIOS DE</w:t>
      </w:r>
      <w:r>
        <w:rPr>
          <w:rFonts w:ascii="Calibri" w:hAnsi="Calibri" w:cs="Calibri"/>
          <w:sz w:val="20"/>
          <w:szCs w:val="20"/>
          <w:lang w:val="es-MX"/>
        </w:rPr>
        <w:t xml:space="preserve"> </w:t>
      </w:r>
      <w:r w:rsidRPr="002A27CC">
        <w:rPr>
          <w:rFonts w:ascii="Calibri" w:hAnsi="Calibri" w:cs="Calibri"/>
          <w:sz w:val="20"/>
          <w:szCs w:val="20"/>
          <w:lang w:val="es-MX"/>
        </w:rPr>
        <w:t>L</w:t>
      </w:r>
      <w:r>
        <w:rPr>
          <w:rFonts w:ascii="Calibri" w:hAnsi="Calibri" w:cs="Calibri"/>
          <w:sz w:val="20"/>
          <w:szCs w:val="20"/>
          <w:lang w:val="es-MX"/>
        </w:rPr>
        <w:t>OS</w:t>
      </w:r>
      <w:r w:rsidRPr="002A27CC">
        <w:rPr>
          <w:rFonts w:ascii="Calibri" w:hAnsi="Calibri" w:cs="Calibri"/>
          <w:sz w:val="20"/>
          <w:szCs w:val="20"/>
          <w:lang w:val="es-MX"/>
        </w:rPr>
        <w:t xml:space="preserve"> </w:t>
      </w:r>
      <w:r>
        <w:rPr>
          <w:rFonts w:ascii="Calibri" w:hAnsi="Calibri" w:cs="Calibri"/>
          <w:sz w:val="20"/>
          <w:szCs w:val="20"/>
          <w:lang w:val="es-MX"/>
        </w:rPr>
        <w:t>SERVICIOS</w:t>
      </w:r>
      <w:r w:rsidRPr="002A27CC">
        <w:rPr>
          <w:rFonts w:ascii="Calibri" w:hAnsi="Calibri" w:cs="Calibri"/>
          <w:sz w:val="20"/>
          <w:szCs w:val="20"/>
          <w:lang w:val="es-MX"/>
        </w:rPr>
        <w:t>, O CUALQUIER OTRO ACUERDO QUE TENGA COMO FIN OBTENER UNA VENTAJA SOBRE LOS DEMÁS LICITANTES.</w:t>
      </w:r>
    </w:p>
    <w:p w:rsidR="002C5DF8" w:rsidRDefault="002C5DF8" w:rsidP="002C5DF8">
      <w:pPr>
        <w:widowControl w:val="0"/>
        <w:autoSpaceDE w:val="0"/>
        <w:autoSpaceDN w:val="0"/>
        <w:adjustRightInd w:val="0"/>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2C5DF8" w:rsidRPr="002A27CC" w:rsidRDefault="002C5DF8" w:rsidP="002C5DF8">
      <w:pPr>
        <w:widowControl w:val="0"/>
        <w:autoSpaceDE w:val="0"/>
        <w:autoSpaceDN w:val="0"/>
        <w:adjustRightInd w:val="0"/>
        <w:ind w:left="709"/>
        <w:jc w:val="center"/>
        <w:rPr>
          <w:rFonts w:ascii="Calibri" w:hAnsi="Calibri" w:cs="Calibri"/>
          <w:sz w:val="20"/>
          <w:szCs w:val="20"/>
          <w:lang w:val="es-MX"/>
        </w:rPr>
      </w:pPr>
    </w:p>
    <w:p w:rsidR="002C5DF8" w:rsidRPr="002A27CC" w:rsidRDefault="002C5DF8" w:rsidP="002C5DF8">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2C5DF8" w:rsidRPr="002A27CC" w:rsidRDefault="002C5DF8" w:rsidP="002C5DF8">
      <w:pPr>
        <w:widowControl w:val="0"/>
        <w:autoSpaceDE w:val="0"/>
        <w:autoSpaceDN w:val="0"/>
        <w:adjustRightInd w:val="0"/>
        <w:jc w:val="both"/>
        <w:rPr>
          <w:rFonts w:ascii="Calibri" w:hAnsi="Calibri" w:cs="Calibri"/>
          <w:b/>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2C5DF8" w:rsidRPr="002A27CC" w:rsidRDefault="002C5DF8" w:rsidP="002C5DF8">
      <w:pPr>
        <w:widowControl w:val="0"/>
        <w:autoSpaceDE w:val="0"/>
        <w:autoSpaceDN w:val="0"/>
        <w:adjustRightInd w:val="0"/>
        <w:ind w:left="10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5111FF">
      <w:pPr>
        <w:autoSpaceDE w:val="0"/>
        <w:autoSpaceDN w:val="0"/>
        <w:adjustRightInd w:val="0"/>
        <w:ind w:left="709"/>
        <w:jc w:val="both"/>
        <w:rPr>
          <w:rFonts w:ascii="Calibri" w:hAnsi="Calibri" w:cs="Calibri"/>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8A4AB5" w:rsidRPr="002A27CC" w:rsidRDefault="00DF4E64" w:rsidP="00FE581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2A27CC">
        <w:rPr>
          <w:rFonts w:ascii="Calibri" w:hAnsi="Calibri" w:cs="Calibri"/>
          <w:sz w:val="20"/>
          <w:szCs w:val="20"/>
          <w:lang w:val="es-MX"/>
        </w:rPr>
        <w:t>Y HAYA PRESENTADO LA PROP</w:t>
      </w:r>
      <w:r w:rsidR="007953B4" w:rsidRPr="002A27CC">
        <w:rPr>
          <w:rFonts w:ascii="Calibri" w:hAnsi="Calibri" w:cs="Calibri"/>
          <w:sz w:val="20"/>
          <w:szCs w:val="20"/>
          <w:lang w:val="es-MX"/>
        </w:rPr>
        <w:t xml:space="preserve">UESTA </w:t>
      </w:r>
      <w:r w:rsidR="00FE5819" w:rsidRPr="002A27CC">
        <w:rPr>
          <w:rFonts w:ascii="Calibri" w:hAnsi="Calibri" w:cs="Calibri"/>
          <w:sz w:val="20"/>
          <w:szCs w:val="20"/>
          <w:lang w:val="es-MX"/>
        </w:rPr>
        <w:t xml:space="preserve">ECONÓMICA SOLVENTE MÁS BAJA </w:t>
      </w:r>
      <w:r w:rsidR="001F088C" w:rsidRPr="002A27CC">
        <w:rPr>
          <w:rFonts w:ascii="Calibri" w:hAnsi="Calibri" w:cs="Calibri"/>
          <w:sz w:val="20"/>
          <w:szCs w:val="20"/>
          <w:lang w:val="es-MX"/>
        </w:rPr>
        <w:t>EN EL</w:t>
      </w:r>
      <w:r w:rsidR="00FE5819" w:rsidRPr="002A27CC">
        <w:rPr>
          <w:rFonts w:ascii="Calibri" w:hAnsi="Calibri" w:cs="Calibri"/>
          <w:sz w:val="20"/>
          <w:szCs w:val="20"/>
          <w:lang w:val="es-MX"/>
        </w:rPr>
        <w:t xml:space="preserve"> IMPORTE </w:t>
      </w:r>
      <w:r w:rsidR="00D77E82" w:rsidRPr="002A27CC">
        <w:rPr>
          <w:rFonts w:ascii="Calibri" w:hAnsi="Calibri" w:cs="Calibri"/>
          <w:sz w:val="20"/>
          <w:szCs w:val="20"/>
          <w:lang w:val="es-MX"/>
        </w:rPr>
        <w:t xml:space="preserve">TOTAL DE LA PARTIDA </w:t>
      </w:r>
      <w:r w:rsidR="00E8540A" w:rsidRPr="002A27CC">
        <w:rPr>
          <w:rFonts w:ascii="Calibri" w:hAnsi="Calibri" w:cs="Calibri"/>
          <w:sz w:val="20"/>
          <w:szCs w:val="20"/>
          <w:lang w:val="es-MX"/>
        </w:rPr>
        <w:t>EN EL</w:t>
      </w:r>
      <w:r w:rsidR="00336479">
        <w:rPr>
          <w:rFonts w:ascii="Calibri" w:hAnsi="Calibri" w:cs="Calibri"/>
          <w:b/>
          <w:sz w:val="20"/>
          <w:szCs w:val="20"/>
          <w:lang w:val="es-MX"/>
        </w:rPr>
        <w:t xml:space="preserve"> </w:t>
      </w:r>
      <w:r w:rsidR="00E8540A" w:rsidRPr="002A27CC">
        <w:rPr>
          <w:rFonts w:ascii="Calibri" w:hAnsi="Calibri" w:cs="Calibri"/>
          <w:b/>
          <w:sz w:val="20"/>
          <w:szCs w:val="20"/>
          <w:lang w:val="es-MX"/>
        </w:rPr>
        <w:t>A</w:t>
      </w:r>
      <w:r w:rsidR="00336479">
        <w:rPr>
          <w:rFonts w:ascii="Calibri" w:hAnsi="Calibri" w:cs="Calibri"/>
          <w:b/>
          <w:sz w:val="20"/>
          <w:szCs w:val="20"/>
          <w:lang w:val="es-MX"/>
        </w:rPr>
        <w:t>NEX</w:t>
      </w:r>
      <w:r w:rsidR="00E8540A" w:rsidRPr="002A27CC">
        <w:rPr>
          <w:rFonts w:ascii="Calibri" w:hAnsi="Calibri" w:cs="Calibri"/>
          <w:b/>
          <w:sz w:val="20"/>
          <w:szCs w:val="20"/>
          <w:lang w:val="es-MX"/>
        </w:rPr>
        <w:t xml:space="preserve">O </w:t>
      </w:r>
      <w:r w:rsidR="00336479">
        <w:rPr>
          <w:rFonts w:ascii="Calibri" w:hAnsi="Calibri" w:cs="Calibri"/>
          <w:b/>
          <w:sz w:val="20"/>
          <w:szCs w:val="20"/>
          <w:lang w:val="es-MX"/>
        </w:rPr>
        <w:t>I</w:t>
      </w:r>
      <w:r w:rsidR="009B467F">
        <w:rPr>
          <w:rFonts w:ascii="Calibri" w:hAnsi="Calibri" w:cs="Calibri"/>
          <w:b/>
          <w:sz w:val="20"/>
          <w:szCs w:val="20"/>
          <w:lang w:val="es-MX"/>
        </w:rPr>
        <w:t>I</w:t>
      </w:r>
      <w:r w:rsidR="00E8540A" w:rsidRPr="002A27CC">
        <w:rPr>
          <w:rFonts w:ascii="Calibri" w:hAnsi="Calibri" w:cs="Calibri"/>
          <w:sz w:val="20"/>
          <w:szCs w:val="20"/>
          <w:lang w:val="es-MX"/>
        </w:rPr>
        <w:t xml:space="preserve"> “</w:t>
      </w:r>
      <w:r w:rsidR="005E2E87" w:rsidRPr="002A27CC">
        <w:rPr>
          <w:rFonts w:ascii="Calibri" w:hAnsi="Calibri" w:cs="Calibri"/>
          <w:b/>
          <w:bCs/>
          <w:sz w:val="20"/>
          <w:szCs w:val="20"/>
          <w:lang w:val="es-MX"/>
        </w:rPr>
        <w:t>PROPUESTA ECONÓMICA</w:t>
      </w:r>
      <w:r w:rsidR="00E8540A" w:rsidRPr="002A27CC">
        <w:rPr>
          <w:rFonts w:ascii="Calibri" w:hAnsi="Calibri" w:cs="Calibri"/>
          <w:b/>
          <w:bCs/>
          <w:sz w:val="20"/>
          <w:szCs w:val="20"/>
          <w:lang w:val="es-MX"/>
        </w:rPr>
        <w:t>”</w:t>
      </w:r>
      <w:r w:rsidR="00FE5819" w:rsidRPr="002A27CC">
        <w:rPr>
          <w:rFonts w:ascii="Calibri" w:hAnsi="Calibri" w:cs="Calibri"/>
          <w:bCs/>
          <w:sz w:val="20"/>
          <w:szCs w:val="20"/>
          <w:lang w:val="es-MX"/>
        </w:rPr>
        <w:t xml:space="preserve"> </w:t>
      </w:r>
      <w:r w:rsidR="00E8540A" w:rsidRPr="002A27CC">
        <w:rPr>
          <w:rFonts w:ascii="Calibri" w:hAnsi="Calibri" w:cs="Calibri"/>
          <w:sz w:val="20"/>
          <w:szCs w:val="20"/>
          <w:lang w:val="es-MX"/>
        </w:rPr>
        <w:t>DE SU PROPOSICIÓN</w:t>
      </w:r>
      <w:r w:rsidR="00FE5819" w:rsidRPr="002A27CC">
        <w:rPr>
          <w:rFonts w:ascii="Calibri" w:hAnsi="Calibri" w:cs="Calibri"/>
          <w:sz w:val="20"/>
          <w:szCs w:val="20"/>
          <w:lang w:val="es-MX"/>
        </w:rPr>
        <w:t>.</w:t>
      </w:r>
    </w:p>
    <w:p w:rsidR="00FE5819" w:rsidRPr="002A27CC" w:rsidRDefault="00FE5819" w:rsidP="00FE5819">
      <w:pPr>
        <w:widowControl w:val="0"/>
        <w:autoSpaceDE w:val="0"/>
        <w:autoSpaceDN w:val="0"/>
        <w:adjustRightInd w:val="0"/>
        <w:ind w:left="709"/>
        <w:jc w:val="both"/>
        <w:rPr>
          <w:rFonts w:ascii="Calibri" w:hAnsi="Calibri" w:cs="Calibri"/>
          <w:sz w:val="20"/>
          <w:szCs w:val="20"/>
          <w:lang w:val="es-MX"/>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2A27CC" w:rsidRDefault="00F05553" w:rsidP="00F05553">
      <w:pPr>
        <w:pStyle w:val="Prrafodelista"/>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Pr>
          <w:rFonts w:ascii="Calibri" w:hAnsi="Calibri" w:cs="Calibri"/>
          <w:caps/>
          <w:sz w:val="20"/>
          <w:szCs w:val="18"/>
        </w:rPr>
        <w:t>ciones.</w:t>
      </w:r>
    </w:p>
    <w:p w:rsidR="00F05553" w:rsidRPr="002A27CC" w:rsidRDefault="00F05553" w:rsidP="00F05553">
      <w:pPr>
        <w:pStyle w:val="Prrafodelista"/>
        <w:tabs>
          <w:tab w:val="left" w:pos="858"/>
        </w:tabs>
        <w:jc w:val="both"/>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Cuando se requiera llevar a cabo el sorteo por insaculación, </w:t>
      </w:r>
      <w:r w:rsidR="00CF38C7" w:rsidRPr="002A27CC">
        <w:rPr>
          <w:rFonts w:ascii="Calibri" w:hAnsi="Calibri" w:cs="Calibri"/>
          <w:caps/>
          <w:sz w:val="20"/>
          <w:szCs w:val="18"/>
        </w:rPr>
        <w:t xml:space="preserve">la convocante </w:t>
      </w:r>
      <w:r w:rsidRPr="002A27CC">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715FDB" w:rsidRDefault="00715FDB" w:rsidP="00715FDB">
      <w:pPr>
        <w:jc w:val="both"/>
        <w:rPr>
          <w:rFonts w:ascii="Calibri" w:hAnsi="Calibri" w:cs="Calibri"/>
          <w:b/>
          <w:bCs/>
          <w:sz w:val="28"/>
          <w:szCs w:val="28"/>
          <w:lang w:val="es-MX"/>
        </w:rPr>
      </w:pPr>
    </w:p>
    <w:p w:rsidR="00065F4C" w:rsidRPr="002A27CC" w:rsidRDefault="00065F4C" w:rsidP="00715FDB">
      <w:pPr>
        <w:jc w:val="both"/>
        <w:rPr>
          <w:rFonts w:ascii="Calibri" w:hAnsi="Calibri" w:cs="Calibri"/>
          <w:b/>
          <w:bCs/>
          <w:sz w:val="28"/>
          <w:szCs w:val="28"/>
          <w:lang w:val="es-MX"/>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lastRenderedPageBreak/>
        <w:t>VI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2A27CC">
        <w:rPr>
          <w:rFonts w:ascii="Calibri" w:hAnsi="Calibri" w:cs="Calibri"/>
          <w:caps/>
          <w:sz w:val="20"/>
        </w:rPr>
        <w:t>ÁLVARO</w:t>
      </w:r>
      <w:r w:rsidRPr="002A27CC">
        <w:rPr>
          <w:rFonts w:ascii="Calibri" w:hAnsi="Calibri" w:cs="Calibri"/>
          <w:caps/>
          <w:sz w:val="20"/>
        </w:rPr>
        <w:t xml:space="preserve"> Obregón, C.P. 01020, México, D.F.  o a través de CompraNet</w:t>
      </w:r>
      <w:r w:rsidRPr="002A27CC">
        <w:rPr>
          <w:rFonts w:ascii="Calibri" w:hAnsi="Calibri" w:cs="Calibri"/>
          <w:sz w:val="20"/>
          <w:szCs w:val="20"/>
          <w:lang w:val="es-MX"/>
        </w:rPr>
        <w:t xml:space="preserve"> EN LA DIRECCIÓN ELECTRÓNICA </w:t>
      </w:r>
      <w:r w:rsidR="009346BA">
        <w:rPr>
          <w:rFonts w:ascii="Calibri" w:hAnsi="Calibri" w:cs="Calibri"/>
          <w:sz w:val="20"/>
          <w:szCs w:val="20"/>
          <w:lang w:val="es-MX"/>
        </w:rPr>
        <w:t>http://compranet.funcionpublica.gob.mx P</w:t>
      </w:r>
      <w:r w:rsidRPr="002A27CC">
        <w:rPr>
          <w:rFonts w:ascii="Calibri" w:hAnsi="Calibri" w:cs="Calibri"/>
          <w:sz w:val="20"/>
          <w:szCs w:val="20"/>
          <w:lang w:val="es-MX"/>
        </w:rPr>
        <w:t>OR LOS ACTOS QUE CONTRAVENGAN LAS DISPOSICIONES QUE RIGEN EN LA MATERIA OBJETO DE “LA LEY”.</w:t>
      </w:r>
    </w:p>
    <w:p w:rsidR="00917BF2"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Lo anterior, sin perjuicio de que las personas interesadas previamente manifiesten al Órg</w:t>
      </w:r>
      <w:r w:rsidR="009346BA">
        <w:rPr>
          <w:rFonts w:ascii="Calibri" w:hAnsi="Calibri" w:cs="Calibri"/>
          <w:caps/>
          <w:sz w:val="20"/>
        </w:rPr>
        <w:t>ano Interno de Control en el CIo</w:t>
      </w:r>
      <w:r w:rsidRPr="002A27CC">
        <w:rPr>
          <w:rFonts w:ascii="Calibri" w:hAnsi="Calibri" w:cs="Calibri"/>
          <w:caps/>
          <w:sz w:val="20"/>
        </w:rPr>
        <w:t>, las irregularidades que a su juicio se hayan cometido en el proceso licitatorio.</w:t>
      </w:r>
    </w:p>
    <w:p w:rsidR="00045546" w:rsidRPr="002A27CC" w:rsidRDefault="00045546" w:rsidP="00917BF2">
      <w:pPr>
        <w:pStyle w:val="Encabezado"/>
        <w:tabs>
          <w:tab w:val="left" w:pos="709"/>
        </w:tabs>
        <w:spacing w:before="120" w:after="120"/>
        <w:ind w:left="705"/>
        <w:jc w:val="both"/>
        <w:rPr>
          <w:rFonts w:ascii="Calibri" w:hAnsi="Calibri" w:cs="Calibri"/>
          <w:caps/>
          <w:sz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6437D2" w:rsidRPr="002A27CC" w:rsidRDefault="006437D2"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ED07B0" w:rsidRDefault="00ED07B0" w:rsidP="00ED07B0">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p>
    <w:p w:rsidR="00ED07B0" w:rsidRDefault="00ED07B0" w:rsidP="00ED07B0">
      <w:pPr>
        <w:ind w:left="2552" w:right="141" w:hanging="1701"/>
        <w:jc w:val="both"/>
        <w:rPr>
          <w:rFonts w:ascii="Calibri" w:hAnsi="Calibri" w:cs="Calibri"/>
          <w:sz w:val="20"/>
          <w:szCs w:val="20"/>
        </w:rPr>
      </w:pPr>
    </w:p>
    <w:p w:rsidR="00ED07B0" w:rsidRPr="002A27CC" w:rsidRDefault="00ED07B0" w:rsidP="00ED07B0">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ED07B0" w:rsidRDefault="00ED07B0" w:rsidP="006437D2">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w:t>
      </w:r>
      <w:r w:rsidR="00DD0736">
        <w:rPr>
          <w:rFonts w:ascii="Calibri" w:hAnsi="Calibri" w:cs="Calibri"/>
          <w:sz w:val="20"/>
          <w:szCs w:val="20"/>
        </w:rPr>
        <w:t>L</w:t>
      </w:r>
      <w:r>
        <w:rPr>
          <w:rFonts w:ascii="Calibri" w:hAnsi="Calibri" w:cs="Calibri"/>
          <w:sz w:val="20"/>
          <w:szCs w:val="20"/>
        </w:rPr>
        <w:t xml:space="preserve"> LICITANTE</w:t>
      </w:r>
    </w:p>
    <w:p w:rsidR="00190A4C" w:rsidRDefault="00190A4C" w:rsidP="00190A4C">
      <w:pPr>
        <w:ind w:left="2552" w:right="141" w:hanging="1701"/>
        <w:jc w:val="both"/>
        <w:rPr>
          <w:rFonts w:ascii="Calibri" w:hAnsi="Calibri" w:cs="Calibri"/>
          <w:sz w:val="20"/>
          <w:szCs w:val="20"/>
        </w:rPr>
      </w:pPr>
    </w:p>
    <w:p w:rsidR="00190A4C" w:rsidRPr="002A27CC" w:rsidRDefault="00190A4C" w:rsidP="00190A4C">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ANTEPENÚLTIMO PÁRRAFO DE “LA LEY”.</w:t>
      </w:r>
    </w:p>
    <w:p w:rsidR="00190A4C" w:rsidRPr="002A27CC" w:rsidRDefault="00190A4C" w:rsidP="00190A4C">
      <w:pPr>
        <w:ind w:left="2552" w:right="141" w:hanging="1701"/>
        <w:jc w:val="both"/>
        <w:rPr>
          <w:rFonts w:ascii="Calibri" w:hAnsi="Calibri" w:cs="Calibri"/>
          <w:sz w:val="20"/>
          <w:szCs w:val="20"/>
        </w:rPr>
      </w:pPr>
    </w:p>
    <w:p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rsidR="00402932" w:rsidRDefault="00402932" w:rsidP="006437D2">
      <w:pPr>
        <w:tabs>
          <w:tab w:val="left" w:pos="2552"/>
        </w:tabs>
        <w:ind w:left="2552" w:right="141" w:hanging="1701"/>
        <w:jc w:val="both"/>
        <w:rPr>
          <w:rFonts w:ascii="Calibri" w:hAnsi="Calibri" w:cs="Calibri"/>
          <w:sz w:val="20"/>
          <w:szCs w:val="20"/>
        </w:rPr>
      </w:pPr>
    </w:p>
    <w:p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t>NACIONALIDAD DEL LICITANTE.</w:t>
      </w:r>
    </w:p>
    <w:p w:rsidR="00402932" w:rsidRPr="002A27CC" w:rsidRDefault="00402932" w:rsidP="00402932">
      <w:pPr>
        <w:ind w:left="2552" w:right="141" w:hanging="1701"/>
        <w:jc w:val="both"/>
        <w:rPr>
          <w:rFonts w:ascii="Calibri" w:hAnsi="Calibri" w:cs="Calibri"/>
          <w:sz w:val="20"/>
          <w:szCs w:val="20"/>
        </w:rPr>
      </w:pPr>
    </w:p>
    <w:p w:rsidR="00402932" w:rsidRDefault="00402932" w:rsidP="00402932">
      <w:pPr>
        <w:ind w:left="2552" w:right="141" w:hanging="1701"/>
        <w:jc w:val="both"/>
        <w:rPr>
          <w:rFonts w:ascii="Calibri" w:hAnsi="Calibri" w:cs="Calibri"/>
          <w:sz w:val="20"/>
          <w:szCs w:val="20"/>
        </w:rPr>
      </w:pPr>
      <w:r>
        <w:rPr>
          <w:rFonts w:ascii="Calibri" w:hAnsi="Calibri" w:cs="Calibri"/>
          <w:sz w:val="20"/>
          <w:szCs w:val="20"/>
        </w:rPr>
        <w:t>FORMATO 7</w:t>
      </w:r>
      <w:r w:rsidRPr="002A27CC">
        <w:rPr>
          <w:rFonts w:ascii="Calibri" w:hAnsi="Calibri" w:cs="Calibri"/>
          <w:sz w:val="20"/>
          <w:szCs w:val="20"/>
        </w:rPr>
        <w:t>.</w:t>
      </w:r>
      <w:r w:rsidRPr="002A27CC">
        <w:rPr>
          <w:rFonts w:ascii="Calibri" w:hAnsi="Calibri" w:cs="Calibri"/>
          <w:sz w:val="20"/>
          <w:szCs w:val="20"/>
        </w:rPr>
        <w:tab/>
        <w:t>MANIFESTACIÓN DE QUE EL LICITANTE NO CEDERÁ O SUBCONTRATARÁ  LAS OBLIGACIONES DERIVADAS DEL</w:t>
      </w:r>
      <w:r>
        <w:rPr>
          <w:rFonts w:ascii="Calibri" w:hAnsi="Calibri" w:cs="Calibri"/>
          <w:sz w:val="20"/>
          <w:szCs w:val="20"/>
        </w:rPr>
        <w:t xml:space="preserve"> CONTRATO</w:t>
      </w:r>
      <w:r w:rsidRPr="002A27CC">
        <w:rPr>
          <w:rFonts w:ascii="Calibri" w:hAnsi="Calibri" w:cs="Calibri"/>
          <w:sz w:val="20"/>
          <w:szCs w:val="20"/>
        </w:rPr>
        <w:t>.</w:t>
      </w:r>
    </w:p>
    <w:p w:rsidR="00402932" w:rsidRDefault="00402932" w:rsidP="00402932">
      <w:pPr>
        <w:ind w:left="2552" w:right="141" w:hanging="1701"/>
        <w:jc w:val="both"/>
        <w:rPr>
          <w:rFonts w:ascii="Calibri" w:hAnsi="Calibri" w:cs="Calibri"/>
          <w:sz w:val="20"/>
          <w:szCs w:val="20"/>
        </w:rPr>
      </w:pPr>
    </w:p>
    <w:p w:rsidR="001C0D4D" w:rsidRPr="002A27CC" w:rsidRDefault="005305CB" w:rsidP="0077570F">
      <w:pPr>
        <w:ind w:left="2552" w:right="141" w:hanging="1701"/>
        <w:jc w:val="both"/>
        <w:rPr>
          <w:rFonts w:ascii="Calibri" w:hAnsi="Calibri" w:cs="Calibri"/>
          <w:b/>
          <w:bCs/>
          <w:sz w:val="20"/>
          <w:szCs w:val="20"/>
          <w:lang w:val="es-MX"/>
        </w:rPr>
      </w:pPr>
      <w:r>
        <w:rPr>
          <w:rFonts w:ascii="Calibri" w:hAnsi="Calibri" w:cs="Calibri"/>
          <w:sz w:val="20"/>
          <w:szCs w:val="20"/>
        </w:rPr>
        <w:lastRenderedPageBreak/>
        <w:t xml:space="preserve">FORMATO </w:t>
      </w:r>
      <w:r w:rsidR="001A22DC">
        <w:rPr>
          <w:rFonts w:ascii="Calibri" w:hAnsi="Calibri" w:cs="Calibri"/>
          <w:sz w:val="20"/>
          <w:szCs w:val="20"/>
        </w:rPr>
        <w:t>8</w:t>
      </w:r>
      <w:r w:rsidR="00831D0C">
        <w:rPr>
          <w:rFonts w:ascii="Calibri" w:hAnsi="Calibri" w:cs="Calibri"/>
          <w:sz w:val="20"/>
          <w:szCs w:val="20"/>
        </w:rPr>
        <w:t>.</w:t>
      </w:r>
      <w:r w:rsidR="00831D0C">
        <w:rPr>
          <w:rFonts w:ascii="Calibri" w:hAnsi="Calibri" w:cs="Calibri"/>
          <w:sz w:val="20"/>
          <w:szCs w:val="20"/>
        </w:rPr>
        <w:tab/>
      </w:r>
      <w:r w:rsidR="00852105">
        <w:rPr>
          <w:rFonts w:ascii="Calibri" w:hAnsi="Calibri" w:cs="Calibri"/>
          <w:sz w:val="20"/>
          <w:szCs w:val="20"/>
        </w:rPr>
        <w:t>ACUSE DE RECIBO</w:t>
      </w:r>
      <w:r w:rsidR="001E5042">
        <w:rPr>
          <w:rFonts w:ascii="Calibri" w:hAnsi="Calibri" w:cs="Calibri"/>
          <w:sz w:val="20"/>
          <w:szCs w:val="20"/>
        </w:rPr>
        <w:t xml:space="preserve"> </w:t>
      </w:r>
    </w:p>
    <w:p w:rsidR="00AF5346" w:rsidRPr="002A27CC" w:rsidRDefault="00AF5346" w:rsidP="001C0D4D">
      <w:pPr>
        <w:ind w:left="2123" w:right="141" w:hanging="1275"/>
        <w:jc w:val="both"/>
        <w:rPr>
          <w:rFonts w:ascii="Calibri" w:hAnsi="Calibri" w:cs="Calibri"/>
          <w:b/>
          <w:bCs/>
          <w:sz w:val="20"/>
          <w:szCs w:val="20"/>
          <w:lang w:val="es-MX"/>
        </w:rPr>
      </w:pPr>
    </w:p>
    <w:p w:rsidR="00AF5346" w:rsidRPr="002A27CC" w:rsidRDefault="00AF5346" w:rsidP="001C0D4D">
      <w:pPr>
        <w:ind w:left="2123" w:right="141" w:hanging="1275"/>
        <w:jc w:val="both"/>
        <w:rPr>
          <w:rFonts w:ascii="Calibri" w:hAnsi="Calibri" w:cs="Calibri"/>
          <w:b/>
          <w:bCs/>
          <w:sz w:val="20"/>
          <w:szCs w:val="20"/>
          <w:lang w:val="es-MX"/>
        </w:rPr>
      </w:pPr>
    </w:p>
    <w:p w:rsidR="00A4375C" w:rsidRPr="002A27CC" w:rsidRDefault="00385762" w:rsidP="008C2E45">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w:t>
      </w:r>
      <w:r w:rsidR="00F3294D" w:rsidRPr="002A27CC">
        <w:rPr>
          <w:rFonts w:ascii="Calibri" w:hAnsi="Calibri" w:cs="Calibri"/>
          <w:b/>
          <w:bCs/>
          <w:lang w:val="es-MX"/>
        </w:rPr>
        <w:t>2</w:t>
      </w:r>
      <w:r w:rsidR="0006021A" w:rsidRPr="002A27CC">
        <w:rPr>
          <w:rFonts w:ascii="Calibri" w:hAnsi="Calibri" w:cs="Calibri"/>
          <w:b/>
          <w:bCs/>
          <w:lang w:val="es-MX"/>
        </w:rPr>
        <w:tab/>
      </w:r>
      <w:r w:rsidR="00F3294D" w:rsidRPr="002A27CC">
        <w:rPr>
          <w:rFonts w:ascii="Calibri" w:hAnsi="Calibri" w:cs="Calibri"/>
          <w:b/>
          <w:bCs/>
          <w:lang w:val="es-MX"/>
        </w:rPr>
        <w:t xml:space="preserve">RELACIÓN DE ANEXOS </w:t>
      </w:r>
    </w:p>
    <w:p w:rsidR="00502BDD" w:rsidRPr="002A27CC" w:rsidRDefault="00CA0458" w:rsidP="00502BDD">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502BDD"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r>
      <w:r w:rsidR="004077E5">
        <w:rPr>
          <w:rFonts w:ascii="Calibri" w:hAnsi="Calibri" w:cs="Calibri"/>
          <w:sz w:val="20"/>
          <w:szCs w:val="20"/>
        </w:rPr>
        <w:t>PROPUEST</w:t>
      </w:r>
      <w:r w:rsidR="00DD0736">
        <w:rPr>
          <w:rFonts w:ascii="Calibri" w:hAnsi="Calibri" w:cs="Calibri"/>
          <w:sz w:val="20"/>
          <w:szCs w:val="20"/>
        </w:rPr>
        <w:t>A</w:t>
      </w:r>
      <w:r w:rsidR="004077E5">
        <w:rPr>
          <w:rFonts w:ascii="Calibri" w:hAnsi="Calibri" w:cs="Calibri"/>
          <w:sz w:val="20"/>
          <w:szCs w:val="20"/>
        </w:rPr>
        <w:t xml:space="preserve"> TÉCNICA</w:t>
      </w:r>
    </w:p>
    <w:p w:rsidR="00FC5DCB" w:rsidRDefault="00FC5DCB" w:rsidP="0077570F">
      <w:pPr>
        <w:ind w:left="2552" w:right="141" w:hanging="1701"/>
        <w:jc w:val="both"/>
        <w:rPr>
          <w:rFonts w:ascii="Calibri" w:hAnsi="Calibri" w:cs="Calibri"/>
          <w:sz w:val="20"/>
          <w:szCs w:val="20"/>
        </w:rPr>
      </w:pPr>
    </w:p>
    <w:p w:rsidR="00FC5DCB" w:rsidRPr="002A27CC" w:rsidRDefault="00FC5DCB" w:rsidP="00FC5DCB">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p>
    <w:p w:rsidR="009B467F" w:rsidRDefault="009B467F"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sidR="00E5074A">
        <w:rPr>
          <w:rFonts w:ascii="Calibri" w:hAnsi="Calibri" w:cs="Calibri"/>
          <w:sz w:val="20"/>
          <w:szCs w:val="20"/>
          <w:lang w:val="pt-BR"/>
        </w:rPr>
        <w:t>III</w:t>
      </w:r>
      <w:r w:rsidR="0077570F" w:rsidRPr="002A27CC">
        <w:rPr>
          <w:rFonts w:ascii="Calibri" w:hAnsi="Calibri" w:cs="Calibri"/>
          <w:sz w:val="20"/>
          <w:szCs w:val="20"/>
          <w:lang w:val="pt-BR"/>
        </w:rPr>
        <w:t>.</w:t>
      </w:r>
      <w:r w:rsidRPr="002A27CC">
        <w:rPr>
          <w:rFonts w:ascii="Calibri" w:hAnsi="Calibri" w:cs="Calibri"/>
          <w:sz w:val="20"/>
          <w:szCs w:val="20"/>
          <w:lang w:val="pt-BR"/>
        </w:rPr>
        <w:tab/>
        <w:t>MODELO DE CONTRATO.</w:t>
      </w:r>
    </w:p>
    <w:p w:rsidR="00502BDD" w:rsidRPr="002A27CC" w:rsidRDefault="00502BDD" w:rsidP="0077570F">
      <w:pPr>
        <w:ind w:left="2552" w:right="141" w:hanging="1701"/>
        <w:jc w:val="both"/>
        <w:rPr>
          <w:rFonts w:ascii="Calibri" w:hAnsi="Calibri" w:cs="Calibri"/>
          <w:sz w:val="20"/>
          <w:szCs w:val="20"/>
          <w:lang w:val="pt-BR"/>
        </w:rPr>
      </w:pP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w:t>
      </w:r>
      <w:r w:rsidR="00541E03">
        <w:rPr>
          <w:rFonts w:ascii="Calibri" w:hAnsi="Calibri" w:cs="Calibri"/>
          <w:sz w:val="20"/>
          <w:szCs w:val="20"/>
        </w:rPr>
        <w:t xml:space="preserve"> </w:t>
      </w:r>
      <w:r w:rsidR="00E5074A">
        <w:rPr>
          <w:rFonts w:ascii="Calibri" w:hAnsi="Calibri" w:cs="Calibri"/>
          <w:sz w:val="20"/>
          <w:szCs w:val="20"/>
        </w:rPr>
        <w:t>I</w:t>
      </w:r>
      <w:r w:rsidR="00541E03">
        <w:rPr>
          <w:rFonts w:ascii="Calibri" w:hAnsi="Calibri" w:cs="Calibri"/>
          <w:sz w:val="20"/>
          <w:szCs w:val="20"/>
        </w:rPr>
        <w:t>V</w:t>
      </w:r>
      <w:r w:rsidR="00E81195">
        <w:rPr>
          <w:rFonts w:ascii="Calibri" w:hAnsi="Calibri" w:cs="Calibri"/>
          <w:sz w:val="20"/>
          <w:szCs w:val="20"/>
        </w:rPr>
        <w:t>.</w:t>
      </w:r>
      <w:r w:rsidRPr="002A27CC">
        <w:rPr>
          <w:rFonts w:ascii="Calibri" w:hAnsi="Calibri" w:cs="Calibri"/>
          <w:sz w:val="20"/>
          <w:szCs w:val="20"/>
        </w:rPr>
        <w:tab/>
        <w:t xml:space="preserve">ARTÍCULO 32-D, DEL CÓDIGO FISCAL DE LA FEDERACIÓN. </w:t>
      </w:r>
    </w:p>
    <w:p w:rsidR="006F7BF7" w:rsidRPr="002A27CC" w:rsidRDefault="006F7BF7" w:rsidP="0077570F">
      <w:pPr>
        <w:ind w:left="2552" w:right="141" w:hanging="1701"/>
        <w:jc w:val="both"/>
        <w:rPr>
          <w:rFonts w:ascii="Calibri" w:hAnsi="Calibri" w:cs="Calibri"/>
          <w:bCs/>
          <w:sz w:val="20"/>
          <w:szCs w:val="20"/>
        </w:rPr>
      </w:pPr>
    </w:p>
    <w:p w:rsidR="00502BDD" w:rsidRPr="002A27CC" w:rsidRDefault="00502BDD" w:rsidP="0077570F">
      <w:pPr>
        <w:ind w:left="2552" w:right="141" w:hanging="1701"/>
        <w:jc w:val="both"/>
        <w:rPr>
          <w:rFonts w:ascii="Calibri" w:hAnsi="Calibri" w:cs="Calibri"/>
          <w:b/>
          <w:sz w:val="20"/>
          <w:szCs w:val="20"/>
        </w:rPr>
      </w:pPr>
      <w:r w:rsidRPr="002A27CC">
        <w:rPr>
          <w:rFonts w:ascii="Calibri" w:hAnsi="Calibri" w:cs="Calibri"/>
          <w:sz w:val="20"/>
          <w:szCs w:val="20"/>
        </w:rPr>
        <w:t>ANEXO V</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 xml:space="preserve">NOTA INFORMATIVA (OCDE). </w:t>
      </w:r>
    </w:p>
    <w:p w:rsidR="00493B03" w:rsidRPr="002A27CC" w:rsidRDefault="00493B03"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b/>
          <w:sz w:val="20"/>
          <w:szCs w:val="20"/>
          <w:lang w:val="es-MX"/>
        </w:rPr>
      </w:pPr>
      <w:r w:rsidRPr="002A27CC">
        <w:rPr>
          <w:rFonts w:ascii="Calibri" w:hAnsi="Calibri" w:cs="Calibri"/>
          <w:sz w:val="20"/>
          <w:szCs w:val="20"/>
          <w:lang w:val="es-MX"/>
        </w:rPr>
        <w:t xml:space="preserve">ANEXO </w:t>
      </w:r>
      <w:r w:rsidR="00C14C11" w:rsidRPr="002A27CC">
        <w:rPr>
          <w:rFonts w:ascii="Calibri" w:hAnsi="Calibri" w:cs="Calibri"/>
          <w:sz w:val="20"/>
          <w:szCs w:val="20"/>
          <w:lang w:val="es-MX"/>
        </w:rPr>
        <w:t>V</w:t>
      </w:r>
      <w:r w:rsidR="009B467F">
        <w:rPr>
          <w:rFonts w:ascii="Calibri" w:hAnsi="Calibri" w:cs="Calibri"/>
          <w:sz w:val="20"/>
          <w:szCs w:val="20"/>
          <w:lang w:val="es-MX"/>
        </w:rPr>
        <w:t>I</w:t>
      </w:r>
      <w:r w:rsidR="0077570F" w:rsidRPr="002A27CC">
        <w:rPr>
          <w:rFonts w:ascii="Calibri" w:hAnsi="Calibri" w:cs="Calibri"/>
          <w:sz w:val="20"/>
          <w:szCs w:val="20"/>
          <w:lang w:val="es-MX"/>
        </w:rPr>
        <w:t>.</w:t>
      </w:r>
      <w:r w:rsidRPr="002A27CC">
        <w:rPr>
          <w:rFonts w:ascii="Calibri" w:hAnsi="Calibri" w:cs="Calibri"/>
          <w:sz w:val="20"/>
          <w:szCs w:val="20"/>
          <w:lang w:val="es-MX"/>
        </w:rPr>
        <w:tab/>
      </w:r>
      <w:r w:rsidR="00161947" w:rsidRPr="002A27CC">
        <w:rPr>
          <w:rFonts w:ascii="Calibri" w:hAnsi="Calibri" w:cs="Calibri"/>
          <w:sz w:val="20"/>
          <w:szCs w:val="20"/>
          <w:lang w:val="es-MX"/>
        </w:rPr>
        <w:t>PROGRAMA DE</w:t>
      </w:r>
      <w:r w:rsidRPr="002A27CC">
        <w:rPr>
          <w:rFonts w:ascii="Calibri" w:hAnsi="Calibri" w:cs="Calibri"/>
          <w:sz w:val="20"/>
          <w:szCs w:val="20"/>
          <w:lang w:val="es-MX"/>
        </w:rPr>
        <w:t xml:space="preserve"> CADENAS PRODUCTIVAS</w:t>
      </w:r>
      <w:r w:rsidR="00955D18" w:rsidRPr="002A27CC">
        <w:rPr>
          <w:rFonts w:ascii="Calibri" w:hAnsi="Calibri" w:cs="Calibri"/>
          <w:sz w:val="20"/>
          <w:szCs w:val="20"/>
          <w:lang w:val="es-MX"/>
        </w:rPr>
        <w:t>.</w:t>
      </w:r>
    </w:p>
    <w:p w:rsidR="00502BDD" w:rsidRPr="002A27CC" w:rsidRDefault="00502BDD" w:rsidP="0077570F">
      <w:pPr>
        <w:ind w:left="2552" w:hanging="1701"/>
        <w:rPr>
          <w:rFonts w:ascii="Calibri" w:hAnsi="Calibri" w:cs="Calibri"/>
          <w:b/>
          <w:bCs/>
          <w:sz w:val="20"/>
          <w:szCs w:val="20"/>
          <w:lang w:val="es-MX"/>
        </w:rPr>
      </w:pPr>
    </w:p>
    <w:p w:rsidR="00C14C11" w:rsidRPr="002A27CC" w:rsidRDefault="00E81195" w:rsidP="0077570F">
      <w:pPr>
        <w:ind w:left="2552" w:right="141" w:hanging="1701"/>
        <w:jc w:val="both"/>
        <w:rPr>
          <w:rFonts w:ascii="Calibri" w:hAnsi="Calibri" w:cs="Calibri"/>
          <w:bCs/>
          <w:sz w:val="20"/>
          <w:szCs w:val="20"/>
          <w:lang w:val="es-MX"/>
        </w:rPr>
      </w:pPr>
      <w:r>
        <w:rPr>
          <w:rFonts w:ascii="Calibri" w:hAnsi="Calibri" w:cs="Calibri"/>
          <w:sz w:val="20"/>
          <w:szCs w:val="20"/>
          <w:lang w:val="es-MX"/>
        </w:rPr>
        <w:t xml:space="preserve">ANEXO </w:t>
      </w:r>
      <w:r w:rsidR="00E5074A">
        <w:rPr>
          <w:rFonts w:ascii="Calibri" w:hAnsi="Calibri" w:cs="Calibri"/>
          <w:sz w:val="20"/>
          <w:szCs w:val="20"/>
          <w:lang w:val="es-MX"/>
        </w:rPr>
        <w:t>VII</w:t>
      </w:r>
      <w:r w:rsidR="0077570F" w:rsidRPr="002A27CC">
        <w:rPr>
          <w:rFonts w:ascii="Calibri" w:hAnsi="Calibri" w:cs="Calibri"/>
          <w:sz w:val="20"/>
          <w:szCs w:val="20"/>
          <w:lang w:val="es-MX"/>
        </w:rPr>
        <w:t>.</w:t>
      </w:r>
      <w:r w:rsidR="00C14C11" w:rsidRPr="002A27CC">
        <w:rPr>
          <w:rFonts w:ascii="Calibri" w:hAnsi="Calibri" w:cs="Calibri"/>
          <w:sz w:val="20"/>
          <w:szCs w:val="20"/>
        </w:rPr>
        <w:t xml:space="preserve"> </w:t>
      </w:r>
      <w:r w:rsidR="00C14C11" w:rsidRPr="002A27CC">
        <w:rPr>
          <w:rFonts w:ascii="Calibri" w:hAnsi="Calibri" w:cs="Calibri"/>
          <w:sz w:val="20"/>
          <w:szCs w:val="20"/>
        </w:rPr>
        <w:tab/>
      </w:r>
      <w:r w:rsidR="00C14C11" w:rsidRPr="002A27CC">
        <w:rPr>
          <w:rFonts w:ascii="Calibri" w:hAnsi="Calibri" w:cs="Calibri"/>
          <w:bCs/>
          <w:sz w:val="20"/>
          <w:szCs w:val="20"/>
          <w:lang w:val="es-MX"/>
        </w:rPr>
        <w:t>ENCUESTA</w:t>
      </w:r>
      <w:r w:rsidR="006F7BF7" w:rsidRPr="002A27CC">
        <w:rPr>
          <w:rFonts w:ascii="Calibri" w:hAnsi="Calibri" w:cs="Calibri"/>
          <w:bCs/>
          <w:sz w:val="20"/>
          <w:szCs w:val="20"/>
          <w:lang w:val="es-MX"/>
        </w:rPr>
        <w:t xml:space="preserve"> DE TRANSPARENCIA</w:t>
      </w:r>
      <w:r w:rsidR="00C14C11" w:rsidRPr="002A27CC">
        <w:rPr>
          <w:rFonts w:ascii="Calibri" w:hAnsi="Calibri" w:cs="Calibri"/>
          <w:bCs/>
          <w:sz w:val="20"/>
          <w:szCs w:val="20"/>
          <w:lang w:val="es-MX"/>
        </w:rPr>
        <w:t>.</w:t>
      </w:r>
    </w:p>
    <w:p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rsidR="00ED07B0" w:rsidRDefault="00ED07B0" w:rsidP="00ED07B0">
      <w:pPr>
        <w:jc w:val="center"/>
        <w:rPr>
          <w:rFonts w:ascii="Arial" w:hAnsi="Arial"/>
          <w:b/>
        </w:rPr>
      </w:pPr>
      <w:r w:rsidRPr="00295932">
        <w:rPr>
          <w:rFonts w:ascii="Arial" w:hAnsi="Arial"/>
          <w:b/>
        </w:rPr>
        <w:lastRenderedPageBreak/>
        <w:t xml:space="preserve">FORMATO   </w:t>
      </w:r>
      <w:r>
        <w:rPr>
          <w:rFonts w:ascii="Arial" w:hAnsi="Arial"/>
          <w:b/>
        </w:rPr>
        <w:t>1</w:t>
      </w:r>
    </w:p>
    <w:p w:rsidR="00ED07B0" w:rsidRPr="00295932" w:rsidRDefault="00ED07B0" w:rsidP="00ED07B0">
      <w:pPr>
        <w:jc w:val="center"/>
        <w:rPr>
          <w:rFonts w:ascii="Arial" w:hAnsi="Arial"/>
          <w:b/>
        </w:rPr>
      </w:pPr>
      <w:r>
        <w:rPr>
          <w:rFonts w:ascii="Arial" w:hAnsi="Arial"/>
          <w:b/>
        </w:rPr>
        <w:t>MANIFESTACIÓN DE INTERÉS</w:t>
      </w: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(NOMBRE) </w:t>
      </w:r>
      <w:r w:rsidRPr="002A27CC">
        <w:rPr>
          <w:rFonts w:ascii="Calibri" w:hAnsi="Calibri" w:cs="Calibri"/>
          <w:sz w:val="19"/>
          <w:szCs w:val="19"/>
          <w:lang w:val="es-MX"/>
        </w:rPr>
        <w:t>______</w:t>
      </w:r>
      <w:r>
        <w:rPr>
          <w:rFonts w:ascii="Calibri" w:hAnsi="Calibri" w:cs="Calibri"/>
          <w:sz w:val="19"/>
          <w:szCs w:val="19"/>
          <w:lang w:val="es-MX"/>
        </w:rPr>
        <w:t xml:space="preserve">, EN MI CARÁCTER DE _______________DE LA EMPRESA  _____________________,  </w:t>
      </w:r>
      <w:r w:rsidRPr="002A27CC">
        <w:rPr>
          <w:rFonts w:ascii="Calibri" w:hAnsi="Calibri" w:cs="Calibri"/>
          <w:sz w:val="19"/>
          <w:szCs w:val="19"/>
          <w:lang w:val="es-MX"/>
        </w:rPr>
        <w:t xml:space="preserve">MANIFIESTO </w:t>
      </w:r>
      <w:r>
        <w:rPr>
          <w:rFonts w:ascii="Calibri" w:hAnsi="Calibri" w:cs="Calibri"/>
          <w:sz w:val="19"/>
          <w:szCs w:val="19"/>
          <w:lang w:val="es-MX"/>
        </w:rPr>
        <w:t>NUESTRO INTERÉS EN PARTICIPAR EN LA LICITACIÓN PÚBL</w:t>
      </w:r>
      <w:r w:rsidR="009B467F">
        <w:rPr>
          <w:rFonts w:ascii="Calibri" w:hAnsi="Calibri" w:cs="Calibri"/>
          <w:sz w:val="19"/>
          <w:szCs w:val="19"/>
          <w:lang w:val="es-MX"/>
        </w:rPr>
        <w:t>ICA NACIONAL</w:t>
      </w:r>
      <w:r w:rsidR="00E36C7A">
        <w:rPr>
          <w:rFonts w:ascii="Calibri" w:hAnsi="Calibri" w:cs="Calibri"/>
          <w:sz w:val="19"/>
          <w:szCs w:val="19"/>
          <w:lang w:val="es-MX"/>
        </w:rPr>
        <w:t xml:space="preserve"> ELECTRÓNICA </w:t>
      </w:r>
      <w:r w:rsidR="009B467F">
        <w:rPr>
          <w:rFonts w:ascii="Calibri" w:hAnsi="Calibri" w:cs="Calibri"/>
          <w:sz w:val="19"/>
          <w:szCs w:val="19"/>
          <w:lang w:val="es-MX"/>
        </w:rPr>
        <w:t xml:space="preserve"> NO. </w:t>
      </w:r>
      <w:r w:rsidR="002C5DF8">
        <w:rPr>
          <w:rFonts w:ascii="Calibri" w:hAnsi="Calibri" w:cs="Calibri"/>
          <w:sz w:val="19"/>
          <w:szCs w:val="19"/>
          <w:lang w:val="es-MX"/>
        </w:rPr>
        <w:t>___________________________RE</w:t>
      </w:r>
      <w:r>
        <w:rPr>
          <w:rFonts w:ascii="Calibri" w:hAnsi="Calibri" w:cs="Calibri"/>
          <w:sz w:val="19"/>
          <w:szCs w:val="19"/>
          <w:lang w:val="es-MX"/>
        </w:rPr>
        <w:t xml:space="preserve">LATIVA A LA </w:t>
      </w:r>
      <w:r w:rsidR="00A16A81">
        <w:rPr>
          <w:rFonts w:ascii="Calibri" w:hAnsi="Calibri" w:cs="Calibri"/>
          <w:sz w:val="19"/>
          <w:szCs w:val="19"/>
          <w:lang w:val="es-MX"/>
        </w:rPr>
        <w:t>CONTRATACIÓN DE SEGUR DE BIENES PATRIMONIALES</w:t>
      </w:r>
      <w:r w:rsidR="002C5DF8">
        <w:rPr>
          <w:rFonts w:ascii="Calibri" w:hAnsi="Calibri" w:cs="Calibri"/>
          <w:sz w:val="19"/>
          <w:szCs w:val="19"/>
          <w:lang w:val="es-MX"/>
        </w:rPr>
        <w:t xml:space="preserve"> Y SEGURO DE PERSONAS</w:t>
      </w:r>
      <w:r>
        <w:rPr>
          <w:rFonts w:ascii="Calibri" w:hAnsi="Calibri" w:cs="Calibri"/>
          <w:sz w:val="19"/>
          <w:szCs w:val="19"/>
          <w:lang w:val="es-MX"/>
        </w:rPr>
        <w:t xml:space="preserve">. </w:t>
      </w:r>
    </w:p>
    <w:p w:rsidR="00ED07B0" w:rsidRDefault="00ED07B0" w:rsidP="00ED07B0">
      <w:pPr>
        <w:widowControl w:val="0"/>
        <w:autoSpaceDE w:val="0"/>
        <w:autoSpaceDN w:val="0"/>
        <w:adjustRightInd w:val="0"/>
        <w:jc w:val="both"/>
        <w:rPr>
          <w:rFonts w:ascii="Calibri" w:hAnsi="Calibri" w:cs="Calibri"/>
          <w:sz w:val="19"/>
          <w:szCs w:val="19"/>
          <w:lang w:val="es-MX"/>
        </w:rPr>
      </w:pPr>
    </w:p>
    <w:p w:rsidR="00ED07B0" w:rsidRDefault="00ED07B0" w:rsidP="00ED07B0">
      <w:pPr>
        <w:widowControl w:val="0"/>
        <w:autoSpaceDE w:val="0"/>
        <w:autoSpaceDN w:val="0"/>
        <w:adjustRightInd w:val="0"/>
        <w:jc w:val="both"/>
        <w:rPr>
          <w:rFonts w:ascii="Calibri" w:hAnsi="Calibri" w:cs="Calibri"/>
          <w:sz w:val="19"/>
          <w:szCs w:val="19"/>
          <w:lang w:val="es-MX"/>
        </w:rPr>
      </w:pPr>
      <w:r>
        <w:rPr>
          <w:rFonts w:ascii="Calibri" w:hAnsi="Calibri" w:cs="Calibri"/>
          <w:sz w:val="19"/>
          <w:szCs w:val="19"/>
          <w:lang w:val="es-MX"/>
        </w:rPr>
        <w:t>ASIMISMO PARA DAR CUMPLIMIENTO AL ARTICULO 3</w:t>
      </w:r>
      <w:r w:rsidR="00A16A81">
        <w:rPr>
          <w:rFonts w:ascii="Calibri" w:hAnsi="Calibri" w:cs="Calibri"/>
          <w:sz w:val="19"/>
          <w:szCs w:val="19"/>
          <w:lang w:val="es-MX"/>
        </w:rPr>
        <w:t>6 BIS</w:t>
      </w:r>
      <w:r>
        <w:rPr>
          <w:rFonts w:ascii="Calibri" w:hAnsi="Calibri" w:cs="Calibri"/>
          <w:sz w:val="19"/>
          <w:szCs w:val="19"/>
          <w:lang w:val="es-MX"/>
        </w:rPr>
        <w:t xml:space="preserve"> DE LA LEY DE </w:t>
      </w:r>
      <w:r w:rsidR="00A16A81">
        <w:rPr>
          <w:rFonts w:ascii="Calibri" w:hAnsi="Calibri" w:cs="Calibri"/>
          <w:sz w:val="19"/>
          <w:szCs w:val="19"/>
          <w:lang w:val="es-MX"/>
        </w:rPr>
        <w:t>ADQUISICIONES, ARRENDAMIENTOS Y SERVICIOS DEL SECTOR PÚBLICO</w:t>
      </w:r>
      <w:r>
        <w:rPr>
          <w:rFonts w:ascii="Calibri" w:hAnsi="Calibri" w:cs="Calibri"/>
          <w:sz w:val="19"/>
          <w:szCs w:val="19"/>
          <w:lang w:val="es-MX"/>
        </w:rPr>
        <w:t xml:space="preserve"> ME PERMITO ASENTAR LOS SIGUIENTES DATOS: </w:t>
      </w:r>
    </w:p>
    <w:p w:rsidR="00ED07B0" w:rsidRDefault="00ED07B0" w:rsidP="00ED07B0">
      <w:pPr>
        <w:widowControl w:val="0"/>
        <w:autoSpaceDE w:val="0"/>
        <w:autoSpaceDN w:val="0"/>
        <w:adjustRightInd w:val="0"/>
        <w:jc w:val="both"/>
        <w:rPr>
          <w:rFonts w:ascii="Calibri" w:hAnsi="Calibri" w:cs="Calibri"/>
          <w:sz w:val="19"/>
          <w:szCs w:val="19"/>
          <w:lang w:val="es-MX"/>
        </w:rPr>
      </w:pPr>
    </w:p>
    <w:p w:rsidR="00ED07B0" w:rsidRDefault="00ED07B0" w:rsidP="00ED07B0">
      <w:pPr>
        <w:jc w:val="center"/>
        <w:rPr>
          <w:rFonts w:ascii="Arial" w:hAnsi="Arial"/>
          <w:b/>
        </w:rPr>
      </w:pPr>
    </w:p>
    <w:p w:rsidR="00ED07B0"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F2926">
        <w:rPr>
          <w:rFonts w:ascii="Calibri" w:hAnsi="Calibri" w:cs="Calibri"/>
          <w:sz w:val="20"/>
          <w:szCs w:val="20"/>
          <w:lang w:val="es-MX"/>
        </w:rPr>
        <w:t xml:space="preserve">DEL LICITANTE.- </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RFC</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NOMBRE</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DOMICILIO</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OBJETO SOCIAL</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DATOS DE LAS ESCRITURAS PÚBLICAS Y DE HABERLAS, SUS REFORMAS Y MODIFICACIONES, CON LAS QUE SE ACREDITA LA EXISTENCIA LEGAL DE LAS PERSONAS MORALES</w:t>
      </w:r>
    </w:p>
    <w:p w:rsidR="00ED07B0" w:rsidRPr="006F2926"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Pr>
          <w:rFonts w:ascii="Calibri" w:hAnsi="Calibri" w:cs="Calibri"/>
          <w:sz w:val="20"/>
          <w:szCs w:val="20"/>
          <w:lang w:val="es-MX"/>
        </w:rPr>
        <w:t>NOMBRES DE LOS SOCIOS</w:t>
      </w:r>
    </w:p>
    <w:p w:rsidR="00ED07B0" w:rsidRDefault="00ED07B0" w:rsidP="00ED07B0">
      <w:pPr>
        <w:widowControl w:val="0"/>
        <w:autoSpaceDE w:val="0"/>
        <w:autoSpaceDN w:val="0"/>
        <w:adjustRightInd w:val="0"/>
        <w:ind w:left="1065"/>
        <w:jc w:val="both"/>
        <w:rPr>
          <w:rFonts w:ascii="Calibri" w:hAnsi="Calibri" w:cs="Calibri"/>
          <w:sz w:val="20"/>
          <w:szCs w:val="20"/>
          <w:lang w:val="es-MX"/>
        </w:rPr>
      </w:pPr>
    </w:p>
    <w:p w:rsidR="00ED07B0" w:rsidRPr="006F2926"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F2926">
        <w:rPr>
          <w:rFonts w:ascii="Calibri" w:hAnsi="Calibri" w:cs="Calibri"/>
          <w:sz w:val="20"/>
          <w:szCs w:val="20"/>
          <w:lang w:val="es-MX"/>
        </w:rPr>
        <w:t>DEL REPRESENTANTE: DATOS DE LAS ESCRITURAS PÚBLICAS EN LAS QUE LE FUERON OTORGADAS LAS FACULTADES DE REPRESENTACIÓN Y SU IDENTIFICACIÓN OFICIAL.</w:t>
      </w:r>
    </w:p>
    <w:p w:rsidR="00ED07B0" w:rsidRPr="00691610" w:rsidRDefault="00ED07B0" w:rsidP="00ED07B0">
      <w:pPr>
        <w:jc w:val="center"/>
        <w:rPr>
          <w:rFonts w:ascii="Arial" w:hAnsi="Arial"/>
          <w:b/>
          <w:lang w:val="es-MX"/>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Pr="002A27CC" w:rsidRDefault="00ED07B0" w:rsidP="00ED07B0">
      <w:pPr>
        <w:jc w:val="center"/>
        <w:rPr>
          <w:rFonts w:ascii="Calibri" w:hAnsi="Calibri" w:cs="Calibri"/>
          <w:lang w:val="fr-FR"/>
        </w:rPr>
      </w:pPr>
      <w:r w:rsidRPr="002A27CC">
        <w:rPr>
          <w:rFonts w:ascii="Calibri" w:hAnsi="Calibri" w:cs="Calibri"/>
          <w:lang w:val="fr-FR"/>
        </w:rPr>
        <w:t>A T E N T A M E N T E,</w:t>
      </w:r>
    </w:p>
    <w:p w:rsidR="00ED07B0" w:rsidRDefault="00ED07B0" w:rsidP="00ED07B0">
      <w:pPr>
        <w:jc w:val="center"/>
        <w:rPr>
          <w:rFonts w:ascii="Calibri" w:hAnsi="Calibri" w:cs="Calibri"/>
          <w:lang w:val="fr-FR"/>
        </w:rPr>
      </w:pPr>
    </w:p>
    <w:p w:rsidR="00ED07B0" w:rsidRDefault="00ED07B0" w:rsidP="00ED07B0">
      <w:pPr>
        <w:jc w:val="center"/>
        <w:rPr>
          <w:rFonts w:ascii="Calibri" w:hAnsi="Calibri" w:cs="Calibri"/>
          <w:lang w:val="fr-FR"/>
        </w:rPr>
      </w:pPr>
    </w:p>
    <w:p w:rsidR="00ED07B0" w:rsidRPr="002A27CC" w:rsidRDefault="00ED07B0" w:rsidP="00ED07B0">
      <w:pPr>
        <w:jc w:val="center"/>
        <w:rPr>
          <w:rFonts w:ascii="Calibri" w:hAnsi="Calibri" w:cs="Calibri"/>
          <w:lang w:val="fr-FR"/>
        </w:rPr>
      </w:pPr>
    </w:p>
    <w:p w:rsidR="00ED07B0" w:rsidRPr="002A27CC" w:rsidRDefault="00ED07B0" w:rsidP="00ED07B0">
      <w:pPr>
        <w:jc w:val="center"/>
        <w:rPr>
          <w:rFonts w:ascii="Calibri" w:hAnsi="Calibri" w:cs="Calibri"/>
          <w:b/>
        </w:rPr>
      </w:pPr>
      <w:r w:rsidRPr="002A27CC">
        <w:rPr>
          <w:rFonts w:ascii="Calibri" w:hAnsi="Calibri" w:cs="Calibri"/>
        </w:rPr>
        <w:t>(Nombre y firma del Representante Legal o apoderado del Licitante)</w:t>
      </w:r>
    </w:p>
    <w:p w:rsidR="00ED07B0" w:rsidRPr="002A27CC" w:rsidRDefault="00ED07B0" w:rsidP="00ED07B0">
      <w:pPr>
        <w:rPr>
          <w:rFonts w:ascii="Calibri" w:hAnsi="Calibri" w:cs="Calibri"/>
          <w:b/>
          <w:bCs/>
          <w:kern w:val="28"/>
          <w:lang w:val="es-MX"/>
        </w:rPr>
      </w:pPr>
      <w:r w:rsidRPr="002A27CC">
        <w:rPr>
          <w:rFonts w:ascii="Calibri" w:hAnsi="Calibri" w:cs="Calibri"/>
          <w:b/>
          <w:bCs/>
          <w:kern w:val="28"/>
          <w:lang w:val="es-MX"/>
        </w:rPr>
        <w:br w:type="page"/>
      </w:r>
    </w:p>
    <w:p w:rsidR="00FD268F" w:rsidRPr="007B4FA4" w:rsidRDefault="00FD268F" w:rsidP="00FD268F">
      <w:pPr>
        <w:widowControl w:val="0"/>
        <w:autoSpaceDE w:val="0"/>
        <w:autoSpaceDN w:val="0"/>
        <w:adjustRightInd w:val="0"/>
        <w:jc w:val="center"/>
        <w:rPr>
          <w:rFonts w:ascii="Calibri" w:hAnsi="Calibri" w:cs="Calibri"/>
          <w:b/>
          <w:bCs/>
          <w:sz w:val="28"/>
          <w:szCs w:val="28"/>
          <w:lang w:val="es-MX"/>
        </w:rPr>
      </w:pPr>
      <w:r w:rsidRPr="007B4FA4">
        <w:rPr>
          <w:rFonts w:ascii="Calibri" w:hAnsi="Calibri" w:cs="Calibri"/>
          <w:b/>
          <w:bCs/>
          <w:sz w:val="28"/>
          <w:szCs w:val="28"/>
          <w:lang w:val="es-MX"/>
        </w:rPr>
        <w:lastRenderedPageBreak/>
        <w:t xml:space="preserve">FORMATO </w:t>
      </w:r>
      <w:r>
        <w:rPr>
          <w:rFonts w:ascii="Calibri" w:hAnsi="Calibri" w:cs="Calibri"/>
          <w:b/>
          <w:bCs/>
          <w:sz w:val="28"/>
          <w:szCs w:val="28"/>
          <w:lang w:val="es-MX"/>
        </w:rPr>
        <w:t>2</w:t>
      </w:r>
    </w:p>
    <w:p w:rsidR="00FD268F" w:rsidRPr="007B4FA4" w:rsidRDefault="00FD268F" w:rsidP="00FD268F">
      <w:pPr>
        <w:ind w:left="2124" w:firstLine="708"/>
        <w:rPr>
          <w:rFonts w:ascii="Calibri" w:hAnsi="Calibri" w:cs="Calibri"/>
          <w:b/>
          <w:bCs/>
          <w:sz w:val="28"/>
          <w:szCs w:val="28"/>
          <w:lang w:val="es-MX"/>
        </w:rPr>
      </w:pPr>
      <w:r w:rsidRPr="007B4FA4">
        <w:rPr>
          <w:rFonts w:ascii="Calibri" w:hAnsi="Calibri" w:cs="Calibri"/>
          <w:b/>
          <w:bCs/>
          <w:sz w:val="28"/>
          <w:szCs w:val="28"/>
          <w:lang w:val="es-MX"/>
        </w:rPr>
        <w:t>ACREDITACIÓN DE REPRESENTACIÓN LEGAL</w:t>
      </w:r>
    </w:p>
    <w:p w:rsidR="00FD268F" w:rsidRPr="002A27CC" w:rsidRDefault="00FD268F" w:rsidP="00FD268F">
      <w:pPr>
        <w:widowControl w:val="0"/>
        <w:autoSpaceDE w:val="0"/>
        <w:autoSpaceDN w:val="0"/>
        <w:adjustRightInd w:val="0"/>
        <w:ind w:left="708"/>
        <w:jc w:val="center"/>
        <w:rPr>
          <w:rFonts w:ascii="Calibri" w:hAnsi="Calibri" w:cs="Calibri"/>
          <w:sz w:val="19"/>
          <w:szCs w:val="19"/>
          <w:lang w:val="es-MX"/>
        </w:rPr>
      </w:pPr>
    </w:p>
    <w:p w:rsidR="00FD268F" w:rsidRPr="002A27CC" w:rsidRDefault="00FD268F" w:rsidP="00FD268F">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Pr>
          <w:rFonts w:ascii="Calibri" w:hAnsi="Calibri" w:cs="Calibri"/>
          <w:sz w:val="19"/>
          <w:szCs w:val="19"/>
          <w:lang w:val="es-MX"/>
        </w:rPr>
        <w:t xml:space="preserve">LICITACIÓN PÚBLICA NACIONAL </w:t>
      </w:r>
      <w:r w:rsidR="00045546">
        <w:rPr>
          <w:rFonts w:ascii="Calibri" w:hAnsi="Calibri" w:cs="Calibri"/>
          <w:sz w:val="19"/>
          <w:szCs w:val="19"/>
          <w:lang w:val="es-MX"/>
        </w:rPr>
        <w:t>ELECTRONICA</w:t>
      </w:r>
      <w:r>
        <w:rPr>
          <w:rFonts w:ascii="Calibri" w:hAnsi="Calibri" w:cs="Calibri"/>
          <w:sz w:val="19"/>
          <w:szCs w:val="19"/>
          <w:lang w:val="es-MX"/>
        </w:rPr>
        <w:t xml:space="preserve"> </w:t>
      </w:r>
      <w:r w:rsidRPr="002A27CC">
        <w:rPr>
          <w:rFonts w:ascii="Calibri" w:hAnsi="Calibri" w:cs="Calibri"/>
          <w:sz w:val="19"/>
          <w:szCs w:val="19"/>
          <w:lang w:val="es-MX"/>
        </w:rPr>
        <w:t xml:space="preserve">A NOMBRE Y REPRESENTACIÓN DE: </w:t>
      </w:r>
      <w:r w:rsidRPr="002A27CC">
        <w:rPr>
          <w:rFonts w:ascii="Calibri" w:hAnsi="Calibri" w:cs="Calibri"/>
          <w:sz w:val="19"/>
          <w:szCs w:val="19"/>
          <w:u w:val="single"/>
          <w:lang w:val="es-MX"/>
        </w:rPr>
        <w:t xml:space="preserve"> (PERSONA FÍSICA O MORAL) </w:t>
      </w:r>
    </w:p>
    <w:p w:rsidR="00FD268F" w:rsidRPr="002A27CC" w:rsidRDefault="00FD268F" w:rsidP="00FD268F">
      <w:pPr>
        <w:widowControl w:val="0"/>
        <w:autoSpaceDE w:val="0"/>
        <w:autoSpaceDN w:val="0"/>
        <w:adjustRightInd w:val="0"/>
        <w:rPr>
          <w:rFonts w:ascii="Calibri" w:hAnsi="Calibri" w:cs="Calibri"/>
          <w:sz w:val="19"/>
          <w:szCs w:val="19"/>
          <w:lang w:val="es-MX"/>
        </w:rPr>
      </w:pPr>
    </w:p>
    <w:p w:rsidR="00FD268F" w:rsidRPr="002A27CC" w:rsidRDefault="00FD268F" w:rsidP="00FD268F">
      <w:pPr>
        <w:widowControl w:val="0"/>
        <w:autoSpaceDE w:val="0"/>
        <w:autoSpaceDN w:val="0"/>
        <w:adjustRightInd w:val="0"/>
        <w:rPr>
          <w:rFonts w:ascii="Calibri" w:hAnsi="Calibri" w:cs="Calibri"/>
          <w:sz w:val="19"/>
          <w:szCs w:val="19"/>
          <w:lang w:val="es-MX"/>
        </w:rPr>
      </w:pPr>
      <w:r w:rsidRPr="002A27CC">
        <w:rPr>
          <w:rFonts w:ascii="Calibri" w:hAnsi="Calibri" w:cs="Calibri"/>
          <w:sz w:val="19"/>
          <w:szCs w:val="19"/>
          <w:lang w:val="es-MX"/>
        </w:rPr>
        <w:t xml:space="preserve">NO. DE </w:t>
      </w:r>
      <w:r>
        <w:rPr>
          <w:rFonts w:ascii="Calibri" w:hAnsi="Calibri" w:cs="Calibri"/>
          <w:sz w:val="19"/>
          <w:szCs w:val="19"/>
          <w:lang w:val="es-MX"/>
        </w:rPr>
        <w:t xml:space="preserve">LICITACIÓN PÚBLICA </w:t>
      </w:r>
      <w:r w:rsidR="009B467F">
        <w:rPr>
          <w:rFonts w:ascii="Calibri" w:hAnsi="Calibri" w:cs="Calibri"/>
          <w:sz w:val="19"/>
          <w:szCs w:val="19"/>
          <w:lang w:val="es-MX"/>
        </w:rPr>
        <w:t>NACIONAL</w:t>
      </w:r>
      <w:r w:rsidR="002C5DF8">
        <w:rPr>
          <w:rFonts w:ascii="Calibri" w:hAnsi="Calibri" w:cs="Calibri"/>
          <w:sz w:val="19"/>
          <w:szCs w:val="19"/>
          <w:lang w:val="es-MX"/>
        </w:rPr>
        <w:t xml:space="preserve"> ELECTRÓNICA</w:t>
      </w:r>
      <w:proofErr w:type="gramStart"/>
      <w:r w:rsidR="009B467F">
        <w:rPr>
          <w:rFonts w:ascii="Calibri" w:hAnsi="Calibri" w:cs="Calibri"/>
          <w:sz w:val="19"/>
          <w:szCs w:val="19"/>
          <w:lang w:val="es-MX"/>
        </w:rPr>
        <w:t xml:space="preserve">:  </w:t>
      </w:r>
      <w:r w:rsidR="002C5DF8">
        <w:rPr>
          <w:rFonts w:ascii="Calibri" w:hAnsi="Calibri" w:cs="Calibri"/>
          <w:sz w:val="19"/>
          <w:szCs w:val="19"/>
          <w:lang w:val="es-MX"/>
        </w:rPr>
        <w:t>_</w:t>
      </w:r>
      <w:proofErr w:type="gramEnd"/>
      <w:r w:rsidR="002C5DF8">
        <w:rPr>
          <w:rFonts w:ascii="Calibri" w:hAnsi="Calibri" w:cs="Calibri"/>
          <w:sz w:val="19"/>
          <w:szCs w:val="19"/>
          <w:lang w:val="es-MX"/>
        </w:rPr>
        <w:t>_______________________</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FD268F" w:rsidRPr="002A27CC" w:rsidRDefault="00FD268F" w:rsidP="00FD268F">
      <w:pPr>
        <w:widowControl w:val="0"/>
        <w:autoSpaceDE w:val="0"/>
        <w:autoSpaceDN w:val="0"/>
        <w:adjustRightInd w:val="0"/>
        <w:rPr>
          <w:rFonts w:ascii="Calibri" w:hAnsi="Calibri" w:cs="Calibri"/>
          <w:sz w:val="18"/>
          <w:szCs w:val="18"/>
          <w:lang w:val="es-MX"/>
        </w:rPr>
      </w:pPr>
    </w:p>
    <w:p w:rsidR="00FD268F" w:rsidRPr="002A27CC" w:rsidRDefault="00FD268F" w:rsidP="00FD268F">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FD268F" w:rsidRPr="002A27CC" w:rsidRDefault="00FD268F" w:rsidP="00FD268F">
      <w:pPr>
        <w:widowControl w:val="0"/>
        <w:autoSpaceDE w:val="0"/>
        <w:autoSpaceDN w:val="0"/>
        <w:adjustRightInd w:val="0"/>
        <w:ind w:left="709"/>
        <w:jc w:val="both"/>
        <w:rPr>
          <w:rFonts w:ascii="Calibri" w:hAnsi="Calibri" w:cs="Calibri"/>
          <w:b/>
          <w:bCs/>
          <w:sz w:val="20"/>
          <w:szCs w:val="20"/>
          <w:lang w:val="es-MX"/>
        </w:rPr>
      </w:pPr>
    </w:p>
    <w:p w:rsidR="00FD268F" w:rsidRPr="009D5662" w:rsidRDefault="00FD268F" w:rsidP="00FD268F">
      <w:pPr>
        <w:pStyle w:val="Titulo8LicitacionPrincipal2"/>
        <w:jc w:val="both"/>
        <w:rPr>
          <w:rFonts w:asciiTheme="minorHAnsi" w:hAnsiTheme="minorHAnsi" w:cs="Arial"/>
          <w:b w:val="0"/>
          <w:sz w:val="16"/>
          <w:szCs w:val="16"/>
          <w:lang w:val="es-MX"/>
        </w:rPr>
      </w:pPr>
      <w:r w:rsidRPr="009D5662">
        <w:rPr>
          <w:rFonts w:ascii="Calibri" w:hAnsi="Calibri" w:cs="Calibri"/>
          <w:bCs w:val="0"/>
          <w:sz w:val="16"/>
          <w:szCs w:val="16"/>
          <w:lang w:val="es-MX"/>
        </w:rPr>
        <w:t>NOTA:</w:t>
      </w:r>
      <w:r w:rsidRPr="009D5662">
        <w:rPr>
          <w:rFonts w:ascii="Calibri" w:hAnsi="Calibri" w:cs="Calibri"/>
          <w:b w:val="0"/>
          <w:bCs w:val="0"/>
          <w:sz w:val="16"/>
          <w:szCs w:val="16"/>
          <w:lang w:val="es-MX"/>
        </w:rPr>
        <w:t xml:space="preserve"> </w:t>
      </w:r>
      <w:r w:rsidRPr="009D5662">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FD268F" w:rsidRPr="002A27CC" w:rsidRDefault="00FD268F" w:rsidP="00FD268F">
      <w:pPr>
        <w:widowControl w:val="0"/>
        <w:autoSpaceDE w:val="0"/>
        <w:autoSpaceDN w:val="0"/>
        <w:adjustRightInd w:val="0"/>
        <w:jc w:val="both"/>
        <w:rPr>
          <w:rFonts w:ascii="Calibri" w:hAnsi="Calibri" w:cs="Calibri"/>
          <w:b/>
          <w:bCs/>
          <w:sz w:val="20"/>
          <w:szCs w:val="20"/>
          <w:lang w:val="es-MX"/>
        </w:rPr>
      </w:pPr>
    </w:p>
    <w:p w:rsidR="00FD268F" w:rsidRPr="002A27CC" w:rsidRDefault="00FD268F" w:rsidP="00FD268F">
      <w:pPr>
        <w:jc w:val="center"/>
        <w:rPr>
          <w:rFonts w:ascii="Calibri" w:hAnsi="Calibri" w:cs="Calibri"/>
          <w:lang w:val="fr-FR"/>
        </w:rPr>
      </w:pPr>
      <w:r w:rsidRPr="002A27CC">
        <w:rPr>
          <w:rFonts w:ascii="Calibri" w:hAnsi="Calibri" w:cs="Calibri"/>
          <w:lang w:val="fr-FR"/>
        </w:rPr>
        <w:t>A T E N T A M E N T E,</w:t>
      </w:r>
    </w:p>
    <w:p w:rsidR="00FD268F" w:rsidRPr="002A27CC" w:rsidRDefault="00FD268F" w:rsidP="00FD268F">
      <w:pPr>
        <w:jc w:val="center"/>
        <w:rPr>
          <w:rFonts w:ascii="Calibri" w:hAnsi="Calibri" w:cs="Calibri"/>
          <w:lang w:val="fr-FR"/>
        </w:rPr>
      </w:pPr>
    </w:p>
    <w:p w:rsidR="00FD268F" w:rsidRPr="002A27CC" w:rsidRDefault="00FD268F" w:rsidP="00FD268F">
      <w:pPr>
        <w:jc w:val="center"/>
        <w:rPr>
          <w:rFonts w:ascii="Calibri" w:hAnsi="Calibri" w:cs="Calibri"/>
          <w:b/>
        </w:rPr>
      </w:pPr>
      <w:r w:rsidRPr="002A27CC">
        <w:rPr>
          <w:rFonts w:ascii="Calibri" w:hAnsi="Calibri" w:cs="Calibri"/>
        </w:rPr>
        <w:t>(Nombre y firma del Representante Legal o apoderado del Licitante)</w:t>
      </w:r>
    </w:p>
    <w:p w:rsidR="00FD268F" w:rsidRPr="002A27CC" w:rsidRDefault="00FD268F" w:rsidP="00FD268F">
      <w:pPr>
        <w:rPr>
          <w:rFonts w:ascii="Calibri" w:hAnsi="Calibri" w:cs="Calibri"/>
          <w:b/>
          <w:bCs/>
          <w:kern w:val="28"/>
          <w:lang w:val="es-MX"/>
        </w:rPr>
      </w:pPr>
      <w:r w:rsidRPr="002A27CC">
        <w:rPr>
          <w:rFonts w:ascii="Calibri" w:hAnsi="Calibri" w:cs="Calibri"/>
          <w:b/>
          <w:bCs/>
          <w:kern w:val="28"/>
          <w:lang w:val="es-MX"/>
        </w:rPr>
        <w:br w:type="page"/>
      </w:r>
    </w:p>
    <w:p w:rsidR="00ED07B0" w:rsidRPr="00295932" w:rsidRDefault="00ED07B0" w:rsidP="00ED07B0">
      <w:pPr>
        <w:jc w:val="center"/>
        <w:rPr>
          <w:rFonts w:ascii="Arial" w:hAnsi="Arial"/>
          <w:b/>
        </w:rPr>
      </w:pPr>
      <w:r w:rsidRPr="00295932">
        <w:rPr>
          <w:rFonts w:ascii="Arial" w:hAnsi="Arial"/>
          <w:b/>
        </w:rPr>
        <w:lastRenderedPageBreak/>
        <w:t xml:space="preserve">FORMATO </w:t>
      </w:r>
      <w:r>
        <w:rPr>
          <w:rFonts w:ascii="Arial" w:hAnsi="Arial"/>
          <w:b/>
        </w:rPr>
        <w:t xml:space="preserve"> 3</w:t>
      </w:r>
    </w:p>
    <w:p w:rsidR="00ED07B0" w:rsidRPr="009E0212" w:rsidRDefault="00ED07B0" w:rsidP="00ED07B0">
      <w:pPr>
        <w:jc w:val="center"/>
        <w:rPr>
          <w:rFonts w:ascii="Arial" w:hAnsi="Arial"/>
        </w:rPr>
      </w:pPr>
      <w:r w:rsidRPr="009E0212">
        <w:rPr>
          <w:rFonts w:ascii="Arial" w:hAnsi="Arial"/>
        </w:rPr>
        <w:t>“</w:t>
      </w:r>
      <w:r>
        <w:rPr>
          <w:rFonts w:ascii="Arial" w:hAnsi="Arial"/>
        </w:rPr>
        <w:t>CORREO ELECTRÓNICO</w:t>
      </w:r>
      <w:r w:rsidRPr="009E0212">
        <w:rPr>
          <w:rFonts w:ascii="Arial" w:hAnsi="Arial"/>
        </w:rPr>
        <w:t>”</w:t>
      </w:r>
    </w:p>
    <w:p w:rsidR="00ED07B0" w:rsidRPr="006F47BC" w:rsidRDefault="00ED07B0" w:rsidP="00ED07B0">
      <w:pPr>
        <w:jc w:val="center"/>
        <w:rPr>
          <w:rFonts w:ascii="Arial" w:hAnsi="Arial"/>
        </w:rPr>
      </w:pPr>
    </w:p>
    <w:p w:rsidR="00ED07B0" w:rsidRPr="006F47BC" w:rsidRDefault="00ED07B0" w:rsidP="00ED07B0">
      <w:pPr>
        <w:rPr>
          <w:rFonts w:ascii="Arial" w:hAnsi="Arial"/>
        </w:rPr>
      </w:pPr>
    </w:p>
    <w:p w:rsidR="00ED07B0" w:rsidRPr="006F47BC" w:rsidRDefault="00ED07B0" w:rsidP="00ED07B0">
      <w:pPr>
        <w:jc w:val="right"/>
        <w:rPr>
          <w:rFonts w:ascii="Arial" w:hAnsi="Arial"/>
        </w:rPr>
      </w:pPr>
      <w:r w:rsidRPr="006F47BC">
        <w:rPr>
          <w:rFonts w:ascii="Arial" w:hAnsi="Arial"/>
        </w:rPr>
        <w:t>Lugar y fecha.</w:t>
      </w:r>
    </w:p>
    <w:p w:rsidR="00ED07B0" w:rsidRDefault="00ED07B0" w:rsidP="00ED07B0">
      <w:pPr>
        <w:rPr>
          <w:rFonts w:ascii="Arial" w:hAnsi="Arial"/>
        </w:rPr>
      </w:pPr>
    </w:p>
    <w:p w:rsidR="00ED07B0" w:rsidRPr="006F47BC" w:rsidRDefault="00ED07B0" w:rsidP="00ED07B0">
      <w:pPr>
        <w:rPr>
          <w:rFonts w:ascii="Arial" w:hAnsi="Arial"/>
        </w:rPr>
      </w:pPr>
      <w:r w:rsidRPr="006F47BC">
        <w:rPr>
          <w:rFonts w:ascii="Arial" w:hAnsi="Arial"/>
        </w:rPr>
        <w:t>Centro de Investigaciones en Óptica, A.C.</w:t>
      </w:r>
    </w:p>
    <w:p w:rsidR="00ED07B0" w:rsidRPr="006F47BC" w:rsidRDefault="00ED07B0" w:rsidP="00ED07B0">
      <w:pPr>
        <w:rPr>
          <w:rFonts w:ascii="Arial" w:hAnsi="Arial"/>
        </w:rPr>
      </w:pPr>
      <w:r w:rsidRPr="006F47BC">
        <w:rPr>
          <w:rFonts w:ascii="Arial" w:hAnsi="Arial"/>
        </w:rPr>
        <w:t>P r e s e n t e</w:t>
      </w:r>
    </w:p>
    <w:p w:rsidR="00ED07B0" w:rsidRDefault="00ED07B0" w:rsidP="00ED07B0">
      <w:pPr>
        <w:rPr>
          <w:rFonts w:ascii="Arial" w:hAnsi="Arial"/>
        </w:rPr>
      </w:pPr>
    </w:p>
    <w:p w:rsidR="003E1EE9" w:rsidRDefault="003E1EE9" w:rsidP="00ED07B0">
      <w:pPr>
        <w:rPr>
          <w:rFonts w:ascii="Arial" w:hAnsi="Arial"/>
        </w:rPr>
      </w:pPr>
    </w:p>
    <w:p w:rsidR="003E1EE9" w:rsidRPr="002C5DF8" w:rsidRDefault="003E1EE9" w:rsidP="002C5DF8">
      <w:pPr>
        <w:rPr>
          <w:rFonts w:ascii="Arial" w:hAnsi="Arial"/>
        </w:rPr>
      </w:pPr>
      <w:r w:rsidRPr="002C5DF8">
        <w:rPr>
          <w:rFonts w:ascii="Arial" w:hAnsi="Arial"/>
        </w:rPr>
        <w:t xml:space="preserve">Ref.: LICITACIÓN PÚBLICA NACIONAL </w:t>
      </w:r>
      <w:r w:rsidR="002C5DF8" w:rsidRPr="002C5DF8">
        <w:rPr>
          <w:rFonts w:ascii="Arial" w:hAnsi="Arial"/>
        </w:rPr>
        <w:t xml:space="preserve">ELECTRÓNICA NO: </w:t>
      </w:r>
    </w:p>
    <w:p w:rsidR="003E1EE9" w:rsidRPr="006F47BC" w:rsidRDefault="003E1EE9" w:rsidP="00ED07B0">
      <w:pPr>
        <w:rPr>
          <w:rFonts w:ascii="Arial" w:hAnsi="Arial"/>
        </w:rPr>
      </w:pPr>
    </w:p>
    <w:p w:rsidR="00ED07B0" w:rsidRPr="006F47BC" w:rsidRDefault="00ED07B0" w:rsidP="00ED07B0">
      <w:pPr>
        <w:jc w:val="both"/>
        <w:rPr>
          <w:rFonts w:ascii="Arial" w:hAnsi="Arial"/>
        </w:rPr>
      </w:pPr>
    </w:p>
    <w:p w:rsidR="00ED07B0" w:rsidRPr="006F47BC" w:rsidRDefault="00ED07B0" w:rsidP="00ED07B0">
      <w:pPr>
        <w:jc w:val="both"/>
        <w:rPr>
          <w:rFonts w:ascii="Arial" w:hAnsi="Arial"/>
        </w:rPr>
      </w:pPr>
      <w:r w:rsidRPr="006F47BC">
        <w:rPr>
          <w:rFonts w:ascii="Arial" w:hAnsi="Arial"/>
        </w:rPr>
        <w:t>Por medio del presente, manifiesto bajo protesta de decir verdad</w:t>
      </w:r>
      <w:r>
        <w:rPr>
          <w:rFonts w:ascii="Arial" w:hAnsi="Arial"/>
        </w:rPr>
        <w:t xml:space="preserve"> el correo electrónico de </w:t>
      </w:r>
      <w:r w:rsidRPr="00ED07B0">
        <w:rPr>
          <w:rFonts w:ascii="Arial" w:hAnsi="Arial"/>
          <w:u w:val="single"/>
        </w:rPr>
        <w:t>(</w:t>
      </w:r>
      <w:r w:rsidRPr="00ED07B0">
        <w:rPr>
          <w:rFonts w:ascii="Arial" w:hAnsi="Arial"/>
          <w:szCs w:val="16"/>
          <w:u w:val="single"/>
        </w:rPr>
        <w:t>nombre de la</w:t>
      </w:r>
      <w:r w:rsidRPr="006F47BC">
        <w:rPr>
          <w:rFonts w:ascii="Arial" w:hAnsi="Arial"/>
          <w:szCs w:val="16"/>
        </w:rPr>
        <w:t xml:space="preserve"> </w:t>
      </w:r>
      <w:r w:rsidRPr="00ED07B0">
        <w:rPr>
          <w:rFonts w:ascii="Arial" w:hAnsi="Arial"/>
          <w:szCs w:val="16"/>
          <w:u w:val="single"/>
        </w:rPr>
        <w:t>empresa licitante)</w:t>
      </w:r>
      <w:r>
        <w:rPr>
          <w:rFonts w:ascii="Arial" w:hAnsi="Arial"/>
          <w:szCs w:val="16"/>
          <w:u w:val="single"/>
        </w:rPr>
        <w:t xml:space="preserve">:  </w:t>
      </w:r>
      <w:r w:rsidRPr="006F47BC">
        <w:rPr>
          <w:rFonts w:ascii="Arial" w:hAnsi="Arial"/>
        </w:rPr>
        <w:t xml:space="preserve"> </w:t>
      </w:r>
    </w:p>
    <w:p w:rsidR="00ED07B0" w:rsidRPr="006F47BC" w:rsidRDefault="00ED07B0" w:rsidP="00ED07B0">
      <w:pPr>
        <w:rPr>
          <w:rFonts w:ascii="Arial" w:hAnsi="Arial"/>
        </w:rPr>
      </w:pPr>
    </w:p>
    <w:p w:rsidR="00ED07B0" w:rsidRPr="006F47BC" w:rsidRDefault="00ED07B0" w:rsidP="00ED07B0">
      <w:pPr>
        <w:jc w:val="center"/>
        <w:rPr>
          <w:rFonts w:ascii="Arial" w:hAnsi="Arial"/>
        </w:rPr>
      </w:pPr>
      <w:r>
        <w:rPr>
          <w:rFonts w:ascii="Arial" w:hAnsi="Arial"/>
        </w:rPr>
        <w:t>_____</w:t>
      </w:r>
      <w:proofErr w:type="spellStart"/>
      <w:r>
        <w:rPr>
          <w:rFonts w:ascii="Arial" w:hAnsi="Arial"/>
        </w:rPr>
        <w:t>xxxxxxx@xxxx</w:t>
      </w:r>
      <w:proofErr w:type="spellEnd"/>
      <w:r>
        <w:rPr>
          <w:rFonts w:ascii="Arial" w:hAnsi="Arial"/>
        </w:rPr>
        <w:t>_________</w:t>
      </w:r>
    </w:p>
    <w:p w:rsidR="00ED07B0" w:rsidRDefault="00ED07B0" w:rsidP="00ED07B0">
      <w:pPr>
        <w:rPr>
          <w:rFonts w:ascii="Arial" w:hAnsi="Arial"/>
        </w:rPr>
      </w:pPr>
    </w:p>
    <w:p w:rsidR="00ED07B0" w:rsidRPr="006F47BC" w:rsidRDefault="00ED07B0" w:rsidP="00ED07B0">
      <w:pPr>
        <w:rPr>
          <w:rFonts w:ascii="Arial" w:hAnsi="Arial"/>
        </w:rPr>
      </w:pPr>
    </w:p>
    <w:p w:rsidR="00ED07B0" w:rsidRPr="006F47BC" w:rsidRDefault="00ED07B0" w:rsidP="00ED07B0">
      <w:pPr>
        <w:jc w:val="center"/>
        <w:rPr>
          <w:rFonts w:ascii="Arial" w:hAnsi="Arial"/>
        </w:rPr>
      </w:pPr>
    </w:p>
    <w:p w:rsidR="00ED07B0" w:rsidRPr="006F47BC" w:rsidRDefault="00ED07B0" w:rsidP="00ED07B0">
      <w:pPr>
        <w:jc w:val="center"/>
        <w:rPr>
          <w:rFonts w:ascii="Arial" w:hAnsi="Arial"/>
          <w:lang w:val="fr-FR"/>
        </w:rPr>
      </w:pPr>
      <w:r w:rsidRPr="006F47BC">
        <w:rPr>
          <w:rFonts w:ascii="Arial" w:hAnsi="Arial"/>
          <w:lang w:val="fr-FR"/>
        </w:rPr>
        <w:t xml:space="preserve">A t e n t a m e n t </w:t>
      </w:r>
      <w:proofErr w:type="gramStart"/>
      <w:r w:rsidRPr="006F47BC">
        <w:rPr>
          <w:rFonts w:ascii="Arial" w:hAnsi="Arial"/>
          <w:lang w:val="fr-FR"/>
        </w:rPr>
        <w:t>e ,</w:t>
      </w:r>
      <w:proofErr w:type="gramEnd"/>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rPr>
      </w:pPr>
      <w:r w:rsidRPr="006F47BC">
        <w:rPr>
          <w:rFonts w:ascii="Arial" w:hAnsi="Arial"/>
        </w:rPr>
        <w:t>Nombre y firma del representante legal</w:t>
      </w:r>
    </w:p>
    <w:p w:rsidR="00ED07B0" w:rsidRPr="006F47BC" w:rsidRDefault="00ED07B0" w:rsidP="00ED07B0">
      <w:pPr>
        <w:rPr>
          <w:rFonts w:ascii="Arial" w:hAnsi="Arial"/>
        </w:rPr>
      </w:pPr>
    </w:p>
    <w:p w:rsidR="00ED07B0" w:rsidRPr="006F47BC" w:rsidRDefault="00ED07B0" w:rsidP="00ED07B0">
      <w:pPr>
        <w:rPr>
          <w:rFonts w:ascii="Arial" w:hAnsi="Arial"/>
        </w:rPr>
      </w:pPr>
    </w:p>
    <w:p w:rsidR="00ED07B0" w:rsidRDefault="00ED07B0" w:rsidP="009B31B8">
      <w:pPr>
        <w:autoSpaceDE w:val="0"/>
        <w:autoSpaceDN w:val="0"/>
        <w:adjustRightInd w:val="0"/>
        <w:ind w:right="141"/>
        <w:jc w:val="center"/>
        <w:rPr>
          <w:rFonts w:ascii="Calibri" w:hAnsi="Calibri" w:cs="Calibri"/>
          <w:b/>
          <w:bCs/>
          <w:sz w:val="28"/>
          <w:szCs w:val="28"/>
        </w:rPr>
      </w:pPr>
    </w:p>
    <w:p w:rsidR="004A1426" w:rsidRPr="002A27CC" w:rsidRDefault="004A1426" w:rsidP="004A1426">
      <w:pPr>
        <w:rPr>
          <w:rFonts w:ascii="Calibri" w:hAnsi="Calibri" w:cs="Calibri"/>
          <w:b/>
          <w:bCs/>
          <w:kern w:val="28"/>
          <w:lang w:val="es-MX"/>
        </w:rPr>
      </w:pPr>
    </w:p>
    <w:p w:rsidR="006175F2" w:rsidRDefault="006175F2"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3E7CAE" w:rsidRPr="00652C1C" w:rsidRDefault="0009683F" w:rsidP="003E7CAE">
      <w:pPr>
        <w:widowControl w:val="0"/>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lastRenderedPageBreak/>
        <w:t xml:space="preserve">FORMATO </w:t>
      </w:r>
      <w:r w:rsidR="0044627D">
        <w:rPr>
          <w:rFonts w:asciiTheme="minorHAnsi" w:hAnsiTheme="minorHAnsi" w:cstheme="minorHAnsi"/>
          <w:b/>
          <w:bCs/>
          <w:sz w:val="28"/>
          <w:szCs w:val="28"/>
        </w:rPr>
        <w:t>4</w:t>
      </w:r>
    </w:p>
    <w:p w:rsidR="003E7CAE" w:rsidRPr="00652C1C" w:rsidRDefault="003E7CAE" w:rsidP="003E7CAE">
      <w:pPr>
        <w:widowControl w:val="0"/>
        <w:tabs>
          <w:tab w:val="left" w:pos="426"/>
        </w:tabs>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t>MANIFESTACIÓN DE LOS ARTÍCULOS 50 Y 60 ANTEPENÚLTIMO PÁRRAFO DE “LA LEY”</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753D01" w:rsidRPr="00652C1C" w:rsidRDefault="00753D01" w:rsidP="00753D01">
      <w:pPr>
        <w:ind w:left="3969" w:firstLine="708"/>
        <w:jc w:val="right"/>
        <w:rPr>
          <w:rFonts w:asciiTheme="minorHAnsi" w:hAnsiTheme="minorHAnsi" w:cstheme="minorHAnsi"/>
        </w:rPr>
      </w:pPr>
      <w:r w:rsidRPr="00652C1C">
        <w:rPr>
          <w:rFonts w:asciiTheme="minorHAnsi" w:hAnsiTheme="minorHAnsi" w:cstheme="minorHAnsi"/>
        </w:rPr>
        <w:t>L</w:t>
      </w:r>
      <w:r w:rsidR="009B467F">
        <w:rPr>
          <w:rFonts w:asciiTheme="minorHAnsi" w:hAnsiTheme="minorHAnsi" w:cstheme="minorHAnsi"/>
        </w:rPr>
        <w:t>ugar y fecha.</w:t>
      </w:r>
    </w:p>
    <w:p w:rsidR="00753D01" w:rsidRPr="00652C1C" w:rsidRDefault="00753D01" w:rsidP="00753D01">
      <w:pPr>
        <w:rPr>
          <w:rFonts w:asciiTheme="minorHAnsi" w:hAnsiTheme="minorHAnsi" w:cstheme="minorHAnsi"/>
        </w:rPr>
      </w:pPr>
    </w:p>
    <w:p w:rsidR="00753D01" w:rsidRPr="00652C1C" w:rsidRDefault="00753D01" w:rsidP="00753D01">
      <w:pPr>
        <w:jc w:val="both"/>
        <w:rPr>
          <w:rFonts w:asciiTheme="minorHAnsi" w:hAnsiTheme="minorHAnsi" w:cstheme="minorHAnsi"/>
          <w:b/>
        </w:rPr>
      </w:pPr>
      <w:r w:rsidRPr="00652C1C">
        <w:rPr>
          <w:rFonts w:asciiTheme="minorHAnsi" w:hAnsiTheme="minorHAnsi" w:cstheme="minorHAnsi"/>
          <w:b/>
        </w:rPr>
        <w:t>C</w:t>
      </w:r>
      <w:r w:rsidR="005E2290" w:rsidRPr="00652C1C">
        <w:rPr>
          <w:rFonts w:asciiTheme="minorHAnsi" w:hAnsiTheme="minorHAnsi" w:cstheme="minorHAnsi"/>
          <w:b/>
        </w:rPr>
        <w:t>ENTRO DE INVESTIGACIONES EN OPTICA</w:t>
      </w:r>
      <w:r w:rsidRPr="00652C1C">
        <w:rPr>
          <w:rFonts w:asciiTheme="minorHAnsi" w:hAnsiTheme="minorHAnsi" w:cstheme="minorHAnsi"/>
          <w:b/>
        </w:rPr>
        <w:t>, A.C.</w:t>
      </w:r>
    </w:p>
    <w:p w:rsidR="007F40C1" w:rsidRPr="00652C1C" w:rsidRDefault="00753D01" w:rsidP="00753D01">
      <w:pPr>
        <w:pStyle w:val="NormalWeb"/>
        <w:spacing w:before="0" w:after="0" w:line="360" w:lineRule="auto"/>
        <w:jc w:val="both"/>
        <w:rPr>
          <w:rFonts w:asciiTheme="minorHAnsi" w:hAnsiTheme="minorHAnsi" w:cstheme="minorHAnsi"/>
          <w:szCs w:val="24"/>
          <w:lang w:val="es-ES_tradnl"/>
        </w:rPr>
      </w:pPr>
      <w:r w:rsidRPr="00652C1C">
        <w:rPr>
          <w:rFonts w:asciiTheme="minorHAnsi" w:hAnsiTheme="minorHAnsi" w:cstheme="minorHAnsi"/>
          <w:szCs w:val="24"/>
        </w:rPr>
        <w:t>P re s e n t e</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7F40C1" w:rsidRPr="00652C1C" w:rsidRDefault="007F40C1" w:rsidP="007F40C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E36C7A">
        <w:rPr>
          <w:rFonts w:asciiTheme="minorHAnsi" w:hAnsiTheme="minorHAnsi" w:cstheme="minorHAnsi"/>
        </w:rPr>
        <w:t>ELECTRÓNICA</w:t>
      </w:r>
      <w:r w:rsidR="005300AC" w:rsidRPr="00652C1C">
        <w:rPr>
          <w:rFonts w:asciiTheme="minorHAnsi" w:hAnsiTheme="minorHAnsi" w:cstheme="minorHAnsi"/>
        </w:rPr>
        <w:t xml:space="preserve"> </w:t>
      </w:r>
      <w:r w:rsidR="002C5DF8">
        <w:rPr>
          <w:rFonts w:asciiTheme="minorHAnsi" w:hAnsiTheme="minorHAnsi" w:cstheme="minorHAnsi"/>
        </w:rPr>
        <w:t>No.:</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7F40C1" w:rsidRPr="00652C1C" w:rsidRDefault="007F40C1" w:rsidP="007F40C1">
      <w:pPr>
        <w:widowControl w:val="0"/>
        <w:autoSpaceDE w:val="0"/>
        <w:autoSpaceDN w:val="0"/>
        <w:adjustRightInd w:val="0"/>
        <w:spacing w:line="276" w:lineRule="auto"/>
        <w:jc w:val="both"/>
        <w:rPr>
          <w:rFonts w:asciiTheme="minorHAnsi" w:hAnsiTheme="minorHAnsi" w:cstheme="minorHAnsi"/>
          <w:lang w:val="es-MX"/>
        </w:rPr>
      </w:pPr>
      <w:r w:rsidRPr="00652C1C">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652C1C" w:rsidRDefault="007F40C1" w:rsidP="007F40C1">
      <w:pPr>
        <w:widowControl w:val="0"/>
        <w:autoSpaceDE w:val="0"/>
        <w:autoSpaceDN w:val="0"/>
        <w:adjustRightInd w:val="0"/>
        <w:spacing w:line="276" w:lineRule="auto"/>
        <w:rPr>
          <w:rFonts w:asciiTheme="minorHAnsi" w:hAnsiTheme="minorHAnsi" w:cstheme="minorHAnsi"/>
          <w:lang w:val="es-MX"/>
        </w:rPr>
      </w:pPr>
    </w:p>
    <w:p w:rsidR="007F40C1" w:rsidRPr="00652C1C" w:rsidRDefault="007F40C1" w:rsidP="007F40C1">
      <w:pPr>
        <w:widowControl w:val="0"/>
        <w:autoSpaceDE w:val="0"/>
        <w:autoSpaceDN w:val="0"/>
        <w:adjustRightInd w:val="0"/>
        <w:spacing w:line="276" w:lineRule="auto"/>
        <w:jc w:val="both"/>
        <w:rPr>
          <w:rFonts w:asciiTheme="minorHAnsi" w:hAnsiTheme="minorHAnsi" w:cstheme="minorHAnsi"/>
          <w:b/>
          <w:bCs/>
          <w:lang w:val="es-MX"/>
        </w:rPr>
      </w:pPr>
      <w:r w:rsidRPr="00652C1C">
        <w:rPr>
          <w:rFonts w:asciiTheme="minorHAnsi" w:hAnsiTheme="minorHAnsi" w:cstheme="minorHAnsi"/>
          <w:b/>
          <w:bCs/>
          <w:lang w:val="es-MX"/>
        </w:rPr>
        <w:t>En el entendido que de no manifestarme con veracidad, acepto que ello sea causa de rescisión del contrato celebrado.</w:t>
      </w:r>
    </w:p>
    <w:p w:rsidR="003E7CAE" w:rsidRPr="00652C1C" w:rsidRDefault="003E7CAE" w:rsidP="003E7CAE">
      <w:pPr>
        <w:widowControl w:val="0"/>
        <w:autoSpaceDE w:val="0"/>
        <w:autoSpaceDN w:val="0"/>
        <w:adjustRightInd w:val="0"/>
        <w:rPr>
          <w:rFonts w:asciiTheme="minorHAnsi" w:hAnsiTheme="minorHAnsi" w:cstheme="minorHAnsi"/>
          <w:b/>
          <w:bCs/>
          <w:lang w:val="es-MX"/>
        </w:rPr>
      </w:pPr>
    </w:p>
    <w:p w:rsidR="003E7CAE" w:rsidRPr="00652C1C" w:rsidRDefault="003E7CAE" w:rsidP="003E7CAE">
      <w:pPr>
        <w:widowControl w:val="0"/>
        <w:autoSpaceDE w:val="0"/>
        <w:autoSpaceDN w:val="0"/>
        <w:adjustRightInd w:val="0"/>
        <w:rPr>
          <w:rFonts w:asciiTheme="minorHAnsi" w:hAnsiTheme="minorHAnsi" w:cstheme="minorHAnsi"/>
          <w:b/>
          <w:bCs/>
          <w:lang w:val="es-MX"/>
        </w:rPr>
      </w:pPr>
    </w:p>
    <w:p w:rsidR="007F40C1" w:rsidRPr="00652C1C" w:rsidRDefault="007F40C1" w:rsidP="007F40C1">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3E7CAE" w:rsidRPr="00652C1C" w:rsidRDefault="003E7CAE" w:rsidP="003E7CAE">
      <w:pPr>
        <w:widowControl w:val="0"/>
        <w:autoSpaceDE w:val="0"/>
        <w:autoSpaceDN w:val="0"/>
        <w:adjustRightInd w:val="0"/>
        <w:jc w:val="center"/>
        <w:rPr>
          <w:rFonts w:asciiTheme="minorHAnsi" w:hAnsiTheme="minorHAnsi" w:cstheme="minorHAnsi"/>
          <w:lang w:val="es-MX"/>
        </w:rPr>
      </w:pPr>
    </w:p>
    <w:p w:rsidR="003E7CAE" w:rsidRPr="00652C1C" w:rsidRDefault="003E7CAE" w:rsidP="003E7CAE">
      <w:pPr>
        <w:widowControl w:val="0"/>
        <w:autoSpaceDE w:val="0"/>
        <w:autoSpaceDN w:val="0"/>
        <w:adjustRightInd w:val="0"/>
        <w:jc w:val="center"/>
        <w:rPr>
          <w:rFonts w:asciiTheme="minorHAnsi" w:hAnsiTheme="minorHAnsi" w:cstheme="minorHAnsi"/>
          <w:lang w:val="es-MX"/>
        </w:rPr>
      </w:pPr>
    </w:p>
    <w:p w:rsidR="007F40C1" w:rsidRPr="00652C1C" w:rsidRDefault="007F40C1" w:rsidP="007F40C1">
      <w:pPr>
        <w:spacing w:after="200" w:line="276" w:lineRule="auto"/>
        <w:jc w:val="both"/>
        <w:rPr>
          <w:rFonts w:asciiTheme="minorHAnsi" w:hAnsiTheme="minorHAnsi" w:cstheme="minorHAnsi"/>
          <w:lang w:val="es-MX"/>
        </w:rPr>
      </w:pPr>
      <w:r w:rsidRPr="00652C1C">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EE0440" w:rsidRPr="00652C1C" w:rsidRDefault="00AB5133" w:rsidP="003E1EE9">
      <w:pPr>
        <w:jc w:val="center"/>
        <w:rPr>
          <w:rFonts w:asciiTheme="minorHAnsi" w:hAnsiTheme="minorHAnsi" w:cstheme="minorHAnsi"/>
          <w:b/>
          <w:sz w:val="28"/>
          <w:szCs w:val="28"/>
          <w:lang w:val="es-MX"/>
        </w:rPr>
      </w:pPr>
      <w:r w:rsidRPr="00652C1C">
        <w:rPr>
          <w:rFonts w:asciiTheme="minorHAnsi" w:hAnsiTheme="minorHAnsi" w:cstheme="minorHAnsi"/>
          <w:b/>
          <w:bCs/>
          <w:lang w:val="es-MX"/>
        </w:rPr>
        <w:br w:type="page"/>
      </w:r>
      <w:r w:rsidR="003E1EE9">
        <w:rPr>
          <w:rFonts w:asciiTheme="minorHAnsi" w:hAnsiTheme="minorHAnsi" w:cstheme="minorHAnsi"/>
          <w:b/>
          <w:sz w:val="28"/>
          <w:szCs w:val="28"/>
          <w:lang w:val="es-MX"/>
        </w:rPr>
        <w:lastRenderedPageBreak/>
        <w:t>FOR</w:t>
      </w:r>
      <w:r w:rsidR="0009683F" w:rsidRPr="00652C1C">
        <w:rPr>
          <w:rFonts w:asciiTheme="minorHAnsi" w:hAnsiTheme="minorHAnsi" w:cstheme="minorHAnsi"/>
          <w:b/>
          <w:sz w:val="28"/>
          <w:szCs w:val="28"/>
          <w:lang w:val="es-MX"/>
        </w:rPr>
        <w:t xml:space="preserve">MATO </w:t>
      </w:r>
      <w:r w:rsidR="0044627D">
        <w:rPr>
          <w:rFonts w:asciiTheme="minorHAnsi" w:hAnsiTheme="minorHAnsi" w:cstheme="minorHAnsi"/>
          <w:b/>
          <w:sz w:val="28"/>
          <w:szCs w:val="28"/>
          <w:lang w:val="es-MX"/>
        </w:rPr>
        <w:t>5</w:t>
      </w:r>
    </w:p>
    <w:p w:rsidR="00EE0440" w:rsidRPr="00652C1C" w:rsidRDefault="00EE0440" w:rsidP="00EE0440">
      <w:pPr>
        <w:jc w:val="center"/>
        <w:rPr>
          <w:rFonts w:asciiTheme="minorHAnsi" w:hAnsiTheme="minorHAnsi" w:cstheme="minorHAnsi"/>
          <w:b/>
          <w:caps/>
          <w:sz w:val="28"/>
          <w:szCs w:val="28"/>
        </w:rPr>
      </w:pPr>
    </w:p>
    <w:p w:rsidR="00EE0440" w:rsidRPr="00652C1C" w:rsidRDefault="00EE0440" w:rsidP="00EE0440">
      <w:pPr>
        <w:jc w:val="center"/>
        <w:rPr>
          <w:rFonts w:asciiTheme="minorHAnsi" w:hAnsiTheme="minorHAnsi" w:cstheme="minorHAnsi"/>
          <w:b/>
          <w:caps/>
          <w:sz w:val="28"/>
          <w:szCs w:val="28"/>
        </w:rPr>
      </w:pPr>
      <w:r w:rsidRPr="00652C1C">
        <w:rPr>
          <w:rFonts w:asciiTheme="minorHAnsi" w:hAnsiTheme="minorHAnsi" w:cstheme="minorHAnsi"/>
          <w:b/>
          <w:caps/>
          <w:sz w:val="28"/>
          <w:szCs w:val="28"/>
        </w:rPr>
        <w:t>“</w:t>
      </w:r>
      <w:r w:rsidR="001E141C" w:rsidRPr="00652C1C">
        <w:rPr>
          <w:rFonts w:asciiTheme="minorHAnsi" w:hAnsiTheme="minorHAnsi" w:cstheme="minorHAnsi"/>
          <w:b/>
          <w:caps/>
          <w:sz w:val="28"/>
          <w:szCs w:val="28"/>
        </w:rPr>
        <w:t>MANIFESTACIÓN D</w:t>
      </w:r>
      <w:r w:rsidRPr="00652C1C">
        <w:rPr>
          <w:rFonts w:asciiTheme="minorHAnsi" w:hAnsiTheme="minorHAnsi" w:cstheme="minorHAnsi"/>
          <w:b/>
          <w:caps/>
          <w:sz w:val="28"/>
          <w:szCs w:val="28"/>
        </w:rPr>
        <w:t>E INTEGRIDAD”</w:t>
      </w:r>
    </w:p>
    <w:p w:rsidR="00EE0440" w:rsidRPr="00652C1C" w:rsidRDefault="00EE0440" w:rsidP="00EE0440">
      <w:pPr>
        <w:rPr>
          <w:rFonts w:asciiTheme="minorHAnsi" w:hAnsiTheme="minorHAnsi" w:cstheme="minorHAnsi"/>
          <w:caps/>
        </w:rPr>
      </w:pPr>
    </w:p>
    <w:p w:rsidR="00EE0440" w:rsidRPr="00652C1C" w:rsidRDefault="00EE0440" w:rsidP="00EE0440">
      <w:pPr>
        <w:ind w:left="2124" w:firstLine="708"/>
        <w:jc w:val="center"/>
        <w:rPr>
          <w:rFonts w:asciiTheme="minorHAnsi" w:hAnsiTheme="minorHAnsi" w:cstheme="minorHAnsi"/>
          <w:caps/>
        </w:rPr>
      </w:pPr>
    </w:p>
    <w:p w:rsidR="00EE0440" w:rsidRPr="00652C1C" w:rsidRDefault="00EE0440" w:rsidP="00EE0440">
      <w:pPr>
        <w:ind w:left="2124" w:firstLine="708"/>
        <w:jc w:val="center"/>
        <w:rPr>
          <w:rFonts w:asciiTheme="minorHAnsi" w:hAnsiTheme="minorHAnsi" w:cstheme="minorHAnsi"/>
          <w:caps/>
        </w:rPr>
      </w:pPr>
    </w:p>
    <w:p w:rsidR="00753D01" w:rsidRPr="00652C1C" w:rsidRDefault="009B467F" w:rsidP="00753D01">
      <w:pPr>
        <w:ind w:left="3969" w:firstLine="708"/>
        <w:jc w:val="right"/>
        <w:rPr>
          <w:rFonts w:asciiTheme="minorHAnsi" w:hAnsiTheme="minorHAnsi" w:cstheme="minorHAnsi"/>
        </w:rPr>
      </w:pPr>
      <w:r>
        <w:rPr>
          <w:rFonts w:asciiTheme="minorHAnsi" w:hAnsiTheme="minorHAnsi" w:cstheme="minorHAnsi"/>
        </w:rPr>
        <w:t>Lugar y fecha.</w:t>
      </w:r>
    </w:p>
    <w:p w:rsidR="00753D01" w:rsidRPr="00652C1C" w:rsidRDefault="00753D01" w:rsidP="00753D01">
      <w:pPr>
        <w:rPr>
          <w:rFonts w:asciiTheme="minorHAnsi" w:hAnsiTheme="minorHAnsi" w:cstheme="minorHAnsi"/>
        </w:rPr>
      </w:pPr>
    </w:p>
    <w:p w:rsidR="00753D01" w:rsidRPr="00652C1C" w:rsidRDefault="007D4C73" w:rsidP="00753D01">
      <w:pPr>
        <w:jc w:val="both"/>
        <w:rPr>
          <w:rFonts w:asciiTheme="minorHAnsi" w:hAnsiTheme="minorHAnsi" w:cstheme="minorHAnsi"/>
          <w:b/>
        </w:rPr>
      </w:pPr>
      <w:r w:rsidRPr="00652C1C">
        <w:rPr>
          <w:rFonts w:asciiTheme="minorHAnsi" w:hAnsiTheme="minorHAnsi" w:cstheme="minorHAnsi"/>
          <w:b/>
        </w:rPr>
        <w:t>CENTRO DE INVESTIGACIONES EN OPTICA</w:t>
      </w:r>
      <w:r w:rsidR="00753D01" w:rsidRPr="00652C1C">
        <w:rPr>
          <w:rFonts w:asciiTheme="minorHAnsi" w:hAnsiTheme="minorHAnsi" w:cstheme="minorHAnsi"/>
          <w:b/>
        </w:rPr>
        <w:t>, A.C.</w:t>
      </w:r>
    </w:p>
    <w:p w:rsidR="00753D01" w:rsidRPr="00652C1C" w:rsidRDefault="00753D01" w:rsidP="00753D01">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753D01" w:rsidRPr="00652C1C" w:rsidRDefault="00753D01" w:rsidP="00753D01">
      <w:pPr>
        <w:widowControl w:val="0"/>
        <w:autoSpaceDE w:val="0"/>
        <w:autoSpaceDN w:val="0"/>
        <w:adjustRightInd w:val="0"/>
        <w:rPr>
          <w:rFonts w:asciiTheme="minorHAnsi" w:hAnsiTheme="minorHAnsi" w:cstheme="minorHAnsi"/>
        </w:rPr>
      </w:pPr>
    </w:p>
    <w:p w:rsidR="00A8467C" w:rsidRPr="00652C1C" w:rsidRDefault="00A8467C" w:rsidP="00753D0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E36C7A">
        <w:rPr>
          <w:rFonts w:asciiTheme="minorHAnsi" w:hAnsiTheme="minorHAnsi" w:cstheme="minorHAnsi"/>
        </w:rPr>
        <w:t>ELECTRÓNICA</w:t>
      </w:r>
      <w:r w:rsidR="007D4C73" w:rsidRPr="00652C1C">
        <w:rPr>
          <w:rFonts w:asciiTheme="minorHAnsi" w:hAnsiTheme="minorHAnsi" w:cstheme="minorHAnsi"/>
        </w:rPr>
        <w:t xml:space="preserve"> NO</w:t>
      </w:r>
      <w:r w:rsidRPr="00652C1C">
        <w:rPr>
          <w:rFonts w:asciiTheme="minorHAnsi" w:hAnsiTheme="minorHAnsi" w:cstheme="minorHAnsi"/>
        </w:rPr>
        <w:t>.</w:t>
      </w:r>
      <w:r w:rsidR="002C5DF8">
        <w:rPr>
          <w:rFonts w:asciiTheme="minorHAnsi" w:hAnsiTheme="minorHAnsi" w:cstheme="minorHAnsi"/>
        </w:rPr>
        <w:t>:</w:t>
      </w:r>
    </w:p>
    <w:p w:rsidR="00EE0440" w:rsidRPr="00652C1C" w:rsidRDefault="00EE0440" w:rsidP="00EE0440">
      <w:pPr>
        <w:rPr>
          <w:rFonts w:asciiTheme="minorHAnsi" w:hAnsiTheme="minorHAnsi" w:cstheme="minorHAnsi"/>
          <w:caps/>
        </w:rPr>
      </w:pPr>
    </w:p>
    <w:p w:rsidR="00EE0440" w:rsidRPr="00652C1C" w:rsidRDefault="00EE0440" w:rsidP="00EE0440">
      <w:pPr>
        <w:rPr>
          <w:rFonts w:asciiTheme="minorHAnsi" w:hAnsiTheme="minorHAnsi" w:cstheme="minorHAnsi"/>
          <w:caps/>
        </w:rPr>
      </w:pPr>
    </w:p>
    <w:p w:rsidR="00EE0440" w:rsidRPr="00652C1C" w:rsidRDefault="00EE0440" w:rsidP="00EE0440">
      <w:pPr>
        <w:rPr>
          <w:rFonts w:asciiTheme="minorHAnsi" w:hAnsiTheme="minorHAnsi" w:cstheme="minorHAnsi"/>
          <w:caps/>
        </w:rPr>
      </w:pPr>
    </w:p>
    <w:p w:rsidR="00EE0440" w:rsidRPr="00652C1C" w:rsidRDefault="00A8467C" w:rsidP="00EE0440">
      <w:pPr>
        <w:jc w:val="both"/>
        <w:rPr>
          <w:rFonts w:asciiTheme="minorHAnsi" w:hAnsiTheme="minorHAnsi" w:cstheme="minorHAnsi"/>
          <w:caps/>
          <w:sz w:val="28"/>
        </w:rPr>
      </w:pPr>
      <w:r w:rsidRPr="00652C1C">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w:t>
      </w:r>
      <w:r w:rsidR="003B42E7" w:rsidRPr="00652C1C">
        <w:rPr>
          <w:rFonts w:asciiTheme="minorHAnsi" w:hAnsiTheme="minorHAnsi" w:cstheme="minorHAnsi"/>
          <w:szCs w:val="20"/>
        </w:rPr>
        <w:t xml:space="preserve"> la Convocante</w:t>
      </w:r>
      <w:r w:rsidRPr="00652C1C">
        <w:rPr>
          <w:rFonts w:asciiTheme="minorHAnsi" w:hAnsiTheme="minorHAnsi" w:cstheme="minorHAnsi"/>
          <w:szCs w:val="20"/>
        </w:rPr>
        <w:t>, induzcan o alteren las evaluaciones de las proposiciones, el resultado del procedimiento, y otros aspectos que otorguen condiciones más ventajosas con relación a los demás licitantes.</w:t>
      </w: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A8467C" w:rsidRPr="00652C1C" w:rsidRDefault="00A8467C" w:rsidP="00A8467C">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44627D" w:rsidRDefault="00EE0440" w:rsidP="0044627D">
      <w:pPr>
        <w:spacing w:before="120"/>
        <w:jc w:val="center"/>
        <w:rPr>
          <w:rFonts w:asciiTheme="minorHAnsi" w:hAnsiTheme="minorHAnsi" w:cstheme="minorHAnsi"/>
          <w:b/>
          <w:bCs/>
          <w:sz w:val="22"/>
          <w:szCs w:val="22"/>
          <w:lang w:val="es-MX"/>
        </w:rPr>
      </w:pPr>
      <w:r w:rsidRPr="00652C1C">
        <w:rPr>
          <w:rFonts w:asciiTheme="minorHAnsi" w:hAnsiTheme="minorHAnsi" w:cstheme="minorHAnsi"/>
        </w:rPr>
        <w:br w:type="page"/>
      </w:r>
    </w:p>
    <w:p w:rsidR="0044627D" w:rsidRPr="00652C1C" w:rsidRDefault="0044627D" w:rsidP="0044627D">
      <w:pPr>
        <w:jc w:val="center"/>
        <w:rPr>
          <w:rFonts w:asciiTheme="minorHAnsi" w:hAnsiTheme="minorHAnsi" w:cstheme="minorHAnsi"/>
          <w:b/>
          <w:bCs/>
          <w:sz w:val="32"/>
          <w:szCs w:val="20"/>
          <w:lang w:val="es-MX"/>
        </w:rPr>
      </w:pPr>
      <w:r w:rsidRPr="00652C1C">
        <w:rPr>
          <w:rFonts w:asciiTheme="minorHAnsi" w:hAnsiTheme="minorHAnsi" w:cstheme="minorHAnsi"/>
          <w:b/>
          <w:bCs/>
          <w:sz w:val="32"/>
          <w:szCs w:val="20"/>
          <w:lang w:val="es-MX"/>
        </w:rPr>
        <w:lastRenderedPageBreak/>
        <w:t xml:space="preserve">FORMATO  </w:t>
      </w:r>
      <w:r>
        <w:rPr>
          <w:rFonts w:asciiTheme="minorHAnsi" w:hAnsiTheme="minorHAnsi" w:cstheme="minorHAnsi"/>
          <w:b/>
          <w:bCs/>
          <w:sz w:val="32"/>
          <w:szCs w:val="20"/>
          <w:lang w:val="es-MX"/>
        </w:rPr>
        <w:t>6</w:t>
      </w:r>
    </w:p>
    <w:p w:rsidR="0044627D" w:rsidRPr="00652C1C" w:rsidRDefault="0044627D" w:rsidP="0044627D">
      <w:pPr>
        <w:jc w:val="center"/>
        <w:rPr>
          <w:rFonts w:asciiTheme="minorHAnsi" w:hAnsiTheme="minorHAnsi" w:cstheme="minorHAnsi"/>
          <w:b/>
          <w:bCs/>
          <w:sz w:val="20"/>
          <w:szCs w:val="20"/>
          <w:lang w:val="es-MX"/>
        </w:rPr>
      </w:pPr>
    </w:p>
    <w:p w:rsidR="0044627D" w:rsidRPr="00652C1C" w:rsidRDefault="0044627D" w:rsidP="0044627D">
      <w:pPr>
        <w:jc w:val="center"/>
        <w:rPr>
          <w:rFonts w:asciiTheme="minorHAnsi" w:hAnsiTheme="minorHAnsi" w:cstheme="minorHAnsi"/>
          <w:b/>
          <w:bCs/>
          <w:szCs w:val="20"/>
          <w:lang w:val="es-MX"/>
        </w:rPr>
      </w:pPr>
      <w:r w:rsidRPr="00652C1C">
        <w:rPr>
          <w:rFonts w:asciiTheme="minorHAnsi" w:hAnsiTheme="minorHAnsi" w:cstheme="minorHAnsi"/>
          <w:b/>
          <w:bCs/>
          <w:szCs w:val="20"/>
          <w:lang w:val="es-MX"/>
        </w:rPr>
        <w:t>“</w:t>
      </w:r>
      <w:r>
        <w:rPr>
          <w:rFonts w:asciiTheme="minorHAnsi" w:hAnsiTheme="minorHAnsi" w:cstheme="minorHAnsi"/>
          <w:b/>
          <w:bCs/>
          <w:szCs w:val="20"/>
          <w:lang w:val="es-MX"/>
        </w:rPr>
        <w:t xml:space="preserve">NACIONALIDAD DEL LICITANTE” </w:t>
      </w:r>
    </w:p>
    <w:p w:rsidR="0044627D" w:rsidRPr="00652C1C" w:rsidRDefault="0044627D" w:rsidP="0044627D">
      <w:pPr>
        <w:rPr>
          <w:rFonts w:asciiTheme="minorHAnsi" w:hAnsiTheme="minorHAnsi" w:cstheme="minorHAnsi"/>
          <w:b/>
          <w:bCs/>
          <w:szCs w:val="20"/>
          <w:lang w:val="es-MX"/>
        </w:rPr>
      </w:pPr>
    </w:p>
    <w:p w:rsidR="0044627D" w:rsidRDefault="0044627D" w:rsidP="0044627D">
      <w:pPr>
        <w:rPr>
          <w:rFonts w:asciiTheme="minorHAnsi" w:hAnsiTheme="minorHAnsi" w:cstheme="minorHAnsi"/>
          <w:b/>
          <w:bCs/>
          <w:sz w:val="20"/>
          <w:szCs w:val="20"/>
          <w:lang w:val="es-MX"/>
        </w:rPr>
      </w:pPr>
    </w:p>
    <w:p w:rsidR="0044627D" w:rsidRDefault="0044627D" w:rsidP="0044627D">
      <w:pPr>
        <w:rPr>
          <w:rFonts w:asciiTheme="minorHAnsi" w:hAnsiTheme="minorHAnsi" w:cstheme="minorHAnsi"/>
          <w:b/>
          <w:bCs/>
          <w:sz w:val="20"/>
          <w:szCs w:val="20"/>
          <w:lang w:val="es-MX"/>
        </w:rPr>
      </w:pPr>
    </w:p>
    <w:p w:rsidR="0044627D" w:rsidRDefault="0044627D" w:rsidP="0044627D">
      <w:pPr>
        <w:rPr>
          <w:rFonts w:asciiTheme="minorHAnsi" w:hAnsiTheme="minorHAnsi" w:cstheme="minorHAnsi"/>
          <w:b/>
          <w:bCs/>
          <w:sz w:val="20"/>
          <w:szCs w:val="20"/>
          <w:lang w:val="es-MX"/>
        </w:rPr>
      </w:pPr>
    </w:p>
    <w:p w:rsidR="0044627D" w:rsidRPr="00652C1C" w:rsidRDefault="0044627D" w:rsidP="0044627D">
      <w:pPr>
        <w:rPr>
          <w:rFonts w:asciiTheme="minorHAnsi" w:hAnsiTheme="minorHAnsi" w:cstheme="minorHAnsi"/>
          <w:b/>
          <w:bCs/>
          <w:sz w:val="20"/>
          <w:szCs w:val="20"/>
          <w:lang w:val="es-MX"/>
        </w:rPr>
      </w:pPr>
    </w:p>
    <w:p w:rsidR="0044627D" w:rsidRPr="00652C1C" w:rsidRDefault="0044627D" w:rsidP="0044627D">
      <w:pPr>
        <w:rPr>
          <w:rFonts w:asciiTheme="minorHAnsi" w:hAnsiTheme="minorHAnsi" w:cstheme="minorHAnsi"/>
          <w:bCs/>
          <w:caps/>
          <w:sz w:val="20"/>
          <w:szCs w:val="20"/>
          <w:lang w:val="es-MX"/>
        </w:rPr>
      </w:pPr>
    </w:p>
    <w:p w:rsidR="0044627D" w:rsidRPr="00652C1C" w:rsidRDefault="0044627D" w:rsidP="0044627D">
      <w:pPr>
        <w:ind w:left="3969" w:firstLine="708"/>
        <w:jc w:val="right"/>
        <w:rPr>
          <w:rFonts w:asciiTheme="minorHAnsi" w:hAnsiTheme="minorHAnsi" w:cstheme="minorHAnsi"/>
        </w:rPr>
      </w:pPr>
      <w:r w:rsidRPr="00652C1C">
        <w:rPr>
          <w:rFonts w:asciiTheme="minorHAnsi" w:hAnsiTheme="minorHAnsi" w:cstheme="minorHAnsi"/>
        </w:rPr>
        <w:t>L</w:t>
      </w:r>
      <w:r w:rsidR="009B467F">
        <w:rPr>
          <w:rFonts w:asciiTheme="minorHAnsi" w:hAnsiTheme="minorHAnsi" w:cstheme="minorHAnsi"/>
        </w:rPr>
        <w:t>ugar y fecha</w:t>
      </w:r>
      <w:r w:rsidRPr="00652C1C">
        <w:rPr>
          <w:rFonts w:asciiTheme="minorHAnsi" w:hAnsiTheme="minorHAnsi" w:cstheme="minorHAnsi"/>
        </w:rPr>
        <w:t>.</w:t>
      </w:r>
    </w:p>
    <w:p w:rsidR="0044627D" w:rsidRDefault="0044627D" w:rsidP="0044627D">
      <w:pPr>
        <w:rPr>
          <w:rFonts w:asciiTheme="minorHAnsi" w:hAnsiTheme="minorHAnsi" w:cstheme="minorHAnsi"/>
        </w:rPr>
      </w:pPr>
    </w:p>
    <w:p w:rsidR="0044627D" w:rsidRPr="00652C1C" w:rsidRDefault="0044627D" w:rsidP="0044627D">
      <w:pPr>
        <w:rPr>
          <w:rFonts w:asciiTheme="minorHAnsi" w:hAnsiTheme="minorHAnsi" w:cstheme="minorHAnsi"/>
        </w:rPr>
      </w:pPr>
    </w:p>
    <w:p w:rsidR="0044627D" w:rsidRPr="00652C1C" w:rsidRDefault="0044627D" w:rsidP="0044627D">
      <w:pPr>
        <w:jc w:val="both"/>
        <w:rPr>
          <w:rFonts w:asciiTheme="minorHAnsi" w:hAnsiTheme="minorHAnsi" w:cstheme="minorHAnsi"/>
          <w:b/>
        </w:rPr>
      </w:pPr>
      <w:r w:rsidRPr="00652C1C">
        <w:rPr>
          <w:rFonts w:asciiTheme="minorHAnsi" w:hAnsiTheme="minorHAnsi" w:cstheme="minorHAnsi"/>
          <w:b/>
        </w:rPr>
        <w:t>CENTRO DE INVESTIGACIONES EN OPTICA, A.C.</w:t>
      </w:r>
    </w:p>
    <w:p w:rsidR="0044627D" w:rsidRPr="00652C1C" w:rsidRDefault="0044627D" w:rsidP="0044627D">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44627D" w:rsidRDefault="0044627D" w:rsidP="0044627D">
      <w:pPr>
        <w:widowControl w:val="0"/>
        <w:autoSpaceDE w:val="0"/>
        <w:autoSpaceDN w:val="0"/>
        <w:adjustRightInd w:val="0"/>
        <w:rPr>
          <w:rFonts w:asciiTheme="minorHAnsi" w:hAnsiTheme="minorHAnsi" w:cstheme="minorHAnsi"/>
        </w:rPr>
      </w:pPr>
    </w:p>
    <w:p w:rsidR="0044627D" w:rsidRPr="00652C1C" w:rsidRDefault="0044627D" w:rsidP="0044627D">
      <w:pPr>
        <w:widowControl w:val="0"/>
        <w:autoSpaceDE w:val="0"/>
        <w:autoSpaceDN w:val="0"/>
        <w:adjustRightInd w:val="0"/>
        <w:rPr>
          <w:rFonts w:asciiTheme="minorHAnsi" w:hAnsiTheme="minorHAnsi" w:cstheme="minorHAnsi"/>
        </w:rPr>
      </w:pPr>
    </w:p>
    <w:p w:rsidR="0044627D" w:rsidRPr="00652C1C" w:rsidRDefault="0044627D" w:rsidP="0044627D">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LICITACIÓN PÚBLICA NACIONAL </w:t>
      </w:r>
      <w:r w:rsidR="00E36C7A">
        <w:rPr>
          <w:rFonts w:asciiTheme="minorHAnsi" w:hAnsiTheme="minorHAnsi" w:cstheme="minorHAnsi"/>
        </w:rPr>
        <w:t>ELECTRÓNICA</w:t>
      </w:r>
      <w:r w:rsidRPr="00652C1C">
        <w:rPr>
          <w:rFonts w:asciiTheme="minorHAnsi" w:hAnsiTheme="minorHAnsi" w:cstheme="minorHAnsi"/>
        </w:rPr>
        <w:t xml:space="preserve"> NO.</w:t>
      </w:r>
      <w:r w:rsidR="002C5DF8">
        <w:rPr>
          <w:rFonts w:asciiTheme="minorHAnsi" w:hAnsiTheme="minorHAnsi" w:cstheme="minorHAnsi"/>
        </w:rPr>
        <w:t>:</w:t>
      </w:r>
    </w:p>
    <w:p w:rsidR="0044627D" w:rsidRPr="00652C1C" w:rsidRDefault="0044627D" w:rsidP="0044627D">
      <w:pPr>
        <w:rPr>
          <w:rFonts w:asciiTheme="minorHAnsi" w:hAnsiTheme="minorHAnsi" w:cstheme="minorHAnsi"/>
          <w:caps/>
        </w:rPr>
      </w:pPr>
    </w:p>
    <w:p w:rsidR="0044627D" w:rsidRPr="00652C1C" w:rsidRDefault="0044627D" w:rsidP="0044627D">
      <w:pPr>
        <w:spacing w:line="276" w:lineRule="auto"/>
        <w:jc w:val="both"/>
        <w:rPr>
          <w:rFonts w:asciiTheme="minorHAnsi" w:hAnsiTheme="minorHAnsi" w:cstheme="minorHAnsi"/>
        </w:rPr>
      </w:pPr>
    </w:p>
    <w:p w:rsidR="0044627D" w:rsidRPr="00652C1C" w:rsidRDefault="0044627D" w:rsidP="0044627D">
      <w:pPr>
        <w:spacing w:line="276" w:lineRule="auto"/>
        <w:jc w:val="both"/>
        <w:rPr>
          <w:rFonts w:asciiTheme="minorHAnsi" w:hAnsiTheme="minorHAnsi" w:cstheme="minorHAnsi"/>
          <w:caps/>
        </w:rPr>
      </w:pPr>
      <w:r w:rsidRPr="00652C1C">
        <w:rPr>
          <w:rFonts w:asciiTheme="minorHAnsi" w:hAnsiTheme="minorHAnsi" w:cstheme="minorHAnsi"/>
        </w:rPr>
        <w:t>Por este medio</w:t>
      </w:r>
      <w:r>
        <w:rPr>
          <w:rFonts w:asciiTheme="minorHAnsi" w:hAnsiTheme="minorHAnsi" w:cstheme="minorHAnsi"/>
        </w:rPr>
        <w:t xml:space="preserve"> y en cumplimiento a lo establecido en el primer párrafo de la Ley de Adquisiciones, Arrendamientos y Servicios del Sector Público</w:t>
      </w:r>
      <w:r w:rsidRPr="00652C1C">
        <w:rPr>
          <w:rFonts w:asciiTheme="minorHAnsi" w:hAnsiTheme="minorHAnsi" w:cstheme="minorHAnsi"/>
        </w:rPr>
        <w:t xml:space="preserve">, manifiesto bajo protesta de decir verdad que </w:t>
      </w:r>
      <w:r>
        <w:rPr>
          <w:rFonts w:asciiTheme="minorHAnsi" w:hAnsiTheme="minorHAnsi" w:cstheme="minorHAnsi"/>
        </w:rPr>
        <w:t>la empresa ____________  que represento, es de nacionalidad mexicana.</w:t>
      </w:r>
    </w:p>
    <w:p w:rsidR="0044627D" w:rsidRDefault="0044627D" w:rsidP="0044627D">
      <w:pPr>
        <w:jc w:val="both"/>
        <w:rPr>
          <w:rFonts w:asciiTheme="minorHAnsi" w:hAnsiTheme="minorHAnsi" w:cstheme="minorHAnsi"/>
          <w:caps/>
        </w:rPr>
      </w:pPr>
    </w:p>
    <w:p w:rsidR="0044627D" w:rsidRPr="00652C1C" w:rsidRDefault="0044627D" w:rsidP="0044627D">
      <w:pPr>
        <w:jc w:val="both"/>
        <w:rPr>
          <w:rFonts w:asciiTheme="minorHAnsi" w:hAnsiTheme="minorHAnsi" w:cstheme="minorHAnsi"/>
          <w:caps/>
        </w:rPr>
      </w:pPr>
    </w:p>
    <w:p w:rsidR="0044627D" w:rsidRPr="00652C1C" w:rsidRDefault="0044627D" w:rsidP="0044627D">
      <w:pPr>
        <w:jc w:val="both"/>
        <w:rPr>
          <w:rFonts w:asciiTheme="minorHAnsi" w:hAnsiTheme="minorHAnsi" w:cstheme="minorHAnsi"/>
          <w:caps/>
        </w:rPr>
      </w:pPr>
    </w:p>
    <w:p w:rsidR="0044627D" w:rsidRPr="00652C1C" w:rsidRDefault="0044627D" w:rsidP="0044627D">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44627D" w:rsidRDefault="0044627D" w:rsidP="0044627D">
      <w:pPr>
        <w:spacing w:before="120"/>
        <w:jc w:val="both"/>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836485" w:rsidRPr="00652C1C" w:rsidRDefault="0044627D" w:rsidP="00836485">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lastRenderedPageBreak/>
        <w:t>FORMATO  7</w:t>
      </w:r>
    </w:p>
    <w:p w:rsidR="00DF6D3E" w:rsidRPr="00652C1C" w:rsidRDefault="00DF6D3E" w:rsidP="00836485">
      <w:pPr>
        <w:jc w:val="center"/>
        <w:rPr>
          <w:rFonts w:asciiTheme="minorHAnsi" w:hAnsiTheme="minorHAnsi" w:cstheme="minorHAnsi"/>
          <w:b/>
          <w:caps/>
          <w:sz w:val="28"/>
          <w:szCs w:val="28"/>
        </w:rPr>
      </w:pPr>
    </w:p>
    <w:p w:rsidR="00836485" w:rsidRPr="00652C1C" w:rsidRDefault="00836485" w:rsidP="00836485">
      <w:pPr>
        <w:jc w:val="center"/>
        <w:rPr>
          <w:rFonts w:asciiTheme="minorHAnsi" w:hAnsiTheme="minorHAnsi" w:cstheme="minorHAnsi"/>
          <w:b/>
          <w:caps/>
          <w:sz w:val="28"/>
          <w:szCs w:val="28"/>
        </w:rPr>
      </w:pPr>
      <w:r w:rsidRPr="00652C1C">
        <w:rPr>
          <w:rFonts w:asciiTheme="minorHAnsi" w:hAnsiTheme="minorHAnsi" w:cstheme="minorHAnsi"/>
          <w:b/>
          <w:caps/>
          <w:sz w:val="28"/>
          <w:szCs w:val="28"/>
        </w:rPr>
        <w:t>“Cesión y/o Subcontratación de Obligaciones”</w:t>
      </w:r>
    </w:p>
    <w:p w:rsidR="00DF6D3E" w:rsidRPr="00652C1C" w:rsidRDefault="00DF6D3E" w:rsidP="00DF6D3E">
      <w:pPr>
        <w:ind w:left="3969" w:firstLine="708"/>
        <w:jc w:val="right"/>
        <w:rPr>
          <w:rFonts w:asciiTheme="minorHAnsi" w:hAnsiTheme="minorHAnsi" w:cstheme="minorHAnsi"/>
        </w:rPr>
      </w:pPr>
    </w:p>
    <w:p w:rsidR="00DF6D3E" w:rsidRPr="00652C1C" w:rsidRDefault="00DF6D3E"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753D01" w:rsidRPr="00652C1C" w:rsidRDefault="009B467F" w:rsidP="00753D01">
      <w:pPr>
        <w:ind w:left="3969" w:firstLine="708"/>
        <w:jc w:val="right"/>
        <w:rPr>
          <w:rFonts w:asciiTheme="minorHAnsi" w:hAnsiTheme="minorHAnsi" w:cstheme="minorHAnsi"/>
        </w:rPr>
      </w:pPr>
      <w:r>
        <w:rPr>
          <w:rFonts w:asciiTheme="minorHAnsi" w:hAnsiTheme="minorHAnsi" w:cstheme="minorHAnsi"/>
        </w:rPr>
        <w:t>Lugar y fecha.</w:t>
      </w:r>
    </w:p>
    <w:p w:rsidR="00753D01" w:rsidRPr="00652C1C" w:rsidRDefault="00753D01" w:rsidP="00753D01">
      <w:pPr>
        <w:rPr>
          <w:rFonts w:asciiTheme="minorHAnsi" w:hAnsiTheme="minorHAnsi" w:cstheme="minorHAnsi"/>
        </w:rPr>
      </w:pPr>
    </w:p>
    <w:p w:rsidR="007D4C73" w:rsidRPr="00652C1C" w:rsidRDefault="007D4C73" w:rsidP="007D4C73">
      <w:pPr>
        <w:jc w:val="both"/>
        <w:rPr>
          <w:rFonts w:asciiTheme="minorHAnsi" w:hAnsiTheme="minorHAnsi" w:cstheme="minorHAnsi"/>
          <w:b/>
        </w:rPr>
      </w:pPr>
      <w:r w:rsidRPr="00652C1C">
        <w:rPr>
          <w:rFonts w:asciiTheme="minorHAnsi" w:hAnsiTheme="minorHAnsi" w:cstheme="minorHAnsi"/>
          <w:b/>
        </w:rPr>
        <w:t>CENTRO DE INVESTIGACIONES EN OPTICA, A.C.</w:t>
      </w:r>
    </w:p>
    <w:p w:rsidR="007D4C73" w:rsidRPr="00652C1C" w:rsidRDefault="007D4C73" w:rsidP="007D4C73">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7D4C73" w:rsidRPr="00652C1C" w:rsidRDefault="007D4C73" w:rsidP="007D4C73">
      <w:pPr>
        <w:widowControl w:val="0"/>
        <w:autoSpaceDE w:val="0"/>
        <w:autoSpaceDN w:val="0"/>
        <w:adjustRightInd w:val="0"/>
        <w:rPr>
          <w:rFonts w:asciiTheme="minorHAnsi" w:hAnsiTheme="minorHAnsi" w:cstheme="minorHAnsi"/>
        </w:rPr>
      </w:pPr>
    </w:p>
    <w:p w:rsidR="007D4C73" w:rsidRPr="00652C1C" w:rsidRDefault="007D4C73" w:rsidP="007D4C73">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Ref.: LICITACIÓN PÚBLICA NA</w:t>
      </w:r>
      <w:r w:rsidR="00E36C7A">
        <w:rPr>
          <w:rFonts w:asciiTheme="minorHAnsi" w:hAnsiTheme="minorHAnsi" w:cstheme="minorHAnsi"/>
        </w:rPr>
        <w:t>CIONAL ELECTRÓNICA NO.:</w:t>
      </w:r>
    </w:p>
    <w:p w:rsidR="007D4C73" w:rsidRPr="00652C1C" w:rsidRDefault="007D4C73" w:rsidP="007D4C73">
      <w:pPr>
        <w:rPr>
          <w:rFonts w:asciiTheme="minorHAnsi" w:hAnsiTheme="minorHAnsi" w:cstheme="minorHAnsi"/>
          <w:caps/>
        </w:rPr>
      </w:pPr>
    </w:p>
    <w:p w:rsidR="007D4C73" w:rsidRPr="00652C1C" w:rsidRDefault="007D4C73" w:rsidP="007D4C73">
      <w:pPr>
        <w:rPr>
          <w:rFonts w:asciiTheme="minorHAnsi" w:hAnsiTheme="minorHAnsi" w:cstheme="minorHAnsi"/>
          <w:caps/>
        </w:rPr>
      </w:pPr>
    </w:p>
    <w:p w:rsidR="007D4C73" w:rsidRPr="00652C1C" w:rsidRDefault="007D4C73" w:rsidP="007D4C73">
      <w:pPr>
        <w:rPr>
          <w:rFonts w:asciiTheme="minorHAnsi" w:hAnsiTheme="minorHAnsi" w:cstheme="minorHAnsi"/>
          <w:caps/>
        </w:rPr>
      </w:pPr>
    </w:p>
    <w:p w:rsidR="00DF6D3E" w:rsidRPr="00652C1C" w:rsidRDefault="00DF6D3E" w:rsidP="00DF6D3E">
      <w:pPr>
        <w:tabs>
          <w:tab w:val="left" w:pos="7215"/>
        </w:tabs>
        <w:spacing w:line="276" w:lineRule="auto"/>
        <w:jc w:val="both"/>
        <w:rPr>
          <w:rFonts w:asciiTheme="minorHAnsi" w:hAnsiTheme="minorHAnsi" w:cstheme="minorHAnsi"/>
          <w:caps/>
        </w:rPr>
      </w:pPr>
      <w:r w:rsidRPr="00652C1C">
        <w:rPr>
          <w:rFonts w:asciiTheme="minorHAnsi" w:hAnsiTheme="minorHAnsi" w:cstheme="minorHAnsi"/>
        </w:rPr>
        <w:t xml:space="preserve">Por este medio manifiesto bajo protesta de decir verdad que, que en caso de resultar  adjudicado, </w:t>
      </w:r>
      <w:r w:rsidRPr="00652C1C">
        <w:rPr>
          <w:rFonts w:asciiTheme="minorHAnsi" w:hAnsiTheme="minorHAnsi" w:cstheme="minorHAnsi"/>
          <w:b/>
        </w:rPr>
        <w:t>no cederé y/o subcontrataré</w:t>
      </w:r>
      <w:r w:rsidRPr="00652C1C">
        <w:rPr>
          <w:rFonts w:asciiTheme="minorHAnsi" w:hAnsiTheme="minorHAnsi" w:cstheme="minorHAnsi"/>
        </w:rPr>
        <w:t xml:space="preserve"> parcial o totalmente, las obligaciones derivadas del</w:t>
      </w:r>
      <w:r w:rsidR="008B66AE" w:rsidRPr="00652C1C">
        <w:rPr>
          <w:rFonts w:asciiTheme="minorHAnsi" w:hAnsiTheme="minorHAnsi" w:cstheme="minorHAnsi"/>
        </w:rPr>
        <w:t xml:space="preserve"> contrato</w:t>
      </w:r>
      <w:r w:rsidRPr="00652C1C">
        <w:rPr>
          <w:rFonts w:asciiTheme="minorHAnsi" w:hAnsiTheme="minorHAnsi" w:cstheme="minorHAnsi"/>
        </w:rPr>
        <w:t xml:space="preserve"> que en su caso, se formalicen con </w:t>
      </w:r>
      <w:r w:rsidR="003B42E7" w:rsidRPr="00652C1C">
        <w:rPr>
          <w:rFonts w:asciiTheme="minorHAnsi" w:hAnsiTheme="minorHAnsi" w:cstheme="minorHAnsi"/>
        </w:rPr>
        <w:t>la Convocante</w:t>
      </w:r>
      <w:r w:rsidRPr="00652C1C">
        <w:rPr>
          <w:rFonts w:asciiTheme="minorHAnsi" w:hAnsiTheme="minorHAnsi" w:cstheme="minorHAnsi"/>
        </w:rPr>
        <w:t>.</w:t>
      </w:r>
    </w:p>
    <w:p w:rsidR="00DF6D3E" w:rsidRPr="00652C1C" w:rsidRDefault="00DF6D3E" w:rsidP="00DF6D3E">
      <w:pPr>
        <w:spacing w:line="276" w:lineRule="auto"/>
        <w:rPr>
          <w:rFonts w:asciiTheme="minorHAnsi" w:hAnsiTheme="minorHAnsi" w:cstheme="minorHAnsi"/>
          <w:caps/>
        </w:rPr>
      </w:pPr>
    </w:p>
    <w:p w:rsidR="00DF6D3E" w:rsidRPr="00652C1C" w:rsidRDefault="00DF6D3E" w:rsidP="00DF6D3E">
      <w:pPr>
        <w:spacing w:line="276" w:lineRule="auto"/>
        <w:jc w:val="center"/>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r w:rsidRPr="00652C1C">
        <w:rPr>
          <w:rFonts w:asciiTheme="minorHAnsi" w:hAnsiTheme="minorHAnsi" w:cstheme="minorHAnsi"/>
        </w:rPr>
        <w:t>Sin más por el momento, quedo de usted y a su apreciable consideración.</w:t>
      </w: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center"/>
        <w:rPr>
          <w:rFonts w:asciiTheme="minorHAnsi" w:hAnsiTheme="minorHAnsi" w:cstheme="minorHAnsi"/>
          <w:lang w:val="fr-FR"/>
        </w:rPr>
      </w:pPr>
      <w:r w:rsidRPr="00652C1C">
        <w:rPr>
          <w:rFonts w:asciiTheme="minorHAnsi" w:hAnsiTheme="minorHAnsi" w:cstheme="minorHAnsi"/>
          <w:lang w:val="fr-FR"/>
        </w:rPr>
        <w:t>A T E N T A M E N T E,</w:t>
      </w: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85ABC" w:rsidRPr="00652C1C" w:rsidRDefault="00DF6D3E" w:rsidP="00D85ABC">
      <w:pPr>
        <w:spacing w:after="200" w:line="276" w:lineRule="auto"/>
        <w:jc w:val="center"/>
        <w:rPr>
          <w:rFonts w:asciiTheme="minorHAnsi" w:hAnsiTheme="minorHAnsi" w:cstheme="minorHAnsi"/>
        </w:rPr>
      </w:pPr>
      <w:r w:rsidRPr="00652C1C">
        <w:rPr>
          <w:rFonts w:asciiTheme="minorHAnsi" w:hAnsiTheme="minorHAnsi" w:cstheme="minorHAnsi"/>
        </w:rPr>
        <w:t>(Nombre y firma del Representante Legal o apoderado del Licitante)</w:t>
      </w:r>
      <w:r w:rsidR="00836485" w:rsidRPr="00652C1C">
        <w:rPr>
          <w:rFonts w:asciiTheme="minorHAnsi" w:hAnsiTheme="minorHAnsi" w:cstheme="minorHAnsi"/>
          <w:caps/>
          <w:sz w:val="20"/>
          <w:szCs w:val="20"/>
        </w:rPr>
        <w:br w:type="page"/>
      </w:r>
    </w:p>
    <w:p w:rsidR="00A612D0" w:rsidRDefault="00A612D0" w:rsidP="000455BA">
      <w:pPr>
        <w:spacing w:before="120"/>
        <w:jc w:val="center"/>
        <w:rPr>
          <w:rFonts w:asciiTheme="minorHAnsi" w:hAnsiTheme="minorHAnsi" w:cstheme="minorHAnsi"/>
          <w:b/>
          <w:bCs/>
          <w:sz w:val="22"/>
          <w:szCs w:val="22"/>
          <w:lang w:val="es-MX"/>
        </w:rPr>
      </w:pPr>
    </w:p>
    <w:p w:rsidR="003E7CAE" w:rsidRPr="00436697" w:rsidRDefault="00CE3396" w:rsidP="00436697">
      <w:pPr>
        <w:jc w:val="center"/>
        <w:rPr>
          <w:rFonts w:asciiTheme="minorHAnsi" w:hAnsiTheme="minorHAnsi" w:cstheme="minorHAnsi"/>
          <w:b/>
          <w:bCs/>
          <w:sz w:val="32"/>
          <w:szCs w:val="20"/>
          <w:lang w:val="es-MX"/>
        </w:rPr>
      </w:pPr>
      <w:r w:rsidRPr="00436697">
        <w:rPr>
          <w:rFonts w:asciiTheme="minorHAnsi" w:hAnsiTheme="minorHAnsi" w:cstheme="minorHAnsi"/>
          <w:b/>
          <w:bCs/>
          <w:sz w:val="32"/>
          <w:szCs w:val="20"/>
          <w:lang w:val="es-MX"/>
        </w:rPr>
        <w:t>F</w:t>
      </w:r>
      <w:r w:rsidR="00EE0440" w:rsidRPr="00436697">
        <w:rPr>
          <w:rFonts w:asciiTheme="minorHAnsi" w:hAnsiTheme="minorHAnsi" w:cstheme="minorHAnsi"/>
          <w:b/>
          <w:bCs/>
          <w:sz w:val="32"/>
          <w:szCs w:val="20"/>
          <w:lang w:val="es-MX"/>
        </w:rPr>
        <w:t xml:space="preserve">ORMATO </w:t>
      </w:r>
      <w:r w:rsidR="00C205FA">
        <w:rPr>
          <w:rFonts w:asciiTheme="minorHAnsi" w:hAnsiTheme="minorHAnsi" w:cstheme="minorHAnsi"/>
          <w:b/>
          <w:bCs/>
          <w:sz w:val="32"/>
          <w:szCs w:val="20"/>
          <w:lang w:val="es-MX"/>
        </w:rPr>
        <w:t>8</w:t>
      </w:r>
    </w:p>
    <w:p w:rsidR="003E7CAE" w:rsidRPr="00436697" w:rsidRDefault="00C205FA" w:rsidP="00436697">
      <w:pPr>
        <w:jc w:val="center"/>
        <w:rPr>
          <w:rFonts w:asciiTheme="minorHAnsi" w:hAnsiTheme="minorHAnsi" w:cstheme="minorHAnsi"/>
          <w:b/>
          <w:bCs/>
          <w:sz w:val="32"/>
          <w:szCs w:val="20"/>
          <w:lang w:val="es-MX"/>
        </w:rPr>
      </w:pPr>
      <w:r>
        <w:rPr>
          <w:rFonts w:asciiTheme="minorHAnsi" w:hAnsiTheme="minorHAnsi" w:cstheme="minorHAnsi"/>
          <w:b/>
          <w:bCs/>
          <w:sz w:val="32"/>
          <w:szCs w:val="20"/>
          <w:lang w:val="es-MX"/>
        </w:rPr>
        <w:t xml:space="preserve">ACUSE DE RECIBO </w:t>
      </w:r>
      <w:r w:rsidR="00D4741A">
        <w:rPr>
          <w:rFonts w:asciiTheme="minorHAnsi" w:hAnsiTheme="minorHAnsi" w:cstheme="minorHAnsi"/>
          <w:b/>
          <w:bCs/>
          <w:sz w:val="32"/>
          <w:szCs w:val="20"/>
          <w:lang w:val="es-MX"/>
        </w:rPr>
        <w:t>DE DOCUMENTOS</w:t>
      </w:r>
    </w:p>
    <w:p w:rsidR="003E7CAE" w:rsidRPr="00652C1C" w:rsidRDefault="003E7CAE" w:rsidP="003E7CAE">
      <w:pPr>
        <w:autoSpaceDE w:val="0"/>
        <w:autoSpaceDN w:val="0"/>
        <w:adjustRightInd w:val="0"/>
        <w:jc w:val="center"/>
        <w:rPr>
          <w:rFonts w:asciiTheme="minorHAnsi" w:hAnsiTheme="minorHAnsi" w:cstheme="minorHAnsi"/>
          <w:b/>
          <w:bCs/>
          <w:sz w:val="22"/>
          <w:szCs w:val="22"/>
          <w:lang w:val="es-MX"/>
        </w:rPr>
      </w:pPr>
    </w:p>
    <w:p w:rsidR="003E7CAE" w:rsidRPr="00652C1C" w:rsidRDefault="003E7CAE" w:rsidP="00736344">
      <w:pPr>
        <w:widowControl w:val="0"/>
        <w:autoSpaceDE w:val="0"/>
        <w:autoSpaceDN w:val="0"/>
        <w:adjustRightInd w:val="0"/>
        <w:jc w:val="center"/>
        <w:rPr>
          <w:rFonts w:asciiTheme="minorHAnsi" w:hAnsiTheme="minorHAnsi" w:cstheme="minorHAnsi"/>
          <w:sz w:val="18"/>
          <w:szCs w:val="18"/>
          <w:lang w:val="es-MX"/>
        </w:rPr>
      </w:pPr>
      <w:r w:rsidRPr="00652C1C">
        <w:rPr>
          <w:rFonts w:asciiTheme="minorHAnsi" w:hAnsiTheme="minorHAnsi" w:cstheme="minorHAnsi"/>
          <w:sz w:val="18"/>
          <w:szCs w:val="18"/>
          <w:lang w:val="es-MX"/>
        </w:rPr>
        <w:t xml:space="preserve">ACUSE DE RECIBO DE LOS DOCUMENTOS QUE </w:t>
      </w:r>
      <w:r w:rsidR="00C205FA">
        <w:rPr>
          <w:rFonts w:asciiTheme="minorHAnsi" w:hAnsiTheme="minorHAnsi" w:cstheme="minorHAnsi"/>
          <w:sz w:val="18"/>
          <w:szCs w:val="18"/>
          <w:lang w:val="es-MX"/>
        </w:rPr>
        <w:t xml:space="preserve">PRESENTAN LOS LICITANTES </w:t>
      </w:r>
      <w:r w:rsidRPr="00652C1C">
        <w:rPr>
          <w:rFonts w:asciiTheme="minorHAnsi" w:hAnsiTheme="minorHAnsi" w:cstheme="minorHAnsi"/>
          <w:sz w:val="18"/>
          <w:szCs w:val="18"/>
          <w:lang w:val="es-MX"/>
        </w:rPr>
        <w:t xml:space="preserve"> EN EL ACTO DE PRESENTACIÓN Y APERTURA DE PROPOSICIONES PARA LA  </w:t>
      </w:r>
      <w:r w:rsidR="005300AC" w:rsidRPr="00652C1C">
        <w:rPr>
          <w:rFonts w:asciiTheme="minorHAnsi" w:hAnsiTheme="minorHAnsi" w:cstheme="minorHAnsi"/>
          <w:sz w:val="18"/>
          <w:szCs w:val="18"/>
          <w:lang w:val="es-MX"/>
        </w:rPr>
        <w:t>LICITACIÓN PÚBLICA NACIONAL</w:t>
      </w:r>
      <w:r w:rsidR="00E36C7A">
        <w:rPr>
          <w:rFonts w:asciiTheme="minorHAnsi" w:hAnsiTheme="minorHAnsi" w:cstheme="minorHAnsi"/>
          <w:sz w:val="18"/>
          <w:szCs w:val="18"/>
          <w:lang w:val="es-MX"/>
        </w:rPr>
        <w:t xml:space="preserve"> ELECTRÓNICA </w:t>
      </w:r>
      <w:r w:rsidR="007D4C73" w:rsidRPr="00652C1C">
        <w:rPr>
          <w:rFonts w:asciiTheme="minorHAnsi" w:hAnsiTheme="minorHAnsi" w:cstheme="minorHAnsi"/>
          <w:sz w:val="18"/>
          <w:szCs w:val="18"/>
          <w:lang w:val="es-MX"/>
        </w:rPr>
        <w:t xml:space="preserve">NO. </w:t>
      </w:r>
      <w:r w:rsidR="007A2FAB">
        <w:rPr>
          <w:rFonts w:asciiTheme="minorHAnsi" w:hAnsiTheme="minorHAnsi" w:cstheme="minorHAnsi"/>
          <w:sz w:val="18"/>
          <w:szCs w:val="18"/>
          <w:lang w:val="es-MX"/>
        </w:rPr>
        <w:t>LA-03890S999-E3-2018</w:t>
      </w:r>
      <w:r w:rsidR="007B058C">
        <w:rPr>
          <w:rFonts w:asciiTheme="minorHAnsi" w:hAnsiTheme="minorHAnsi" w:cstheme="minorHAnsi"/>
          <w:sz w:val="18"/>
          <w:szCs w:val="18"/>
          <w:lang w:val="es-MX"/>
        </w:rPr>
        <w:t>.</w:t>
      </w:r>
    </w:p>
    <w:p w:rsidR="00EE1E5F" w:rsidRPr="00652C1C" w:rsidRDefault="00EE1E5F"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8E6F36" w:rsidRPr="00652C1C" w:rsidTr="004C0267">
        <w:trPr>
          <w:trHeight w:val="525"/>
        </w:trPr>
        <w:tc>
          <w:tcPr>
            <w:tcW w:w="1592" w:type="dxa"/>
            <w:vMerge w:val="restart"/>
            <w:vAlign w:val="center"/>
          </w:tcPr>
          <w:p w:rsidR="008E6F36" w:rsidRPr="00652C1C" w:rsidRDefault="008E6F36" w:rsidP="004C0267">
            <w:pPr>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NUMERAL EN CONVOCATORIA</w:t>
            </w:r>
          </w:p>
        </w:tc>
        <w:tc>
          <w:tcPr>
            <w:tcW w:w="4691" w:type="dxa"/>
            <w:vMerge w:val="restart"/>
            <w:vAlign w:val="center"/>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DESCRIPCIÓN</w:t>
            </w:r>
          </w:p>
        </w:tc>
        <w:tc>
          <w:tcPr>
            <w:tcW w:w="2597" w:type="dxa"/>
            <w:gridSpan w:val="2"/>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ENTREGA</w:t>
            </w:r>
          </w:p>
        </w:tc>
      </w:tr>
      <w:tr w:rsidR="008E6F36" w:rsidRPr="00652C1C" w:rsidTr="004C0267">
        <w:trPr>
          <w:trHeight w:val="525"/>
        </w:trPr>
        <w:tc>
          <w:tcPr>
            <w:tcW w:w="1592" w:type="dxa"/>
            <w:vMerge/>
            <w:vAlign w:val="center"/>
          </w:tcPr>
          <w:p w:rsidR="008E6F36" w:rsidRPr="00652C1C" w:rsidRDefault="008E6F36" w:rsidP="004C0267">
            <w:pPr>
              <w:autoSpaceDE w:val="0"/>
              <w:autoSpaceDN w:val="0"/>
              <w:adjustRightInd w:val="0"/>
              <w:jc w:val="center"/>
              <w:rPr>
                <w:rFonts w:asciiTheme="minorHAnsi" w:hAnsiTheme="minorHAnsi" w:cstheme="minorHAnsi"/>
                <w:b/>
                <w:bCs/>
                <w:sz w:val="20"/>
                <w:szCs w:val="20"/>
                <w:lang w:val="es-MX"/>
              </w:rPr>
            </w:pPr>
          </w:p>
        </w:tc>
        <w:tc>
          <w:tcPr>
            <w:tcW w:w="4691" w:type="dxa"/>
            <w:vMerge/>
            <w:vAlign w:val="center"/>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p>
        </w:tc>
        <w:tc>
          <w:tcPr>
            <w:tcW w:w="1192" w:type="dxa"/>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SI</w:t>
            </w:r>
          </w:p>
        </w:tc>
        <w:tc>
          <w:tcPr>
            <w:tcW w:w="1405" w:type="dxa"/>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NO</w:t>
            </w:r>
          </w:p>
        </w:tc>
      </w:tr>
      <w:tr w:rsidR="009D36EF" w:rsidRPr="00652C1C" w:rsidTr="0025762E">
        <w:trPr>
          <w:trHeight w:val="525"/>
        </w:trPr>
        <w:tc>
          <w:tcPr>
            <w:tcW w:w="1592" w:type="dxa"/>
          </w:tcPr>
          <w:p w:rsidR="009D36EF" w:rsidRPr="00F82313"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4691" w:type="dxa"/>
          </w:tcPr>
          <w:p w:rsidR="009D36EF" w:rsidRDefault="009D36EF" w:rsidP="009D36EF">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9D36EF" w:rsidRPr="0008417E" w:rsidRDefault="009D36EF" w:rsidP="009D36EF">
            <w:pPr>
              <w:ind w:right="72"/>
              <w:jc w:val="both"/>
              <w:rPr>
                <w:rFonts w:ascii="Calibri" w:hAnsi="Calibri" w:cs="Calibri"/>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tcPr>
          <w:p w:rsidR="009D36EF" w:rsidRDefault="009D36EF" w:rsidP="009D36EF">
            <w:pPr>
              <w:autoSpaceDE w:val="0"/>
              <w:autoSpaceDN w:val="0"/>
              <w:adjustRightInd w:val="0"/>
              <w:jc w:val="center"/>
              <w:rPr>
                <w:rFonts w:ascii="Calibri" w:hAnsi="Calibri" w:cs="Calibri"/>
                <w:b/>
                <w:bCs/>
                <w:sz w:val="20"/>
                <w:szCs w:val="20"/>
                <w:lang w:val="es-MX"/>
              </w:rPr>
            </w:pPr>
          </w:p>
          <w:p w:rsidR="009D36EF" w:rsidRPr="00F82313"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4691" w:type="dxa"/>
          </w:tcPr>
          <w:p w:rsidR="009D36EF" w:rsidRPr="004320DC" w:rsidRDefault="009D36EF" w:rsidP="009D36EF">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9D36EF" w:rsidRPr="00DA608C" w:rsidRDefault="009D36EF" w:rsidP="009D36EF">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tcPr>
          <w:p w:rsidR="009D36EF" w:rsidRDefault="009D36EF" w:rsidP="009D36EF">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4691" w:type="dxa"/>
          </w:tcPr>
          <w:p w:rsidR="009D36EF" w:rsidRPr="00DA608C" w:rsidRDefault="009D36EF" w:rsidP="009D36EF">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4691" w:type="dxa"/>
          </w:tcPr>
          <w:p w:rsidR="009D36EF" w:rsidRPr="002A27CC" w:rsidRDefault="009D36EF" w:rsidP="009D36EF">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p w:rsidR="009D36EF" w:rsidRPr="00F82313" w:rsidRDefault="009D36EF" w:rsidP="009D36EF">
            <w:pPr>
              <w:autoSpaceDE w:val="0"/>
              <w:autoSpaceDN w:val="0"/>
              <w:adjustRightInd w:val="0"/>
              <w:jc w:val="both"/>
              <w:rPr>
                <w:rFonts w:ascii="Calibri" w:hAnsi="Calibri" w:cs="Calibri"/>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4691" w:type="dxa"/>
          </w:tcPr>
          <w:p w:rsidR="009D36EF" w:rsidRDefault="009D36EF" w:rsidP="009D36EF">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9D36EF" w:rsidRDefault="009D36EF" w:rsidP="009D36EF">
            <w:pPr>
              <w:autoSpaceDE w:val="0"/>
              <w:autoSpaceDN w:val="0"/>
              <w:adjustRightInd w:val="0"/>
              <w:jc w:val="both"/>
              <w:rPr>
                <w:rFonts w:ascii="Calibri" w:hAnsi="Calibri" w:cs="Calibri"/>
                <w:sz w:val="20"/>
                <w:szCs w:val="20"/>
                <w:lang w:val="es-MX"/>
              </w:rPr>
            </w:pPr>
          </w:p>
          <w:p w:rsidR="009D36EF" w:rsidRPr="00B1537C" w:rsidRDefault="009D36EF" w:rsidP="009D36EF">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4691" w:type="dxa"/>
          </w:tcPr>
          <w:p w:rsidR="009D36EF" w:rsidRPr="002A27CC" w:rsidRDefault="009D36EF" w:rsidP="009D36EF">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 xml:space="preserve">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w:t>
            </w:r>
            <w:r w:rsidRPr="002A27CC">
              <w:rPr>
                <w:rFonts w:ascii="Calibri" w:hAnsi="Calibri" w:cs="Calibri"/>
                <w:bCs/>
                <w:sz w:val="20"/>
                <w:szCs w:val="20"/>
                <w:lang w:val="es-MX"/>
              </w:rPr>
              <w:lastRenderedPageBreak/>
              <w:t>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9D36EF" w:rsidRDefault="009D36EF" w:rsidP="009D36EF">
            <w:pPr>
              <w:autoSpaceDE w:val="0"/>
              <w:autoSpaceDN w:val="0"/>
              <w:adjustRightInd w:val="0"/>
              <w:jc w:val="both"/>
              <w:rPr>
                <w:rFonts w:ascii="Calibri" w:hAnsi="Calibri" w:cs="Calibri"/>
                <w:b/>
                <w:sz w:val="20"/>
                <w:szCs w:val="20"/>
                <w:lang w:val="es-MX"/>
              </w:rPr>
            </w:pPr>
          </w:p>
          <w:p w:rsidR="009D36EF" w:rsidRDefault="009D36EF" w:rsidP="009D36EF">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p w:rsidR="009D36EF" w:rsidRPr="00F82313" w:rsidRDefault="009D36EF" w:rsidP="009D36EF">
            <w:pPr>
              <w:autoSpaceDE w:val="0"/>
              <w:autoSpaceDN w:val="0"/>
              <w:adjustRightInd w:val="0"/>
              <w:jc w:val="both"/>
              <w:rPr>
                <w:rFonts w:ascii="Calibri" w:hAnsi="Calibri" w:cs="Calibri"/>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Pr="004472C6" w:rsidRDefault="009D36EF" w:rsidP="009D36EF">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4691" w:type="dxa"/>
          </w:tcPr>
          <w:p w:rsidR="009D36EF" w:rsidRDefault="009D36EF" w:rsidP="009D36EF">
            <w:pPr>
              <w:widowControl w:val="0"/>
              <w:autoSpaceDE w:val="0"/>
              <w:autoSpaceDN w:val="0"/>
              <w:adjustRightInd w:val="0"/>
              <w:jc w:val="both"/>
              <w:rPr>
                <w:rFonts w:ascii="Calibri" w:hAnsi="Calibri" w:cs="Calibri"/>
                <w:b/>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rsidR="009D36EF" w:rsidRPr="002A27CC" w:rsidRDefault="009D36EF" w:rsidP="009D36EF">
            <w:pPr>
              <w:widowControl w:val="0"/>
              <w:autoSpaceDE w:val="0"/>
              <w:autoSpaceDN w:val="0"/>
              <w:adjustRightInd w:val="0"/>
              <w:jc w:val="both"/>
              <w:rPr>
                <w:rFonts w:ascii="Calibri" w:hAnsi="Calibri" w:cs="Calibri"/>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4691" w:type="dxa"/>
          </w:tcPr>
          <w:p w:rsidR="009D36EF" w:rsidRDefault="009D36EF" w:rsidP="009D36EF">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9D36EF" w:rsidRDefault="009D36EF" w:rsidP="009D36EF">
            <w:pPr>
              <w:widowControl w:val="0"/>
              <w:autoSpaceDE w:val="0"/>
              <w:autoSpaceDN w:val="0"/>
              <w:adjustRightInd w:val="0"/>
              <w:jc w:val="both"/>
              <w:rPr>
                <w:rFonts w:ascii="Calibri" w:hAnsi="Calibri" w:cs="Calibri"/>
                <w:bCs/>
                <w:sz w:val="20"/>
                <w:szCs w:val="20"/>
                <w:lang w:val="es-MX"/>
              </w:rPr>
            </w:pPr>
          </w:p>
          <w:p w:rsidR="009D36EF" w:rsidRDefault="009D36EF" w:rsidP="009D36EF">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9D36EF" w:rsidRPr="00FD361C" w:rsidRDefault="009D36EF" w:rsidP="009D36EF">
            <w:pPr>
              <w:widowControl w:val="0"/>
              <w:autoSpaceDE w:val="0"/>
              <w:autoSpaceDN w:val="0"/>
              <w:adjustRightInd w:val="0"/>
              <w:jc w:val="both"/>
              <w:rPr>
                <w:rFonts w:ascii="Calibri" w:hAnsi="Calibri" w:cs="Calibri"/>
                <w:b/>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4691" w:type="dxa"/>
            <w:vAlign w:val="center"/>
          </w:tcPr>
          <w:p w:rsidR="009D36EF" w:rsidRPr="00D67387" w:rsidRDefault="009D36EF" w:rsidP="009D36EF">
            <w:pPr>
              <w:widowControl w:val="0"/>
              <w:autoSpaceDE w:val="0"/>
              <w:autoSpaceDN w:val="0"/>
              <w:adjustRightInd w:val="0"/>
              <w:jc w:val="both"/>
              <w:rPr>
                <w:rFonts w:ascii="Calibri" w:hAnsi="Calibri" w:cs="Calibri"/>
                <w:sz w:val="20"/>
                <w:szCs w:val="20"/>
                <w:lang w:val="es-MX"/>
              </w:rPr>
            </w:pPr>
            <w:r w:rsidRPr="00D67387">
              <w:rPr>
                <w:rFonts w:ascii="Calibri" w:hAnsi="Calibri" w:cs="Calibri"/>
                <w:sz w:val="20"/>
                <w:szCs w:val="20"/>
                <w:lang w:val="es-MX"/>
              </w:rPr>
              <w:t>COPIA Y ORIGINAL PARA COTEJO, DE LA AUTORIZACIÓN EMITIDA POR LA SECRETARÍA DE HACIENDA Y CRÉDITO PÚBLICO PARA OPERAR  EN EL RAMO DE DAÑOS</w:t>
            </w:r>
            <w:r w:rsidR="005F2404">
              <w:rPr>
                <w:rFonts w:ascii="Calibri" w:hAnsi="Calibri" w:cs="Calibri"/>
                <w:sz w:val="20"/>
                <w:szCs w:val="20"/>
                <w:lang w:val="es-MX"/>
              </w:rPr>
              <w:t xml:space="preserve">, </w:t>
            </w:r>
            <w:r w:rsidRPr="00D67387">
              <w:rPr>
                <w:rFonts w:ascii="Calibri" w:hAnsi="Calibri" w:cs="Calibri"/>
                <w:sz w:val="20"/>
                <w:szCs w:val="20"/>
                <w:lang w:val="es-MX"/>
              </w:rPr>
              <w:t xml:space="preserve">TRANSPORTE DE CARGA, </w:t>
            </w:r>
            <w:r w:rsidR="005F2404">
              <w:rPr>
                <w:rFonts w:ascii="Calibri" w:hAnsi="Calibri" w:cs="Calibri"/>
                <w:sz w:val="20"/>
                <w:szCs w:val="20"/>
                <w:lang w:val="es-MX"/>
              </w:rPr>
              <w:t xml:space="preserve">GASTOS MÉDICOS MAYORES Y/O VIDA, </w:t>
            </w:r>
            <w:r w:rsidRPr="00D67387">
              <w:rPr>
                <w:rFonts w:ascii="Calibri" w:hAnsi="Calibri" w:cs="Calibri"/>
                <w:sz w:val="20"/>
                <w:szCs w:val="20"/>
                <w:lang w:val="es-MX"/>
              </w:rPr>
              <w:t>DE ACUERDO CON LO ESTABLECIDO EN LA LEY GENERAL DE INSTITUCIONES Y SOCIEDADES MUTUALISTAS DE SEGUROS, EN SU ARTÍCULO 7° FRACCIÓN I.</w:t>
            </w:r>
          </w:p>
          <w:p w:rsidR="009D36EF" w:rsidRPr="00D67387" w:rsidRDefault="009D36EF" w:rsidP="009D36EF">
            <w:pPr>
              <w:autoSpaceDE w:val="0"/>
              <w:autoSpaceDN w:val="0"/>
              <w:adjustRightInd w:val="0"/>
              <w:jc w:val="both"/>
              <w:rPr>
                <w:rFonts w:ascii="Calibri" w:hAnsi="Calibri" w:cs="Calibri"/>
                <w:snapToGrid w:val="0"/>
                <w:color w:val="000000"/>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4691" w:type="dxa"/>
            <w:vAlign w:val="center"/>
          </w:tcPr>
          <w:p w:rsidR="009D36EF" w:rsidRPr="003E67DB" w:rsidRDefault="009D36EF" w:rsidP="009D36EF">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w:t>
            </w:r>
            <w:r w:rsidRPr="003E67DB">
              <w:rPr>
                <w:rFonts w:ascii="Calibri" w:hAnsi="Calibri" w:cs="Calibri"/>
                <w:snapToGrid w:val="0"/>
                <w:color w:val="000000"/>
                <w:sz w:val="20"/>
                <w:szCs w:val="20"/>
              </w:rPr>
              <w:t xml:space="preserve"> </w:t>
            </w:r>
            <w:r>
              <w:rPr>
                <w:rFonts w:ascii="Calibri" w:hAnsi="Calibri" w:cs="Calibri"/>
                <w:snapToGrid w:val="0"/>
                <w:color w:val="000000"/>
                <w:sz w:val="20"/>
                <w:szCs w:val="20"/>
              </w:rPr>
              <w:t>POLIZAS DE SEGURO DE BIENES PATRIMONIALES  EMITIDAS DURANTE LOS AÑOS 201</w:t>
            </w:r>
            <w:r w:rsidR="000C7135">
              <w:rPr>
                <w:rFonts w:ascii="Calibri" w:hAnsi="Calibri" w:cs="Calibri"/>
                <w:snapToGrid w:val="0"/>
                <w:color w:val="000000"/>
                <w:sz w:val="20"/>
                <w:szCs w:val="20"/>
              </w:rPr>
              <w:t>5</w:t>
            </w:r>
            <w:r>
              <w:rPr>
                <w:rFonts w:ascii="Calibri" w:hAnsi="Calibri" w:cs="Calibri"/>
                <w:snapToGrid w:val="0"/>
                <w:color w:val="000000"/>
                <w:sz w:val="20"/>
                <w:szCs w:val="20"/>
              </w:rPr>
              <w:t xml:space="preserve"> Y 201</w:t>
            </w:r>
            <w:r w:rsidR="000C7135">
              <w:rPr>
                <w:rFonts w:ascii="Calibri" w:hAnsi="Calibri" w:cs="Calibri"/>
                <w:snapToGrid w:val="0"/>
                <w:color w:val="000000"/>
                <w:sz w:val="20"/>
                <w:szCs w:val="20"/>
              </w:rPr>
              <w:t>6</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DATOS COMPLETOS </w:t>
            </w:r>
            <w:r>
              <w:rPr>
                <w:rFonts w:ascii="Calibri" w:hAnsi="Calibri" w:cs="Calibri"/>
                <w:snapToGrid w:val="0"/>
                <w:color w:val="000000"/>
                <w:sz w:val="20"/>
                <w:szCs w:val="20"/>
              </w:rPr>
              <w:t>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9D36EF" w:rsidRPr="003E67DB" w:rsidRDefault="009D36EF" w:rsidP="009D36EF">
            <w:pPr>
              <w:autoSpaceDE w:val="0"/>
              <w:autoSpaceDN w:val="0"/>
              <w:adjustRightInd w:val="0"/>
              <w:ind w:left="708"/>
              <w:jc w:val="both"/>
              <w:rPr>
                <w:rFonts w:ascii="Calibri" w:hAnsi="Calibri" w:cs="Calibri"/>
                <w:snapToGrid w:val="0"/>
                <w:color w:val="000000"/>
                <w:sz w:val="20"/>
                <w:szCs w:val="20"/>
              </w:rPr>
            </w:pPr>
          </w:p>
          <w:p w:rsidR="009D36EF" w:rsidRPr="003E67DB" w:rsidRDefault="009D36EF" w:rsidP="009D36EF">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rsidR="009D36EF" w:rsidRPr="003E67DB" w:rsidRDefault="009D36EF" w:rsidP="009D36EF">
            <w:pPr>
              <w:autoSpaceDE w:val="0"/>
              <w:autoSpaceDN w:val="0"/>
              <w:adjustRightInd w:val="0"/>
              <w:ind w:left="708"/>
              <w:jc w:val="both"/>
              <w:rPr>
                <w:rFonts w:ascii="Calibri" w:hAnsi="Calibri" w:cs="Calibri"/>
                <w:snapToGrid w:val="0"/>
                <w:color w:val="000000"/>
                <w:sz w:val="20"/>
                <w:szCs w:val="20"/>
              </w:rPr>
            </w:pPr>
          </w:p>
          <w:p w:rsidR="009D36EF" w:rsidRPr="00A46046" w:rsidRDefault="009D36EF" w:rsidP="009D36EF">
            <w:pPr>
              <w:autoSpaceDE w:val="0"/>
              <w:autoSpaceDN w:val="0"/>
              <w:adjustRightInd w:val="0"/>
              <w:jc w:val="center"/>
              <w:rPr>
                <w:rFonts w:ascii="Calibri" w:hAnsi="Calibri" w:cs="Calibri"/>
                <w:b/>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4691" w:type="dxa"/>
            <w:vAlign w:val="center"/>
          </w:tcPr>
          <w:p w:rsidR="009D36EF" w:rsidRPr="003E67DB" w:rsidRDefault="009D36EF" w:rsidP="009D36EF">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w:t>
            </w:r>
            <w:r w:rsidRPr="003E67DB">
              <w:rPr>
                <w:rFonts w:ascii="Calibri" w:hAnsi="Calibri" w:cs="Calibri"/>
                <w:bCs/>
                <w:sz w:val="20"/>
                <w:szCs w:val="20"/>
                <w:lang w:val="es-MX"/>
              </w:rPr>
              <w:lastRenderedPageBreak/>
              <w:t xml:space="preserve">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7</w:t>
            </w:r>
            <w:r w:rsidRPr="00A537B3">
              <w:rPr>
                <w:rFonts w:ascii="Calibri" w:hAnsi="Calibri" w:cs="Calibri"/>
                <w:b/>
                <w:bCs/>
                <w:sz w:val="20"/>
                <w:szCs w:val="20"/>
                <w:lang w:val="es-MX"/>
              </w:rPr>
              <w:t>)</w:t>
            </w:r>
          </w:p>
          <w:p w:rsidR="009D36EF" w:rsidRPr="00F82313" w:rsidRDefault="009D36EF" w:rsidP="009D36EF">
            <w:pPr>
              <w:autoSpaceDE w:val="0"/>
              <w:autoSpaceDN w:val="0"/>
              <w:adjustRightInd w:val="0"/>
              <w:rPr>
                <w:rFonts w:ascii="Calibri" w:hAnsi="Calibri" w:cs="Calibri"/>
                <w:b/>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tcPr>
          <w:p w:rsidR="009D36EF" w:rsidRDefault="009D36EF" w:rsidP="009D36EF">
            <w:pPr>
              <w:jc w:val="center"/>
              <w:rPr>
                <w:rFonts w:ascii="Calibri" w:hAnsi="Calibri" w:cs="Calibri"/>
                <w:b/>
                <w:bCs/>
                <w:sz w:val="20"/>
                <w:szCs w:val="20"/>
                <w:lang w:val="es-MX"/>
              </w:rPr>
            </w:pPr>
            <w:r>
              <w:rPr>
                <w:rFonts w:ascii="Calibri" w:hAnsi="Calibri" w:cs="Calibri"/>
                <w:b/>
                <w:bCs/>
                <w:sz w:val="20"/>
                <w:szCs w:val="20"/>
                <w:lang w:val="es-MX"/>
              </w:rPr>
              <w:lastRenderedPageBreak/>
              <w:t>IV.2.1.12</w:t>
            </w:r>
          </w:p>
        </w:tc>
        <w:tc>
          <w:tcPr>
            <w:tcW w:w="4691" w:type="dxa"/>
          </w:tcPr>
          <w:p w:rsidR="009D36EF" w:rsidRPr="00464069" w:rsidRDefault="009D36EF" w:rsidP="009D36EF">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8</w:t>
            </w:r>
            <w:r w:rsidRPr="00F57056">
              <w:rPr>
                <w:rFonts w:asciiTheme="minorHAnsi" w:hAnsiTheme="minorHAnsi" w:cstheme="minorHAnsi"/>
                <w:b/>
                <w:caps/>
                <w:sz w:val="20"/>
              </w:rPr>
              <w:t xml:space="preserve"> )</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w:t>
            </w:r>
          </w:p>
        </w:tc>
        <w:tc>
          <w:tcPr>
            <w:tcW w:w="4691" w:type="dxa"/>
            <w:vAlign w:val="center"/>
          </w:tcPr>
          <w:p w:rsidR="009D36EF" w:rsidRPr="00015342" w:rsidRDefault="009D36EF" w:rsidP="009D36EF">
            <w:pPr>
              <w:jc w:val="both"/>
              <w:rPr>
                <w:rFonts w:asciiTheme="minorHAnsi" w:hAnsiTheme="minorHAnsi" w:cstheme="minorHAnsi"/>
                <w:sz w:val="20"/>
                <w:szCs w:val="20"/>
              </w:rPr>
            </w:pPr>
            <w:r>
              <w:rPr>
                <w:rFonts w:asciiTheme="minorHAnsi" w:hAnsiTheme="minorHAnsi" w:cstheme="minorHAnsi"/>
                <w:sz w:val="20"/>
                <w:szCs w:val="20"/>
              </w:rPr>
              <w:t>MANIFIESTO</w:t>
            </w:r>
            <w:r w:rsidRPr="00015342">
              <w:rPr>
                <w:rFonts w:asciiTheme="minorHAnsi" w:hAnsiTheme="minorHAnsi" w:cstheme="minorHAnsi"/>
                <w:sz w:val="20"/>
                <w:szCs w:val="20"/>
              </w:rPr>
              <w:t xml:space="preserve"> BAJO PROTESTA DE DECIR VERDAD QUE CUENTA CON OFICINAS DE REPRESENTACIÓN COMERCIAL EN LA CIUDAD DE LEÓN, GUANAJUATO, INDICANDO DOMICILIO COMPLETO, TELÉFONOS Y NOMBRE DE </w:t>
            </w:r>
            <w:r>
              <w:rPr>
                <w:rFonts w:asciiTheme="minorHAnsi" w:hAnsiTheme="minorHAnsi" w:cstheme="minorHAnsi"/>
                <w:sz w:val="20"/>
                <w:szCs w:val="20"/>
              </w:rPr>
              <w:t>LOS RESPONSABLES DE LAS MISMAS.</w:t>
            </w:r>
          </w:p>
          <w:p w:rsidR="009D36EF" w:rsidRPr="0025226B" w:rsidRDefault="009D36EF" w:rsidP="009D36EF">
            <w:pPr>
              <w:pStyle w:val="Prrafodelista"/>
              <w:ind w:left="426"/>
              <w:jc w:val="both"/>
              <w:rPr>
                <w:rFonts w:asciiTheme="minorHAnsi" w:hAnsiTheme="minorHAnsi" w:cstheme="minorHAnsi"/>
                <w:sz w:val="20"/>
                <w:szCs w:val="20"/>
              </w:rPr>
            </w:pPr>
          </w:p>
          <w:p w:rsidR="009D36EF" w:rsidRPr="00015342" w:rsidRDefault="009D36EF" w:rsidP="009D36EF">
            <w:pPr>
              <w:jc w:val="both"/>
              <w:rPr>
                <w:rFonts w:asciiTheme="minorHAnsi" w:hAnsiTheme="minorHAnsi" w:cstheme="minorHAnsi"/>
                <w:sz w:val="20"/>
                <w:szCs w:val="20"/>
              </w:rPr>
            </w:pPr>
            <w:r w:rsidRPr="00015342">
              <w:rPr>
                <w:rFonts w:asciiTheme="minorHAnsi" w:hAnsiTheme="minorHAnsi" w:cstheme="minorHAnsi"/>
                <w:sz w:val="20"/>
                <w:szCs w:val="20"/>
              </w:rPr>
              <w:t xml:space="preserve">A ESTE ESCRITO DEBERÁ ANEXAR COPIA DE UN COMPROBANTE DE DOMICILIO </w:t>
            </w:r>
            <w:r>
              <w:rPr>
                <w:rFonts w:asciiTheme="minorHAnsi" w:hAnsiTheme="minorHAnsi" w:cstheme="minorHAnsi"/>
                <w:sz w:val="20"/>
                <w:szCs w:val="20"/>
              </w:rPr>
              <w:t xml:space="preserve">(TELEFONO, LUZ, AGUA) A NOMBRE DEL LICITANTE O SI SE TRATA DE UN </w:t>
            </w:r>
            <w:r w:rsidRPr="00015342">
              <w:rPr>
                <w:rFonts w:asciiTheme="minorHAnsi" w:hAnsiTheme="minorHAnsi" w:cstheme="minorHAnsi"/>
                <w:sz w:val="20"/>
                <w:szCs w:val="20"/>
              </w:rPr>
              <w:t>INMUEBLE ARRENDADO</w:t>
            </w:r>
            <w:r>
              <w:rPr>
                <w:rFonts w:asciiTheme="minorHAnsi" w:hAnsiTheme="minorHAnsi" w:cstheme="minorHAnsi"/>
                <w:sz w:val="20"/>
                <w:szCs w:val="20"/>
              </w:rPr>
              <w:t xml:space="preserve"> DE</w:t>
            </w:r>
            <w:r w:rsidRPr="00015342">
              <w:rPr>
                <w:rFonts w:asciiTheme="minorHAnsi" w:hAnsiTheme="minorHAnsi" w:cstheme="minorHAnsi"/>
                <w:sz w:val="20"/>
                <w:szCs w:val="20"/>
              </w:rPr>
              <w:t>BERÁ ANEXAR COPIA DEL CONTRATO RESPECTIVO.</w:t>
            </w:r>
          </w:p>
          <w:p w:rsidR="009D36EF" w:rsidRPr="00015342" w:rsidRDefault="009D36EF" w:rsidP="009D36EF">
            <w:pPr>
              <w:tabs>
                <w:tab w:val="left" w:pos="720"/>
              </w:tabs>
              <w:autoSpaceDE w:val="0"/>
              <w:autoSpaceDN w:val="0"/>
              <w:adjustRightInd w:val="0"/>
              <w:jc w:val="both"/>
              <w:rPr>
                <w:rFonts w:ascii="Calibri" w:hAnsi="Calibri" w:cs="Calibri"/>
                <w:bCs/>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IV.2.2.2</w:t>
            </w:r>
          </w:p>
        </w:tc>
        <w:tc>
          <w:tcPr>
            <w:tcW w:w="4691" w:type="dxa"/>
            <w:vAlign w:val="center"/>
          </w:tcPr>
          <w:p w:rsidR="009D36EF" w:rsidRDefault="009D36EF" w:rsidP="009D36EF">
            <w:pPr>
              <w:jc w:val="both"/>
              <w:rPr>
                <w:rFonts w:asciiTheme="minorHAnsi" w:hAnsiTheme="minorHAnsi" w:cstheme="minorHAnsi"/>
                <w:sz w:val="20"/>
                <w:szCs w:val="20"/>
              </w:rPr>
            </w:pPr>
            <w:r w:rsidRPr="006410C2">
              <w:rPr>
                <w:rFonts w:asciiTheme="minorHAnsi" w:hAnsiTheme="minorHAnsi" w:cstheme="minorHAnsi"/>
                <w:sz w:val="20"/>
                <w:szCs w:val="20"/>
              </w:rPr>
              <w:t xml:space="preserve">PROCEDIMIENTO </w:t>
            </w:r>
            <w:r>
              <w:rPr>
                <w:rFonts w:asciiTheme="minorHAnsi" w:hAnsiTheme="minorHAnsi" w:cstheme="minorHAnsi"/>
                <w:sz w:val="20"/>
                <w:szCs w:val="20"/>
              </w:rPr>
              <w:t xml:space="preserve">FORMAL </w:t>
            </w:r>
            <w:r w:rsidRPr="006410C2">
              <w:rPr>
                <w:rFonts w:asciiTheme="minorHAnsi" w:hAnsiTheme="minorHAnsi" w:cstheme="minorHAnsi"/>
                <w:sz w:val="20"/>
                <w:szCs w:val="20"/>
              </w:rPr>
              <w:t>PARA EL REPORTE Y ATENCIÓN DE SINIESTROS</w:t>
            </w:r>
            <w:r>
              <w:rPr>
                <w:rFonts w:asciiTheme="minorHAnsi" w:hAnsiTheme="minorHAnsi" w:cstheme="minorHAnsi"/>
                <w:sz w:val="20"/>
                <w:szCs w:val="20"/>
              </w:rPr>
              <w:t xml:space="preserve"> EN EL CUAL ESTABLECERÁN COMO MINIMO LA INFORMACION SIGUIENTE: </w:t>
            </w:r>
          </w:p>
          <w:p w:rsidR="009D36EF" w:rsidRPr="00D74649" w:rsidRDefault="009D36EF" w:rsidP="007112E6">
            <w:pPr>
              <w:pStyle w:val="Prrafodelista"/>
              <w:numPr>
                <w:ilvl w:val="0"/>
                <w:numId w:val="37"/>
              </w:numPr>
              <w:jc w:val="both"/>
              <w:rPr>
                <w:rFonts w:cs="Microsoft Sans Serif"/>
                <w:sz w:val="18"/>
                <w:szCs w:val="18"/>
              </w:rPr>
            </w:pPr>
            <w:r w:rsidRPr="00D74649">
              <w:rPr>
                <w:rFonts w:asciiTheme="minorHAnsi" w:hAnsiTheme="minorHAnsi" w:cstheme="minorHAnsi"/>
                <w:sz w:val="20"/>
                <w:szCs w:val="20"/>
              </w:rPr>
              <w:t xml:space="preserve">NÚMERO TELEFÓNICO PARA REPORTAR SINIESTROS (INCLUYENDO LADA 01-800) </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NUMERO DE CONTROL DE SINIESTRO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ASIGNACION DE AJUSTADOR</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INFORMACION NECESARIA PARA DOCUMENTAR SINIESTRO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FINIQUITO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INDEMNIZACION</w:t>
            </w:r>
          </w:p>
          <w:p w:rsidR="009D36EF" w:rsidRDefault="009D36EF" w:rsidP="009D36EF">
            <w:pPr>
              <w:jc w:val="both"/>
              <w:rPr>
                <w:rFonts w:asciiTheme="minorHAnsi" w:hAnsiTheme="minorHAnsi" w:cstheme="minorHAnsi"/>
                <w:sz w:val="20"/>
                <w:szCs w:val="20"/>
              </w:rPr>
            </w:pPr>
          </w:p>
          <w:p w:rsidR="009D36EF" w:rsidRPr="006410C2" w:rsidRDefault="009D36EF" w:rsidP="009D36EF">
            <w:pPr>
              <w:jc w:val="both"/>
              <w:rPr>
                <w:rFonts w:asciiTheme="minorHAnsi" w:hAnsiTheme="minorHAnsi" w:cstheme="minorHAnsi"/>
                <w:sz w:val="20"/>
                <w:szCs w:val="20"/>
              </w:rPr>
            </w:pPr>
            <w:r>
              <w:rPr>
                <w:rFonts w:asciiTheme="minorHAnsi" w:hAnsiTheme="minorHAnsi" w:cstheme="minorHAnsi"/>
                <w:sz w:val="20"/>
                <w:szCs w:val="20"/>
              </w:rPr>
              <w:t>ESTE PROCEDIMIENTO DEBERÁ ESTAR FIRMADO POR EL LICITANTE.</w:t>
            </w:r>
          </w:p>
          <w:p w:rsidR="009D36EF" w:rsidRPr="00A537B3" w:rsidRDefault="009D36EF" w:rsidP="009D36EF">
            <w:pPr>
              <w:jc w:val="both"/>
              <w:rPr>
                <w:rFonts w:ascii="Calibri" w:hAnsi="Calibri" w:cs="Calibri"/>
                <w:b/>
                <w:caps/>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IV.2.2.3</w:t>
            </w:r>
          </w:p>
        </w:tc>
        <w:tc>
          <w:tcPr>
            <w:tcW w:w="4691" w:type="dxa"/>
            <w:vAlign w:val="center"/>
          </w:tcPr>
          <w:p w:rsidR="009D36EF" w:rsidRDefault="009D36EF" w:rsidP="009D36EF">
            <w:pPr>
              <w:jc w:val="both"/>
              <w:rPr>
                <w:rFonts w:asciiTheme="minorHAnsi" w:hAnsiTheme="minorHAnsi" w:cstheme="minorHAnsi"/>
                <w:sz w:val="20"/>
                <w:szCs w:val="20"/>
              </w:rPr>
            </w:pPr>
            <w:r w:rsidRPr="000A0B72">
              <w:rPr>
                <w:rFonts w:asciiTheme="minorHAnsi" w:hAnsiTheme="minorHAnsi" w:cstheme="minorHAnsi"/>
                <w:sz w:val="20"/>
                <w:szCs w:val="20"/>
              </w:rPr>
              <w:t>ESCRITO FIRMADO POR EL REPRESENTANTE LEGAL MEDIANTE EL CUAL DESC</w:t>
            </w:r>
            <w:r>
              <w:rPr>
                <w:rFonts w:asciiTheme="minorHAnsi" w:hAnsiTheme="minorHAnsi" w:cstheme="minorHAnsi"/>
                <w:sz w:val="20"/>
                <w:szCs w:val="20"/>
              </w:rPr>
              <w:t xml:space="preserve">RIBA LOS ESTÁNDARES DE SERVICIO (TIEMPOS DE RESPUESTA EN DIAS NATURALES) </w:t>
            </w:r>
            <w:r w:rsidRPr="000A0B72">
              <w:rPr>
                <w:rFonts w:asciiTheme="minorHAnsi" w:hAnsiTheme="minorHAnsi" w:cstheme="minorHAnsi"/>
                <w:sz w:val="20"/>
                <w:szCs w:val="20"/>
              </w:rPr>
              <w:t>POR LOS SIGUIENTES CONCEPTOS:</w:t>
            </w:r>
          </w:p>
          <w:p w:rsidR="009D36EF" w:rsidRDefault="009D36EF" w:rsidP="009D36EF">
            <w:pPr>
              <w:jc w:val="both"/>
              <w:rPr>
                <w:rFonts w:asciiTheme="minorHAnsi" w:hAnsiTheme="minorHAnsi" w:cstheme="minorHAnsi"/>
                <w:sz w:val="20"/>
                <w:szCs w:val="20"/>
              </w:rPr>
            </w:pP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COTIZACION</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POLIZA PARA DAÑOS Y BENEFICIOS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MOVIMIENTOS (ENDOSOS)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CARTAS COBERTURA</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REEXPEDICIÓN DE POLIZAS POR ERRORES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DUPLICADO DE PÓLIZAS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NOTAS DE CRÉDITO</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REEMBOLSO POR CANCELACIÓN DE PÓLIZA</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REPORTE MENSUAL DE SINIESTROS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RESPUESTA AL REPORTE DE SINIESTROS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INFORME PRELIMINAR AL AJUSTADOR</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CUADERNO DE AJUSTE</w:t>
            </w:r>
          </w:p>
          <w:p w:rsidR="009D36EF" w:rsidRPr="0025226B"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CHEQUE DE INDEMNIZACIÓN</w:t>
            </w:r>
          </w:p>
          <w:p w:rsidR="009D36EF" w:rsidRPr="003E67DB" w:rsidRDefault="009D36EF" w:rsidP="009D36EF">
            <w:pPr>
              <w:widowControl w:val="0"/>
              <w:autoSpaceDE w:val="0"/>
              <w:autoSpaceDN w:val="0"/>
              <w:adjustRightInd w:val="0"/>
              <w:jc w:val="both"/>
              <w:rPr>
                <w:rFonts w:ascii="Calibri" w:hAnsi="Calibri" w:cs="Calibri"/>
                <w:snapToGrid w:val="0"/>
                <w:color w:val="000000"/>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IV.2.2.4</w:t>
            </w:r>
          </w:p>
        </w:tc>
        <w:tc>
          <w:tcPr>
            <w:tcW w:w="4691" w:type="dxa"/>
            <w:vAlign w:val="center"/>
          </w:tcPr>
          <w:p w:rsidR="009D36EF" w:rsidRDefault="009D36EF" w:rsidP="009D36EF">
            <w:pPr>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PROPUESTA TÉCNICA</w:t>
            </w:r>
          </w:p>
          <w:p w:rsidR="009D36EF" w:rsidRDefault="009D36EF" w:rsidP="009D36EF">
            <w:pPr>
              <w:autoSpaceDE w:val="0"/>
              <w:autoSpaceDN w:val="0"/>
              <w:adjustRightInd w:val="0"/>
              <w:ind w:left="33" w:firstLine="22"/>
              <w:jc w:val="both"/>
              <w:rPr>
                <w:rFonts w:asciiTheme="minorHAnsi" w:hAnsiTheme="minorHAnsi" w:cs="Arial"/>
                <w:bCs/>
                <w:sz w:val="20"/>
                <w:szCs w:val="20"/>
                <w:lang w:val="es-MX"/>
              </w:rPr>
            </w:pPr>
          </w:p>
          <w:p w:rsidR="009D36EF" w:rsidRDefault="009D36EF" w:rsidP="009D36EF">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EL LICITANTE DEBERÁ PRESENTAR SU PROPUESTA TÉCNICA DE LA O LAS PARTIDAS EN LAS QUE PARTICIPA, CUMPLIENDO TOTALMENTE CON LAS CONDICIONES Y COBERTURAS DESCRITAS EN EL ANEXO NO. I “ESPECIFICACIONES TÉCNICAS” DE LA CONVOCATORIA.</w:t>
            </w:r>
          </w:p>
          <w:p w:rsidR="009D36EF" w:rsidRPr="00D72595" w:rsidRDefault="009D36EF" w:rsidP="009D36EF">
            <w:pPr>
              <w:autoSpaceDE w:val="0"/>
              <w:autoSpaceDN w:val="0"/>
              <w:adjustRightInd w:val="0"/>
              <w:ind w:left="33" w:firstLine="22"/>
              <w:jc w:val="both"/>
              <w:rPr>
                <w:rFonts w:asciiTheme="minorHAnsi" w:hAnsiTheme="minorHAnsi" w:cs="Arial"/>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IV.2.2.5</w:t>
            </w:r>
          </w:p>
        </w:tc>
        <w:tc>
          <w:tcPr>
            <w:tcW w:w="4691" w:type="dxa"/>
            <w:vAlign w:val="center"/>
          </w:tcPr>
          <w:p w:rsidR="009D36EF" w:rsidRDefault="009D36EF" w:rsidP="009D36EF">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PROPUESTA ECONÓMICA</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p w:rsidR="009D36EF" w:rsidRDefault="009D36EF" w:rsidP="009D36EF">
            <w:pPr>
              <w:tabs>
                <w:tab w:val="left" w:pos="720"/>
              </w:tabs>
              <w:autoSpaceDE w:val="0"/>
              <w:autoSpaceDN w:val="0"/>
              <w:adjustRightInd w:val="0"/>
              <w:jc w:val="both"/>
              <w:rPr>
                <w:rFonts w:ascii="Calibri" w:hAnsi="Calibri" w:cs="Calibri"/>
                <w:bCs/>
                <w:sz w:val="20"/>
                <w:szCs w:val="20"/>
                <w:lang w:val="es-MX"/>
              </w:rPr>
            </w:pPr>
            <w:r w:rsidRPr="004C5063">
              <w:rPr>
                <w:rFonts w:ascii="Calibri" w:hAnsi="Calibri" w:cs="Calibri"/>
                <w:bCs/>
                <w:sz w:val="20"/>
                <w:szCs w:val="20"/>
                <w:lang w:val="es-MX"/>
              </w:rPr>
              <w:t xml:space="preserve">EL LICITANTE DEBERÁ </w:t>
            </w:r>
            <w:r>
              <w:rPr>
                <w:rFonts w:ascii="Calibri" w:hAnsi="Calibri" w:cs="Calibri"/>
                <w:bCs/>
                <w:sz w:val="20"/>
                <w:szCs w:val="20"/>
                <w:lang w:val="es-MX"/>
              </w:rPr>
              <w:t xml:space="preserve">PRESENTAR SU PROPUESTA ECONÓMICA DE LAS PARTIDAS EN LAS QUE PARTICIPA. </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p w:rsidR="009D36EF" w:rsidRDefault="009D36EF" w:rsidP="009D36EF">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EL PRECIO OFERTADO DEBERÁ DESCRIBIR LOS COSTOS QUE SE DESGLOSAN EN EL ANEXO </w:t>
            </w:r>
            <w:r w:rsidR="00D4741A">
              <w:rPr>
                <w:rFonts w:ascii="Calibri" w:hAnsi="Calibri" w:cs="Calibri"/>
                <w:bCs/>
                <w:sz w:val="20"/>
                <w:szCs w:val="20"/>
                <w:lang w:val="es-MX"/>
              </w:rPr>
              <w:t>I</w:t>
            </w:r>
            <w:r>
              <w:rPr>
                <w:rFonts w:ascii="Calibri" w:hAnsi="Calibri" w:cs="Calibri"/>
                <w:bCs/>
                <w:sz w:val="20"/>
                <w:szCs w:val="20"/>
                <w:lang w:val="es-MX"/>
              </w:rPr>
              <w:t xml:space="preserve">I “PROPUESTA ECONÓMICA” DE LA CONVOCATORIA. </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bl>
    <w:p w:rsidR="00442D46" w:rsidRPr="00652C1C"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652C1C" w:rsidRDefault="00EE1E5F" w:rsidP="004A1426">
      <w:pPr>
        <w:rPr>
          <w:rFonts w:asciiTheme="minorHAnsi" w:hAnsiTheme="minorHAnsi" w:cstheme="minorHAnsi"/>
          <w:b/>
          <w:bCs/>
          <w:sz w:val="20"/>
          <w:szCs w:val="20"/>
        </w:rPr>
      </w:pPr>
    </w:p>
    <w:p w:rsidR="009724CC" w:rsidRPr="00652C1C" w:rsidRDefault="009724CC" w:rsidP="004A1426">
      <w:pPr>
        <w:rPr>
          <w:rFonts w:asciiTheme="minorHAnsi" w:hAnsiTheme="minorHAnsi" w:cstheme="minorHAnsi"/>
          <w:b/>
          <w:bCs/>
          <w:sz w:val="20"/>
          <w:szCs w:val="20"/>
        </w:rPr>
      </w:pPr>
    </w:p>
    <w:tbl>
      <w:tblPr>
        <w:tblStyle w:val="Tablaconcuadrcula"/>
        <w:tblW w:w="0" w:type="auto"/>
        <w:tblInd w:w="668" w:type="dxa"/>
        <w:tblLook w:val="04A0" w:firstRow="1" w:lastRow="0" w:firstColumn="1" w:lastColumn="0" w:noHBand="0" w:noVBand="1"/>
      </w:tblPr>
      <w:tblGrid>
        <w:gridCol w:w="3155"/>
      </w:tblGrid>
      <w:tr w:rsidR="009724CC" w:rsidRPr="00652C1C" w:rsidTr="009724CC">
        <w:trPr>
          <w:trHeight w:val="1973"/>
        </w:trPr>
        <w:tc>
          <w:tcPr>
            <w:tcW w:w="3155" w:type="dxa"/>
          </w:tcPr>
          <w:p w:rsidR="009724CC" w:rsidRPr="00652C1C" w:rsidRDefault="009724CC">
            <w:pPr>
              <w:rPr>
                <w:rFonts w:asciiTheme="minorHAnsi" w:hAnsiTheme="minorHAnsi" w:cstheme="minorHAnsi"/>
                <w:b/>
                <w:bCs/>
                <w:sz w:val="20"/>
                <w:szCs w:val="20"/>
              </w:rPr>
            </w:pPr>
          </w:p>
          <w:p w:rsidR="009724CC" w:rsidRPr="00652C1C" w:rsidRDefault="009724CC">
            <w:pP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r w:rsidRPr="00652C1C">
              <w:rPr>
                <w:rFonts w:asciiTheme="minorHAnsi" w:hAnsiTheme="minorHAnsi" w:cstheme="minorHAnsi"/>
                <w:b/>
                <w:bCs/>
                <w:sz w:val="20"/>
                <w:szCs w:val="20"/>
              </w:rPr>
              <w:t>SELLO DE LA CONVOCANTE</w:t>
            </w:r>
          </w:p>
        </w:tc>
      </w:tr>
    </w:tbl>
    <w:p w:rsidR="009724CC" w:rsidRPr="00652C1C" w:rsidRDefault="009724CC">
      <w:pPr>
        <w:rPr>
          <w:rFonts w:asciiTheme="minorHAnsi" w:hAnsiTheme="minorHAnsi" w:cstheme="minorHAnsi"/>
          <w:b/>
          <w:bCs/>
          <w:sz w:val="20"/>
          <w:szCs w:val="20"/>
        </w:rPr>
      </w:pPr>
    </w:p>
    <w:tbl>
      <w:tblPr>
        <w:tblpPr w:leftFromText="141" w:rightFromText="141" w:vertAnchor="text" w:tblpX="5762"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tblGrid>
      <w:tr w:rsidR="009724CC" w:rsidRPr="00652C1C" w:rsidTr="009724CC">
        <w:trPr>
          <w:trHeight w:val="1843"/>
        </w:trPr>
        <w:tc>
          <w:tcPr>
            <w:tcW w:w="3191" w:type="dxa"/>
          </w:tcPr>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r w:rsidRPr="00652C1C">
              <w:rPr>
                <w:rFonts w:asciiTheme="minorHAnsi" w:hAnsiTheme="minorHAnsi" w:cstheme="minorHAnsi"/>
                <w:b/>
                <w:bCs/>
                <w:sz w:val="20"/>
                <w:szCs w:val="20"/>
              </w:rPr>
              <w:t>NOMBRE Y FIRMA DEL SERVIDOR PÚBLICO</w:t>
            </w:r>
          </w:p>
        </w:tc>
      </w:tr>
    </w:tbl>
    <w:p w:rsidR="00EF19C6" w:rsidRPr="00652C1C" w:rsidRDefault="009724CC">
      <w:pPr>
        <w:rPr>
          <w:rFonts w:asciiTheme="minorHAnsi" w:hAnsiTheme="minorHAnsi" w:cstheme="minorHAnsi"/>
          <w:b/>
          <w:bCs/>
          <w:sz w:val="20"/>
          <w:szCs w:val="20"/>
        </w:rPr>
      </w:pPr>
      <w:r w:rsidRPr="00652C1C">
        <w:rPr>
          <w:rFonts w:asciiTheme="minorHAnsi" w:hAnsiTheme="minorHAnsi" w:cstheme="minorHAnsi"/>
          <w:b/>
          <w:bCs/>
          <w:sz w:val="20"/>
          <w:szCs w:val="20"/>
        </w:rPr>
        <w:t xml:space="preserve"> </w:t>
      </w:r>
      <w:r w:rsidR="00EF19C6" w:rsidRPr="00652C1C">
        <w:rPr>
          <w:rFonts w:asciiTheme="minorHAnsi" w:hAnsiTheme="minorHAnsi" w:cstheme="minorHAnsi"/>
          <w:b/>
          <w:bCs/>
          <w:sz w:val="20"/>
          <w:szCs w:val="20"/>
        </w:rPr>
        <w:br w:type="page"/>
      </w:r>
    </w:p>
    <w:p w:rsidR="00F10959" w:rsidRPr="0045272D" w:rsidRDefault="00F10959" w:rsidP="00F10959">
      <w:pPr>
        <w:ind w:left="851" w:hanging="851"/>
        <w:jc w:val="center"/>
        <w:rPr>
          <w:rFonts w:ascii="Arial" w:hAnsi="Arial" w:cs="Arial"/>
          <w:b/>
          <w:sz w:val="20"/>
          <w:szCs w:val="20"/>
        </w:rPr>
      </w:pPr>
      <w:r w:rsidRPr="0045272D">
        <w:rPr>
          <w:rFonts w:ascii="Arial" w:hAnsi="Arial" w:cs="Arial"/>
          <w:b/>
          <w:sz w:val="20"/>
          <w:szCs w:val="20"/>
        </w:rPr>
        <w:lastRenderedPageBreak/>
        <w:t xml:space="preserve">A N E X O   I </w:t>
      </w:r>
    </w:p>
    <w:p w:rsidR="00F10959" w:rsidRPr="0045272D" w:rsidRDefault="00F10959" w:rsidP="00F10959">
      <w:pPr>
        <w:tabs>
          <w:tab w:val="left" w:pos="-720"/>
          <w:tab w:val="left" w:pos="709"/>
        </w:tabs>
        <w:suppressAutoHyphens/>
        <w:ind w:left="180" w:firstLine="180"/>
        <w:jc w:val="center"/>
        <w:rPr>
          <w:rFonts w:ascii="Arial" w:hAnsi="Arial" w:cs="Arial"/>
          <w:b/>
          <w:spacing w:val="-3"/>
          <w:sz w:val="20"/>
          <w:szCs w:val="20"/>
        </w:rPr>
      </w:pPr>
      <w:r w:rsidRPr="0045272D">
        <w:rPr>
          <w:rFonts w:ascii="Arial" w:hAnsi="Arial" w:cs="Arial"/>
          <w:b/>
          <w:spacing w:val="-3"/>
          <w:sz w:val="20"/>
          <w:szCs w:val="20"/>
        </w:rPr>
        <w:t xml:space="preserve">P R O P U E S T A    T E C N I C A  </w:t>
      </w:r>
    </w:p>
    <w:p w:rsidR="00F10959" w:rsidRPr="0045272D" w:rsidRDefault="00F10959" w:rsidP="00F10959">
      <w:pPr>
        <w:tabs>
          <w:tab w:val="left" w:pos="-720"/>
          <w:tab w:val="left" w:pos="709"/>
        </w:tabs>
        <w:suppressAutoHyphens/>
        <w:rPr>
          <w:rFonts w:ascii="Arial" w:hAnsi="Arial" w:cs="Arial"/>
          <w:b/>
          <w:spacing w:val="-3"/>
          <w:sz w:val="20"/>
          <w:szCs w:val="2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F10959" w:rsidRPr="0045272D" w:rsidTr="00F10959">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F10959" w:rsidRPr="0045272D" w:rsidRDefault="00F10959" w:rsidP="00F10959">
            <w:pPr>
              <w:ind w:left="-70"/>
              <w:jc w:val="center"/>
              <w:rPr>
                <w:rFonts w:ascii="Arial" w:hAnsi="Arial" w:cs="Arial"/>
                <w:b/>
                <w:sz w:val="20"/>
                <w:szCs w:val="20"/>
              </w:rPr>
            </w:pPr>
            <w:r w:rsidRPr="0045272D">
              <w:rPr>
                <w:rFonts w:ascii="Arial" w:hAnsi="Arial" w:cs="Arial"/>
                <w:b/>
                <w:sz w:val="20"/>
                <w:szCs w:val="20"/>
              </w:rPr>
              <w:t xml:space="preserve">PARTIDA NO. 1 </w:t>
            </w:r>
          </w:p>
          <w:p w:rsidR="00F10959" w:rsidRPr="0045272D" w:rsidRDefault="00F10959" w:rsidP="00F10959">
            <w:pPr>
              <w:ind w:left="-70"/>
              <w:jc w:val="center"/>
              <w:rPr>
                <w:rFonts w:ascii="Arial" w:hAnsi="Arial" w:cs="Arial"/>
                <w:b/>
                <w:sz w:val="20"/>
                <w:szCs w:val="20"/>
              </w:rPr>
            </w:pPr>
            <w:r w:rsidRPr="0045272D">
              <w:rPr>
                <w:rFonts w:ascii="Arial" w:hAnsi="Arial" w:cs="Arial"/>
                <w:b/>
                <w:sz w:val="20"/>
                <w:szCs w:val="20"/>
              </w:rPr>
              <w:t>PÓLIZA DE SEGURO MÚLTIPLE EMPRESARIAL</w:t>
            </w:r>
          </w:p>
          <w:p w:rsidR="00F10959" w:rsidRPr="0045272D" w:rsidRDefault="00F10959" w:rsidP="00F10959">
            <w:pPr>
              <w:ind w:left="-70"/>
              <w:jc w:val="center"/>
              <w:rPr>
                <w:rFonts w:ascii="Arial" w:hAnsi="Arial" w:cs="Arial"/>
                <w:b/>
                <w:sz w:val="20"/>
                <w:szCs w:val="20"/>
              </w:rPr>
            </w:pPr>
            <w:r w:rsidRPr="0045272D">
              <w:rPr>
                <w:rFonts w:ascii="Arial" w:hAnsi="Arial" w:cs="Arial"/>
                <w:b/>
                <w:sz w:val="20"/>
                <w:szCs w:val="20"/>
              </w:rPr>
              <w:t>ESPECIFICACIONES TÉCNICAS</w:t>
            </w:r>
          </w:p>
        </w:tc>
      </w:tr>
    </w:tbl>
    <w:p w:rsidR="00F10959" w:rsidRPr="0045272D" w:rsidRDefault="00F10959" w:rsidP="00F10959">
      <w:pPr>
        <w:jc w:val="center"/>
        <w:rPr>
          <w:rFonts w:ascii="Arial" w:hAnsi="Arial" w:cs="Arial"/>
          <w:b/>
          <w:sz w:val="20"/>
          <w:szCs w:val="20"/>
        </w:rPr>
      </w:pPr>
    </w:p>
    <w:p w:rsidR="00F10959" w:rsidRPr="0045272D" w:rsidRDefault="00F10959" w:rsidP="00F10959">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A) INCENDIO: EDIFICIOS Y CONTENIDOS</w:t>
      </w:r>
    </w:p>
    <w:p w:rsidR="00F10959" w:rsidRPr="0045272D" w:rsidRDefault="00F10959" w:rsidP="00F10959">
      <w:pPr>
        <w:ind w:right="567"/>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BIENES CUBIERTOS</w:t>
      </w:r>
    </w:p>
    <w:p w:rsidR="00F10959" w:rsidRPr="0045272D" w:rsidRDefault="00F10959" w:rsidP="00F10959">
      <w:pPr>
        <w:ind w:right="-1"/>
        <w:jc w:val="both"/>
        <w:rPr>
          <w:rFonts w:ascii="Arial" w:hAnsi="Arial" w:cs="Arial"/>
          <w:sz w:val="20"/>
          <w:szCs w:val="20"/>
        </w:rPr>
      </w:pPr>
    </w:p>
    <w:p w:rsidR="00F10959" w:rsidRPr="0045272D" w:rsidRDefault="00F10959" w:rsidP="00F10959">
      <w:pPr>
        <w:ind w:right="-1"/>
        <w:jc w:val="both"/>
        <w:rPr>
          <w:rFonts w:ascii="Arial" w:hAnsi="Arial" w:cs="Arial"/>
          <w:sz w:val="20"/>
          <w:szCs w:val="20"/>
        </w:rPr>
      </w:pPr>
      <w:r w:rsidRPr="0045272D">
        <w:rPr>
          <w:rFonts w:ascii="Arial" w:hAnsi="Arial" w:cs="Arial"/>
          <w:sz w:val="20"/>
          <w:szCs w:val="20"/>
        </w:rPr>
        <w:t xml:space="preserve">TODA PROPIEDAD DEL CENTRO DE INVESTIGACIONES EN ÓPTICA, A.C. O DE TERCEROS QUE ESTÉN BAJO SU RESPONSABILIDAD, CUSTODIA O CONTROL,  SIEMPRE Y CUANDO SE ENCUENTREN DENTRO DE LOS PREDIOS PROPIEDAD DEL CENTRO O TOMADOS EN COMODATO, ALQUILER O ARRENDAMIENTO O SOBRE LOS CUALES TENGA INTERÉS ASEGURABLE, Y SE ENCUENTREN DENTRO DE LA REPÚBLICA MEXICANA, COMO A CONTINUACIÓN SE DESCRIBEN SIENDO ESTO NO LIMITATIVO </w:t>
      </w:r>
      <w:proofErr w:type="gramStart"/>
      <w:r w:rsidRPr="0045272D">
        <w:rPr>
          <w:rFonts w:ascii="Arial" w:hAnsi="Arial" w:cs="Arial"/>
          <w:sz w:val="20"/>
          <w:szCs w:val="20"/>
        </w:rPr>
        <w:t>A</w:t>
      </w:r>
      <w:proofErr w:type="gramEnd"/>
      <w:r w:rsidRPr="0045272D">
        <w:rPr>
          <w:rFonts w:ascii="Arial" w:hAnsi="Arial" w:cs="Arial"/>
          <w:sz w:val="20"/>
          <w:szCs w:val="20"/>
        </w:rPr>
        <w:t>:</w:t>
      </w:r>
    </w:p>
    <w:p w:rsidR="00F10959" w:rsidRPr="0045272D" w:rsidRDefault="00F10959" w:rsidP="00F10959">
      <w:pPr>
        <w:ind w:right="-1"/>
        <w:jc w:val="both"/>
        <w:rPr>
          <w:rFonts w:ascii="Arial" w:hAnsi="Arial" w:cs="Arial"/>
          <w:sz w:val="20"/>
          <w:szCs w:val="20"/>
        </w:rPr>
      </w:pPr>
    </w:p>
    <w:p w:rsidR="00F10959" w:rsidRPr="0045272D" w:rsidRDefault="00F10959" w:rsidP="00F10959">
      <w:pPr>
        <w:ind w:right="-1"/>
        <w:jc w:val="both"/>
        <w:rPr>
          <w:rFonts w:ascii="Arial" w:hAnsi="Arial" w:cs="Arial"/>
          <w:sz w:val="20"/>
          <w:szCs w:val="20"/>
        </w:rPr>
      </w:pPr>
      <w:r w:rsidRPr="0045272D">
        <w:rPr>
          <w:rFonts w:ascii="Arial" w:hAnsi="Arial" w:cs="Arial"/>
          <w:sz w:val="20"/>
          <w:szCs w:val="20"/>
        </w:rPr>
        <w:t>EDIFICIOS, SOTECHADOS, CONSTRUCCIONES, INSTALACIONES, BODEGAS, TALLERES, AULAS DE CAPACITACIÓN ASÍ COMO ADAPTACIONES, AMPLIACIONES,  BARDAS Y JARDINERAS INCLUYENDO SISTEMAS DE SEGURIDAD Y SUS ACCESORIOS, LAS INSTALACIONES DE SERVICIOS, TALES COMO: AGUA, ALUMBRADO, SANEAMIENTO, CLIMA ARTIFICIAL, PROTECCIONES CONTRA INCENDIO, VAPOR, REFRIGERACIÓN,  TELEFONÍA, SUMINISTRO ELÉCTRICO, ALUMBRADO Y GAS, YA SEA SOBRE LA SUPERFICIE O SUBTERRÁNEAS, (EXCLUYENDO CIMENTACIONES Y TERRENOS), INSTALACIONES DEPORTIVAS O RECREATIVAS, CALLES PAVIMENTOS, CAMINOS Y VÍAS DE ACCESO. MOBILIARIO Y EQUIPO DE OFICINA, INVENTARIOS, MAQUINARIA, EQUIPO Y TODO TIPO DE EXISTENCIAS DE ACUERDO AL GIRO DEL ASEGURADO.</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BIENES CUBIERTOS MEDIANTE CONVENIO EXPRESO</w:t>
      </w:r>
    </w:p>
    <w:p w:rsidR="00F10959" w:rsidRPr="0045272D" w:rsidRDefault="00F10959" w:rsidP="00F10959">
      <w:pPr>
        <w:ind w:right="51"/>
        <w:jc w:val="both"/>
        <w:rPr>
          <w:rFonts w:ascii="Arial" w:hAnsi="Arial" w:cs="Arial"/>
          <w:sz w:val="20"/>
          <w:szCs w:val="20"/>
        </w:rPr>
      </w:pP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BIENES Y CONSTRUCCIONES QUE SE ENCUENTREN POR DEBAJO DEL NIVEL DEL PISO MÁS BAJO TALES COMO: SÓTANOS Y DEMÁS BIENES PROPIOS Y NECESARIOS AL GIRO DEL NEGOCIO, ASÍ COMO TODOS LOS BIENES EXCLUIDOS PERO QUE SE PUEDEN CUBRIR MEDIANTE CONVENIO EXPRESO.</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RIESGOS CUBIERTOS</w:t>
      </w:r>
    </w:p>
    <w:p w:rsidR="00F10959" w:rsidRPr="0045272D" w:rsidRDefault="00F10959" w:rsidP="00F10959">
      <w:pPr>
        <w:ind w:right="-1"/>
        <w:jc w:val="both"/>
        <w:rPr>
          <w:rFonts w:ascii="Arial" w:hAnsi="Arial" w:cs="Arial"/>
          <w:sz w:val="20"/>
          <w:szCs w:val="20"/>
        </w:rPr>
      </w:pPr>
    </w:p>
    <w:p w:rsidR="00F10959" w:rsidRDefault="00F10959" w:rsidP="00F10959">
      <w:pPr>
        <w:ind w:right="-1"/>
        <w:jc w:val="both"/>
        <w:rPr>
          <w:rFonts w:ascii="Arial" w:hAnsi="Arial" w:cs="Arial"/>
          <w:sz w:val="20"/>
          <w:szCs w:val="20"/>
        </w:rPr>
      </w:pPr>
      <w:r w:rsidRPr="0045272D">
        <w:rPr>
          <w:rFonts w:ascii="Arial" w:hAnsi="Arial" w:cs="Arial"/>
          <w:sz w:val="20"/>
          <w:szCs w:val="20"/>
        </w:rPr>
        <w:t>TODO RIESGO, PRIMER RIESGO: LA COMPAÑÍA INDEMNIZARÁ TODA PERDIDA Y/O DAÑO QUE SEA DE CARÁCTER FÍSICO, ACCIDENTAL, SÚBITO E IMPREVISTO, A LOS BIENES ASEGURADOS Y QUE NO SE MENCIONEN EN LOS RIESGOS EXCLUIDOS,  CUBRIENDO TODOS LOS RIESGOS AMPARADOS TANTO EN LAS CONDICIONES GENERALES,  COMO LOS DE CONVENIO EXPRESO INCLUYENDO PERO SIN LIMITAR  A:</w:t>
      </w:r>
    </w:p>
    <w:p w:rsidR="004A220A" w:rsidRPr="0045272D" w:rsidRDefault="004A220A" w:rsidP="00F10959">
      <w:pPr>
        <w:ind w:right="-1"/>
        <w:jc w:val="both"/>
        <w:rPr>
          <w:rFonts w:ascii="Arial" w:hAnsi="Arial" w:cs="Arial"/>
          <w:sz w:val="20"/>
          <w:szCs w:val="20"/>
        </w:rPr>
      </w:pPr>
    </w:p>
    <w:p w:rsidR="00F10959" w:rsidRPr="0045272D" w:rsidRDefault="00F10959" w:rsidP="00F10959">
      <w:pPr>
        <w:numPr>
          <w:ilvl w:val="0"/>
          <w:numId w:val="44"/>
        </w:numPr>
        <w:ind w:right="-1"/>
        <w:jc w:val="both"/>
        <w:rPr>
          <w:rFonts w:ascii="Arial" w:hAnsi="Arial" w:cs="Arial"/>
          <w:sz w:val="20"/>
          <w:szCs w:val="20"/>
        </w:rPr>
      </w:pPr>
      <w:r w:rsidRPr="0045272D">
        <w:rPr>
          <w:rFonts w:ascii="Arial" w:hAnsi="Arial" w:cs="Arial"/>
          <w:sz w:val="20"/>
          <w:szCs w:val="20"/>
        </w:rPr>
        <w:t>INCENDIO Y/O RAYO.</w:t>
      </w:r>
    </w:p>
    <w:p w:rsidR="00F10959" w:rsidRPr="0045272D" w:rsidRDefault="00F10959" w:rsidP="00F10959">
      <w:pPr>
        <w:numPr>
          <w:ilvl w:val="0"/>
          <w:numId w:val="44"/>
        </w:numPr>
        <w:ind w:right="-1"/>
        <w:jc w:val="both"/>
        <w:rPr>
          <w:rFonts w:ascii="Arial" w:hAnsi="Arial" w:cs="Arial"/>
          <w:sz w:val="20"/>
          <w:szCs w:val="20"/>
        </w:rPr>
      </w:pPr>
      <w:r w:rsidRPr="0045272D">
        <w:rPr>
          <w:rFonts w:ascii="Arial" w:hAnsi="Arial" w:cs="Arial"/>
          <w:sz w:val="20"/>
          <w:szCs w:val="20"/>
        </w:rPr>
        <w:t>EXPLOSIÓN.</w:t>
      </w:r>
    </w:p>
    <w:p w:rsidR="00F10959" w:rsidRPr="0045272D" w:rsidRDefault="00F10959" w:rsidP="00F10959">
      <w:pPr>
        <w:numPr>
          <w:ilvl w:val="0"/>
          <w:numId w:val="44"/>
        </w:numPr>
        <w:ind w:right="-1"/>
        <w:jc w:val="both"/>
        <w:rPr>
          <w:rFonts w:ascii="Arial" w:hAnsi="Arial" w:cs="Arial"/>
          <w:sz w:val="20"/>
          <w:szCs w:val="20"/>
        </w:rPr>
      </w:pPr>
      <w:r w:rsidRPr="0045272D">
        <w:rPr>
          <w:rFonts w:ascii="Arial" w:hAnsi="Arial" w:cs="Arial"/>
          <w:sz w:val="20"/>
          <w:szCs w:val="20"/>
        </w:rPr>
        <w:t>EXTENSIÓN DE CUBIERTA.</w:t>
      </w:r>
    </w:p>
    <w:p w:rsidR="00F10959" w:rsidRPr="0045272D" w:rsidRDefault="00F10959" w:rsidP="00F10959">
      <w:pPr>
        <w:numPr>
          <w:ilvl w:val="0"/>
          <w:numId w:val="44"/>
        </w:numPr>
        <w:ind w:right="-1"/>
        <w:jc w:val="both"/>
        <w:rPr>
          <w:rFonts w:ascii="Arial" w:hAnsi="Arial" w:cs="Arial"/>
          <w:sz w:val="20"/>
          <w:szCs w:val="20"/>
        </w:rPr>
      </w:pPr>
      <w:r w:rsidRPr="0045272D">
        <w:rPr>
          <w:rFonts w:ascii="Arial" w:hAnsi="Arial" w:cs="Arial"/>
          <w:sz w:val="20"/>
          <w:szCs w:val="20"/>
        </w:rPr>
        <w:t>FENÓMENOS HIDROMETEOROLÓGICOS</w:t>
      </w:r>
    </w:p>
    <w:p w:rsidR="00F10959" w:rsidRPr="0045272D" w:rsidRDefault="00F10959" w:rsidP="00F10959">
      <w:pPr>
        <w:numPr>
          <w:ilvl w:val="0"/>
          <w:numId w:val="44"/>
        </w:numPr>
        <w:ind w:right="-1"/>
        <w:jc w:val="both"/>
        <w:rPr>
          <w:rFonts w:ascii="Arial" w:hAnsi="Arial" w:cs="Arial"/>
          <w:sz w:val="20"/>
          <w:szCs w:val="20"/>
        </w:rPr>
      </w:pPr>
      <w:r w:rsidRPr="0045272D">
        <w:rPr>
          <w:rFonts w:ascii="Arial" w:hAnsi="Arial" w:cs="Arial"/>
          <w:sz w:val="20"/>
          <w:szCs w:val="20"/>
        </w:rPr>
        <w:t>REMOCIÓN DE ESCOMBROS.</w:t>
      </w:r>
    </w:p>
    <w:p w:rsidR="00F10959" w:rsidRDefault="00F10959" w:rsidP="00F10959">
      <w:pPr>
        <w:numPr>
          <w:ilvl w:val="0"/>
          <w:numId w:val="44"/>
        </w:numPr>
        <w:ind w:right="-1"/>
        <w:jc w:val="both"/>
        <w:rPr>
          <w:rFonts w:ascii="Arial" w:hAnsi="Arial" w:cs="Arial"/>
          <w:sz w:val="20"/>
          <w:szCs w:val="20"/>
        </w:rPr>
      </w:pPr>
      <w:r w:rsidRPr="0045272D">
        <w:rPr>
          <w:rFonts w:ascii="Arial" w:hAnsi="Arial" w:cs="Arial"/>
          <w:sz w:val="20"/>
          <w:szCs w:val="20"/>
        </w:rPr>
        <w:t>GASTOS EXTRAORDINARIOS.</w:t>
      </w:r>
    </w:p>
    <w:p w:rsidR="004A220A" w:rsidRDefault="004A220A" w:rsidP="004A220A">
      <w:pPr>
        <w:ind w:right="-1"/>
        <w:jc w:val="both"/>
        <w:rPr>
          <w:rFonts w:ascii="Arial" w:hAnsi="Arial" w:cs="Arial"/>
          <w:sz w:val="20"/>
          <w:szCs w:val="20"/>
        </w:rPr>
      </w:pPr>
    </w:p>
    <w:p w:rsidR="004A220A" w:rsidRDefault="004A220A" w:rsidP="004A220A">
      <w:pPr>
        <w:ind w:right="-1"/>
        <w:jc w:val="both"/>
        <w:rPr>
          <w:rFonts w:ascii="Arial" w:hAnsi="Arial" w:cs="Arial"/>
          <w:sz w:val="20"/>
          <w:szCs w:val="20"/>
        </w:rPr>
      </w:pPr>
    </w:p>
    <w:p w:rsidR="004A220A" w:rsidRPr="0045272D" w:rsidRDefault="004A220A" w:rsidP="004A220A">
      <w:pPr>
        <w:ind w:right="-1"/>
        <w:jc w:val="both"/>
        <w:rPr>
          <w:rFonts w:ascii="Arial" w:hAnsi="Arial" w:cs="Arial"/>
          <w:sz w:val="20"/>
          <w:szCs w:val="20"/>
        </w:rPr>
      </w:pPr>
    </w:p>
    <w:p w:rsidR="00F10959" w:rsidRPr="0045272D" w:rsidRDefault="00F10959" w:rsidP="00F10959">
      <w:pPr>
        <w:ind w:right="-1"/>
        <w:rPr>
          <w:rFonts w:ascii="Arial" w:hAnsi="Arial" w:cs="Arial"/>
          <w:b/>
          <w:sz w:val="20"/>
          <w:szCs w:val="20"/>
        </w:rPr>
      </w:pPr>
    </w:p>
    <w:p w:rsidR="00F10959" w:rsidRPr="0045272D" w:rsidRDefault="00F10959" w:rsidP="00F10959">
      <w:pPr>
        <w:ind w:right="-1"/>
        <w:rPr>
          <w:rFonts w:ascii="Arial" w:hAnsi="Arial" w:cs="Arial"/>
          <w:b/>
          <w:sz w:val="20"/>
          <w:szCs w:val="20"/>
        </w:rPr>
      </w:pPr>
      <w:r w:rsidRPr="0045272D">
        <w:rPr>
          <w:rFonts w:ascii="Arial" w:hAnsi="Arial" w:cs="Arial"/>
          <w:b/>
          <w:sz w:val="20"/>
          <w:szCs w:val="20"/>
        </w:rPr>
        <w:lastRenderedPageBreak/>
        <w:t>SUMA ASEGURADA EDIFICIOS</w:t>
      </w:r>
    </w:p>
    <w:tbl>
      <w:tblPr>
        <w:tblW w:w="9796" w:type="dxa"/>
        <w:tblLayout w:type="fixed"/>
        <w:tblCellMar>
          <w:left w:w="70" w:type="dxa"/>
          <w:right w:w="70" w:type="dxa"/>
        </w:tblCellMar>
        <w:tblLook w:val="0000" w:firstRow="0" w:lastRow="0" w:firstColumn="0" w:lastColumn="0" w:noHBand="0" w:noVBand="0"/>
      </w:tblPr>
      <w:tblGrid>
        <w:gridCol w:w="7725"/>
        <w:gridCol w:w="2071"/>
      </w:tblGrid>
      <w:tr w:rsidR="00F10959" w:rsidRPr="0045272D" w:rsidTr="00F10959">
        <w:trPr>
          <w:trHeight w:val="581"/>
        </w:trPr>
        <w:tc>
          <w:tcPr>
            <w:tcW w:w="7725" w:type="dxa"/>
          </w:tcPr>
          <w:p w:rsidR="00F10959" w:rsidRPr="0045272D" w:rsidRDefault="00F10959" w:rsidP="00F10959">
            <w:pPr>
              <w:tabs>
                <w:tab w:val="center" w:pos="3870"/>
              </w:tabs>
              <w:rPr>
                <w:rFonts w:ascii="Arial" w:hAnsi="Arial" w:cs="Arial"/>
                <w:sz w:val="20"/>
                <w:szCs w:val="20"/>
              </w:rPr>
            </w:pPr>
            <w:r w:rsidRPr="0045272D">
              <w:rPr>
                <w:rFonts w:ascii="Arial" w:hAnsi="Arial" w:cs="Arial"/>
                <w:sz w:val="20"/>
                <w:szCs w:val="20"/>
              </w:rPr>
              <w:t xml:space="preserve">VALOR TOTAL DE REPOSICIÓN </w:t>
            </w:r>
            <w:r>
              <w:rPr>
                <w:rFonts w:ascii="Arial" w:hAnsi="Arial" w:cs="Arial"/>
                <w:sz w:val="20"/>
                <w:szCs w:val="20"/>
              </w:rPr>
              <w:t>POR NUEVO tipo de cambio /dólar $19.1264</w:t>
            </w:r>
          </w:p>
          <w:p w:rsidR="00F10959" w:rsidRPr="0045272D" w:rsidRDefault="00F10959" w:rsidP="00F10959">
            <w:pPr>
              <w:rPr>
                <w:rFonts w:ascii="Arial" w:hAnsi="Arial" w:cs="Arial"/>
                <w:sz w:val="20"/>
                <w:szCs w:val="20"/>
              </w:rPr>
            </w:pPr>
          </w:p>
        </w:tc>
        <w:tc>
          <w:tcPr>
            <w:tcW w:w="2071" w:type="dxa"/>
          </w:tcPr>
          <w:p w:rsidR="00F10959" w:rsidRPr="0045272D" w:rsidRDefault="00F10959" w:rsidP="00F10959">
            <w:pPr>
              <w:ind w:left="-232"/>
              <w:jc w:val="right"/>
              <w:rPr>
                <w:rFonts w:ascii="Arial" w:hAnsi="Arial" w:cs="Arial"/>
                <w:color w:val="FF0000"/>
                <w:sz w:val="20"/>
                <w:szCs w:val="20"/>
              </w:rPr>
            </w:pPr>
            <w:r w:rsidRPr="0095382D">
              <w:rPr>
                <w:rFonts w:ascii="Arial" w:hAnsi="Arial" w:cs="Arial"/>
                <w:sz w:val="18"/>
                <w:szCs w:val="18"/>
              </w:rPr>
              <w:t>$</w:t>
            </w:r>
            <w:r w:rsidRPr="00E0406F">
              <w:rPr>
                <w:rFonts w:ascii="Arial" w:hAnsi="Arial" w:cs="Arial"/>
                <w:sz w:val="18"/>
                <w:szCs w:val="18"/>
              </w:rPr>
              <w:t>15,</w:t>
            </w:r>
            <w:r>
              <w:rPr>
                <w:rFonts w:ascii="Arial" w:hAnsi="Arial" w:cs="Arial"/>
                <w:sz w:val="18"/>
                <w:szCs w:val="18"/>
              </w:rPr>
              <w:t>098,162.70</w:t>
            </w:r>
            <w:r w:rsidRPr="00E0406F">
              <w:rPr>
                <w:rFonts w:ascii="Arial" w:hAnsi="Arial" w:cs="Arial"/>
                <w:sz w:val="18"/>
                <w:szCs w:val="18"/>
              </w:rPr>
              <w:t xml:space="preserve">  U.S.D</w:t>
            </w:r>
            <w:r w:rsidRPr="0045272D">
              <w:rPr>
                <w:rFonts w:ascii="Arial" w:hAnsi="Arial" w:cs="Arial"/>
                <w:sz w:val="20"/>
                <w:szCs w:val="20"/>
              </w:rPr>
              <w:t>.</w:t>
            </w:r>
          </w:p>
        </w:tc>
      </w:tr>
      <w:tr w:rsidR="00F10959" w:rsidRPr="0045272D" w:rsidTr="00F10959">
        <w:trPr>
          <w:trHeight w:val="564"/>
        </w:trPr>
        <w:tc>
          <w:tcPr>
            <w:tcW w:w="7725" w:type="dxa"/>
          </w:tcPr>
          <w:p w:rsidR="00F10959" w:rsidRPr="0045272D" w:rsidRDefault="00F10959" w:rsidP="00F10959">
            <w:pPr>
              <w:rPr>
                <w:rFonts w:ascii="Arial" w:hAnsi="Arial" w:cs="Arial"/>
                <w:sz w:val="20"/>
                <w:szCs w:val="20"/>
              </w:rPr>
            </w:pPr>
            <w:r w:rsidRPr="0045272D">
              <w:rPr>
                <w:rFonts w:ascii="Arial" w:hAnsi="Arial" w:cs="Arial"/>
                <w:sz w:val="20"/>
                <w:szCs w:val="20"/>
              </w:rPr>
              <w:t>LÍMITE MÁXIMO DE RESPONSABILIDAD  DE LA ASEGURADORA,  A PRIMER RIESGO.</w:t>
            </w:r>
          </w:p>
        </w:tc>
        <w:tc>
          <w:tcPr>
            <w:tcW w:w="2071"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w:t>
            </w:r>
            <w:r>
              <w:rPr>
                <w:rFonts w:ascii="Arial" w:hAnsi="Arial" w:cs="Arial"/>
                <w:sz w:val="20"/>
                <w:szCs w:val="20"/>
              </w:rPr>
              <w:t xml:space="preserve">9,058,897.65 </w:t>
            </w:r>
            <w:r w:rsidRPr="005C3747">
              <w:rPr>
                <w:rFonts w:ascii="Arial" w:hAnsi="Arial" w:cs="Arial"/>
                <w:sz w:val="18"/>
                <w:szCs w:val="18"/>
              </w:rPr>
              <w:t>U.S.D.</w:t>
            </w:r>
          </w:p>
        </w:tc>
      </w:tr>
    </w:tbl>
    <w:p w:rsidR="00F10959" w:rsidRDefault="00F10959" w:rsidP="00F10959">
      <w:pPr>
        <w:ind w:right="-1"/>
        <w:rPr>
          <w:rFonts w:ascii="Arial" w:hAnsi="Arial" w:cs="Arial"/>
          <w:b/>
          <w:sz w:val="20"/>
          <w:szCs w:val="20"/>
        </w:rPr>
      </w:pPr>
    </w:p>
    <w:p w:rsidR="00F10959" w:rsidRPr="0045272D" w:rsidRDefault="00F10959" w:rsidP="00F10959">
      <w:pPr>
        <w:ind w:right="-1"/>
        <w:rPr>
          <w:rFonts w:ascii="Arial" w:hAnsi="Arial" w:cs="Arial"/>
          <w:b/>
          <w:sz w:val="20"/>
          <w:szCs w:val="20"/>
        </w:rPr>
      </w:pPr>
      <w:r w:rsidRPr="0045272D">
        <w:rPr>
          <w:rFonts w:ascii="Arial" w:hAnsi="Arial" w:cs="Arial"/>
          <w:b/>
          <w:sz w:val="20"/>
          <w:szCs w:val="20"/>
        </w:rPr>
        <w:t>SUMA ASEGURADA CONTENIDOS</w:t>
      </w:r>
    </w:p>
    <w:tbl>
      <w:tblPr>
        <w:tblW w:w="0" w:type="auto"/>
        <w:tblLayout w:type="fixed"/>
        <w:tblCellMar>
          <w:left w:w="70" w:type="dxa"/>
          <w:right w:w="70" w:type="dxa"/>
        </w:tblCellMar>
        <w:tblLook w:val="0000" w:firstRow="0" w:lastRow="0" w:firstColumn="0" w:lastColumn="0" w:noHBand="0" w:noVBand="0"/>
      </w:tblPr>
      <w:tblGrid>
        <w:gridCol w:w="7881"/>
        <w:gridCol w:w="1915"/>
      </w:tblGrid>
      <w:tr w:rsidR="00F10959" w:rsidRPr="0045272D" w:rsidTr="00F10959">
        <w:trPr>
          <w:trHeight w:val="508"/>
        </w:trPr>
        <w:tc>
          <w:tcPr>
            <w:tcW w:w="7881" w:type="dxa"/>
          </w:tcPr>
          <w:p w:rsidR="00F10959" w:rsidRPr="0045272D" w:rsidRDefault="00F10959" w:rsidP="00F10959">
            <w:pPr>
              <w:rPr>
                <w:rFonts w:ascii="Arial" w:hAnsi="Arial" w:cs="Arial"/>
                <w:sz w:val="20"/>
                <w:szCs w:val="20"/>
              </w:rPr>
            </w:pPr>
            <w:r w:rsidRPr="0045272D">
              <w:rPr>
                <w:rFonts w:ascii="Arial" w:hAnsi="Arial" w:cs="Arial"/>
                <w:sz w:val="20"/>
                <w:szCs w:val="20"/>
              </w:rPr>
              <w:t xml:space="preserve">VALOR TOTAL DE REPOSICIÓN POR NUEVO </w:t>
            </w:r>
          </w:p>
        </w:tc>
        <w:tc>
          <w:tcPr>
            <w:tcW w:w="1915" w:type="dxa"/>
          </w:tcPr>
          <w:p w:rsidR="00F10959" w:rsidRDefault="00F10959" w:rsidP="00F10959">
            <w:pPr>
              <w:jc w:val="right"/>
              <w:rPr>
                <w:rFonts w:ascii="Arial" w:hAnsi="Arial" w:cs="Arial"/>
                <w:sz w:val="20"/>
                <w:szCs w:val="20"/>
              </w:rPr>
            </w:pPr>
            <w:r w:rsidRPr="0045272D">
              <w:rPr>
                <w:rFonts w:ascii="Arial" w:hAnsi="Arial" w:cs="Arial"/>
                <w:sz w:val="20"/>
                <w:szCs w:val="20"/>
              </w:rPr>
              <w:t>$</w:t>
            </w:r>
            <w:r>
              <w:rPr>
                <w:rFonts w:ascii="Arial" w:hAnsi="Arial" w:cs="Arial"/>
                <w:sz w:val="20"/>
                <w:szCs w:val="20"/>
              </w:rPr>
              <w:t>1,799,081.65 USD</w:t>
            </w:r>
          </w:p>
          <w:p w:rsidR="00F10959" w:rsidRPr="0045272D" w:rsidRDefault="00F10959" w:rsidP="00F10959">
            <w:pPr>
              <w:jc w:val="center"/>
              <w:rPr>
                <w:rFonts w:ascii="Arial" w:hAnsi="Arial" w:cs="Arial"/>
                <w:sz w:val="20"/>
                <w:szCs w:val="20"/>
              </w:rPr>
            </w:pPr>
          </w:p>
        </w:tc>
      </w:tr>
      <w:tr w:rsidR="00F10959" w:rsidRPr="0045272D" w:rsidTr="00F10959">
        <w:trPr>
          <w:trHeight w:val="508"/>
        </w:trPr>
        <w:tc>
          <w:tcPr>
            <w:tcW w:w="7881" w:type="dxa"/>
          </w:tcPr>
          <w:p w:rsidR="00F10959" w:rsidRPr="0045272D" w:rsidRDefault="00F10959" w:rsidP="00F10959">
            <w:pPr>
              <w:rPr>
                <w:rFonts w:ascii="Arial" w:hAnsi="Arial" w:cs="Arial"/>
                <w:sz w:val="20"/>
                <w:szCs w:val="20"/>
              </w:rPr>
            </w:pPr>
            <w:r w:rsidRPr="0045272D">
              <w:rPr>
                <w:rFonts w:ascii="Arial" w:hAnsi="Arial" w:cs="Arial"/>
                <w:sz w:val="20"/>
                <w:szCs w:val="20"/>
              </w:rPr>
              <w:t>LÍMITE MÁXIMO DE RESP</w:t>
            </w:r>
            <w:r>
              <w:rPr>
                <w:rFonts w:ascii="Arial" w:hAnsi="Arial" w:cs="Arial"/>
                <w:sz w:val="20"/>
                <w:szCs w:val="20"/>
              </w:rPr>
              <w:t>ONSABILIDAD  DE LA ASEGURADORA,</w:t>
            </w:r>
            <w:r w:rsidRPr="0045272D">
              <w:rPr>
                <w:rFonts w:ascii="Arial" w:hAnsi="Arial" w:cs="Arial"/>
                <w:sz w:val="20"/>
                <w:szCs w:val="20"/>
              </w:rPr>
              <w:t xml:space="preserve"> A PRIMER RIESGO.</w:t>
            </w:r>
          </w:p>
        </w:tc>
        <w:tc>
          <w:tcPr>
            <w:tcW w:w="1915" w:type="dxa"/>
          </w:tcPr>
          <w:p w:rsidR="00F10959" w:rsidRPr="007F68D6" w:rsidRDefault="00F10959" w:rsidP="00F10959">
            <w:pPr>
              <w:jc w:val="center"/>
              <w:rPr>
                <w:rFonts w:ascii="Arial" w:hAnsi="Arial" w:cs="Arial"/>
                <w:sz w:val="18"/>
                <w:szCs w:val="18"/>
              </w:rPr>
            </w:pPr>
            <w:r w:rsidRPr="00D1103D">
              <w:rPr>
                <w:rFonts w:ascii="Arial" w:hAnsi="Arial" w:cs="Arial"/>
                <w:sz w:val="20"/>
                <w:szCs w:val="20"/>
              </w:rPr>
              <w:t xml:space="preserve">$1,079,488.99 </w:t>
            </w:r>
            <w:r>
              <w:rPr>
                <w:rFonts w:ascii="Arial" w:hAnsi="Arial" w:cs="Arial"/>
                <w:sz w:val="20"/>
                <w:szCs w:val="20"/>
              </w:rPr>
              <w:t>US</w:t>
            </w:r>
            <w:r w:rsidRPr="00D1103D">
              <w:rPr>
                <w:rFonts w:ascii="Arial" w:hAnsi="Arial" w:cs="Arial"/>
                <w:sz w:val="20"/>
                <w:szCs w:val="20"/>
              </w:rPr>
              <w:t>D</w:t>
            </w:r>
          </w:p>
        </w:tc>
      </w:tr>
    </w:tbl>
    <w:p w:rsidR="00F10959" w:rsidRPr="0045272D" w:rsidRDefault="00F10959" w:rsidP="00F10959">
      <w:pPr>
        <w:ind w:right="567"/>
        <w:rPr>
          <w:rFonts w:ascii="Arial" w:hAnsi="Arial" w:cs="Arial"/>
          <w:b/>
          <w:sz w:val="20"/>
          <w:szCs w:val="20"/>
        </w:rPr>
      </w:pPr>
    </w:p>
    <w:p w:rsidR="00F10959" w:rsidRPr="0045272D" w:rsidRDefault="00F10959" w:rsidP="00F10959">
      <w:pPr>
        <w:ind w:right="567"/>
        <w:rPr>
          <w:rFonts w:ascii="Arial" w:hAnsi="Arial" w:cs="Arial"/>
          <w:b/>
          <w:sz w:val="20"/>
          <w:szCs w:val="20"/>
        </w:rPr>
      </w:pPr>
      <w:r w:rsidRPr="0045272D">
        <w:rPr>
          <w:rFonts w:ascii="Arial" w:hAnsi="Arial" w:cs="Arial"/>
          <w:b/>
          <w:sz w:val="20"/>
          <w:szCs w:val="20"/>
        </w:rPr>
        <w:t>SUB</w:t>
      </w:r>
      <w:r>
        <w:rPr>
          <w:rFonts w:ascii="Arial" w:hAnsi="Arial" w:cs="Arial"/>
          <w:b/>
          <w:sz w:val="20"/>
          <w:szCs w:val="20"/>
        </w:rPr>
        <w:t xml:space="preserve"> </w:t>
      </w:r>
      <w:r w:rsidRPr="0045272D">
        <w:rPr>
          <w:rFonts w:ascii="Arial" w:hAnsi="Arial" w:cs="Arial"/>
          <w:b/>
          <w:sz w:val="20"/>
          <w:szCs w:val="20"/>
        </w:rPr>
        <w:t>LÍMITES</w:t>
      </w:r>
    </w:p>
    <w:tbl>
      <w:tblPr>
        <w:tblW w:w="0" w:type="auto"/>
        <w:tblLayout w:type="fixed"/>
        <w:tblCellMar>
          <w:left w:w="70" w:type="dxa"/>
          <w:right w:w="70" w:type="dxa"/>
        </w:tblCellMar>
        <w:tblLook w:val="0000" w:firstRow="0" w:lastRow="0" w:firstColumn="0" w:lastColumn="0" w:noHBand="0" w:noVBand="0"/>
      </w:tblPr>
      <w:tblGrid>
        <w:gridCol w:w="4932"/>
        <w:gridCol w:w="4864"/>
      </w:tblGrid>
      <w:tr w:rsidR="00F10959" w:rsidRPr="0045272D" w:rsidTr="00F10959">
        <w:trPr>
          <w:trHeight w:val="300"/>
        </w:trPr>
        <w:tc>
          <w:tcPr>
            <w:tcW w:w="4932" w:type="dxa"/>
          </w:tcPr>
          <w:p w:rsidR="00F10959" w:rsidRPr="0045272D" w:rsidRDefault="00F10959" w:rsidP="00F10959">
            <w:pPr>
              <w:rPr>
                <w:rFonts w:ascii="Arial" w:hAnsi="Arial" w:cs="Arial"/>
                <w:sz w:val="20"/>
                <w:szCs w:val="20"/>
              </w:rPr>
            </w:pPr>
            <w:r w:rsidRPr="0045272D">
              <w:rPr>
                <w:rFonts w:ascii="Arial" w:hAnsi="Arial" w:cs="Arial"/>
                <w:sz w:val="20"/>
                <w:szCs w:val="20"/>
              </w:rPr>
              <w:t>REMOCIÓN DE ESCOMBROS:</w:t>
            </w:r>
          </w:p>
        </w:tc>
        <w:tc>
          <w:tcPr>
            <w:tcW w:w="4864" w:type="dxa"/>
          </w:tcPr>
          <w:p w:rsidR="00F10959" w:rsidRPr="0045272D" w:rsidRDefault="00F10959" w:rsidP="00F10959">
            <w:pPr>
              <w:jc w:val="right"/>
              <w:rPr>
                <w:rFonts w:ascii="Arial" w:hAnsi="Arial" w:cs="Arial"/>
                <w:sz w:val="20"/>
                <w:szCs w:val="20"/>
              </w:rPr>
            </w:pPr>
            <w:r>
              <w:rPr>
                <w:rFonts w:ascii="Arial" w:hAnsi="Arial" w:cs="Arial"/>
                <w:sz w:val="20"/>
                <w:szCs w:val="20"/>
              </w:rPr>
              <w:t>20</w:t>
            </w:r>
            <w:r w:rsidRPr="0045272D">
              <w:rPr>
                <w:rFonts w:ascii="Arial" w:hAnsi="Arial" w:cs="Arial"/>
                <w:sz w:val="20"/>
                <w:szCs w:val="20"/>
              </w:rPr>
              <w:t>% DEL VALOR EN CADA UBICACIÓN.</w:t>
            </w:r>
          </w:p>
        </w:tc>
      </w:tr>
      <w:tr w:rsidR="00F10959" w:rsidRPr="0045272D" w:rsidTr="00F10959">
        <w:trPr>
          <w:trHeight w:val="300"/>
        </w:trPr>
        <w:tc>
          <w:tcPr>
            <w:tcW w:w="4932" w:type="dxa"/>
          </w:tcPr>
          <w:p w:rsidR="00F10959" w:rsidRPr="0045272D" w:rsidRDefault="00F10959" w:rsidP="00F10959">
            <w:pPr>
              <w:rPr>
                <w:rFonts w:ascii="Arial" w:hAnsi="Arial" w:cs="Arial"/>
                <w:sz w:val="20"/>
                <w:szCs w:val="20"/>
              </w:rPr>
            </w:pPr>
            <w:r w:rsidRPr="0045272D">
              <w:rPr>
                <w:rFonts w:ascii="Arial" w:hAnsi="Arial" w:cs="Arial"/>
                <w:sz w:val="20"/>
                <w:szCs w:val="20"/>
              </w:rPr>
              <w:t>ADAPTACIONES Y MEJORAS POR EVENTO</w:t>
            </w:r>
          </w:p>
        </w:tc>
        <w:tc>
          <w:tcPr>
            <w:tcW w:w="4864"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10% DEL VALOR EN CADA UBICACIÓN.</w:t>
            </w:r>
          </w:p>
        </w:tc>
      </w:tr>
      <w:tr w:rsidR="00F10959" w:rsidRPr="0045272D" w:rsidTr="00F10959">
        <w:trPr>
          <w:trHeight w:val="282"/>
        </w:trPr>
        <w:tc>
          <w:tcPr>
            <w:tcW w:w="4932" w:type="dxa"/>
          </w:tcPr>
          <w:p w:rsidR="00F10959" w:rsidRPr="0045272D" w:rsidRDefault="00F10959" w:rsidP="00F10959">
            <w:pPr>
              <w:rPr>
                <w:rFonts w:ascii="Arial" w:hAnsi="Arial" w:cs="Arial"/>
                <w:sz w:val="20"/>
                <w:szCs w:val="20"/>
              </w:rPr>
            </w:pPr>
            <w:r w:rsidRPr="0045272D">
              <w:rPr>
                <w:rFonts w:ascii="Arial" w:hAnsi="Arial" w:cs="Arial"/>
                <w:sz w:val="20"/>
                <w:szCs w:val="20"/>
              </w:rPr>
              <w:t>GASTOS EXTRAS</w:t>
            </w:r>
          </w:p>
        </w:tc>
        <w:tc>
          <w:tcPr>
            <w:tcW w:w="4864"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15% DEL VALOR EN CADA UBICACIÓN.</w:t>
            </w:r>
          </w:p>
        </w:tc>
      </w:tr>
      <w:tr w:rsidR="00F10959" w:rsidRPr="0045272D" w:rsidTr="00F10959">
        <w:trPr>
          <w:trHeight w:val="300"/>
        </w:trPr>
        <w:tc>
          <w:tcPr>
            <w:tcW w:w="4932" w:type="dxa"/>
          </w:tcPr>
          <w:p w:rsidR="00F10959" w:rsidRPr="0045272D" w:rsidRDefault="00F10959" w:rsidP="00F10959">
            <w:pPr>
              <w:jc w:val="both"/>
              <w:rPr>
                <w:rFonts w:ascii="Arial" w:hAnsi="Arial" w:cs="Arial"/>
                <w:sz w:val="20"/>
                <w:szCs w:val="20"/>
              </w:rPr>
            </w:pPr>
            <w:r w:rsidRPr="0045272D">
              <w:rPr>
                <w:rFonts w:ascii="Arial" w:hAnsi="Arial" w:cs="Arial"/>
                <w:sz w:val="20"/>
                <w:szCs w:val="20"/>
              </w:rPr>
              <w:t xml:space="preserve">COBERTURA AUTOMÁTICA PARA INCISOS CONOCIDOS Y NO CONOCIDOS. </w:t>
            </w:r>
          </w:p>
        </w:tc>
        <w:tc>
          <w:tcPr>
            <w:tcW w:w="4864" w:type="dxa"/>
          </w:tcPr>
          <w:p w:rsidR="00F10959" w:rsidRDefault="00F10959" w:rsidP="00F10959">
            <w:pPr>
              <w:jc w:val="right"/>
              <w:rPr>
                <w:rFonts w:ascii="Arial" w:hAnsi="Arial" w:cs="Arial"/>
                <w:sz w:val="20"/>
                <w:szCs w:val="20"/>
              </w:rPr>
            </w:pPr>
          </w:p>
          <w:p w:rsidR="00F10959" w:rsidRPr="0045272D" w:rsidRDefault="00F10959" w:rsidP="00F10959">
            <w:pPr>
              <w:jc w:val="right"/>
              <w:rPr>
                <w:rFonts w:ascii="Arial" w:hAnsi="Arial" w:cs="Arial"/>
                <w:sz w:val="20"/>
                <w:szCs w:val="20"/>
              </w:rPr>
            </w:pPr>
            <w:r w:rsidRPr="0045272D">
              <w:rPr>
                <w:rFonts w:ascii="Arial" w:hAnsi="Arial" w:cs="Arial"/>
                <w:sz w:val="20"/>
                <w:szCs w:val="20"/>
              </w:rPr>
              <w:t>$  100,000.00 U.S.D.</w:t>
            </w:r>
          </w:p>
        </w:tc>
      </w:tr>
    </w:tbl>
    <w:p w:rsidR="00F10959" w:rsidRPr="0045272D" w:rsidRDefault="00F10959" w:rsidP="00F10959">
      <w:pPr>
        <w:ind w:right="567"/>
        <w:rPr>
          <w:rFonts w:ascii="Arial" w:hAnsi="Arial" w:cs="Arial"/>
          <w:b/>
          <w:sz w:val="20"/>
          <w:szCs w:val="20"/>
        </w:rPr>
      </w:pPr>
    </w:p>
    <w:p w:rsidR="00F10959" w:rsidRPr="0045272D" w:rsidRDefault="00F10959" w:rsidP="00F10959">
      <w:pPr>
        <w:ind w:right="567"/>
        <w:rPr>
          <w:rFonts w:ascii="Arial" w:hAnsi="Arial" w:cs="Arial"/>
          <w:b/>
          <w:sz w:val="20"/>
          <w:szCs w:val="20"/>
        </w:rPr>
      </w:pPr>
    </w:p>
    <w:p w:rsidR="00F10959" w:rsidRPr="0045272D" w:rsidRDefault="00F10959" w:rsidP="00F10959">
      <w:pPr>
        <w:ind w:right="567"/>
        <w:rPr>
          <w:rFonts w:ascii="Arial" w:hAnsi="Arial" w:cs="Arial"/>
          <w:b/>
          <w:sz w:val="20"/>
          <w:szCs w:val="20"/>
        </w:rPr>
      </w:pPr>
      <w:r w:rsidRPr="0045272D">
        <w:rPr>
          <w:rFonts w:ascii="Arial" w:hAnsi="Arial" w:cs="Arial"/>
          <w:b/>
          <w:sz w:val="20"/>
          <w:szCs w:val="20"/>
        </w:rPr>
        <w:t>DEDUCIBLES</w:t>
      </w:r>
    </w:p>
    <w:tbl>
      <w:tblPr>
        <w:tblW w:w="0" w:type="auto"/>
        <w:tblLayout w:type="fixed"/>
        <w:tblCellMar>
          <w:left w:w="70" w:type="dxa"/>
          <w:right w:w="70" w:type="dxa"/>
        </w:tblCellMar>
        <w:tblLook w:val="0000" w:firstRow="0" w:lastRow="0" w:firstColumn="0" w:lastColumn="0" w:noHBand="0" w:noVBand="0"/>
      </w:tblPr>
      <w:tblGrid>
        <w:gridCol w:w="4932"/>
        <w:gridCol w:w="4871"/>
      </w:tblGrid>
      <w:tr w:rsidR="00F10959" w:rsidRPr="0045272D" w:rsidTr="00F10959">
        <w:trPr>
          <w:trHeight w:val="246"/>
        </w:trPr>
        <w:tc>
          <w:tcPr>
            <w:tcW w:w="4932" w:type="dxa"/>
          </w:tcPr>
          <w:p w:rsidR="00F10959" w:rsidRPr="0045272D" w:rsidRDefault="00F10959" w:rsidP="00F10959">
            <w:pPr>
              <w:rPr>
                <w:rFonts w:ascii="Arial" w:hAnsi="Arial" w:cs="Arial"/>
                <w:sz w:val="20"/>
                <w:szCs w:val="20"/>
              </w:rPr>
            </w:pPr>
            <w:r w:rsidRPr="0045272D">
              <w:rPr>
                <w:rFonts w:ascii="Arial" w:hAnsi="Arial" w:cs="Arial"/>
                <w:sz w:val="20"/>
                <w:szCs w:val="20"/>
              </w:rPr>
              <w:t>INCENDIO Y/O RAYO, EXPLOSIÓN</w:t>
            </w:r>
          </w:p>
        </w:tc>
        <w:tc>
          <w:tcPr>
            <w:tcW w:w="4871"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SIN DEDUCIBLE</w:t>
            </w:r>
          </w:p>
        </w:tc>
      </w:tr>
      <w:tr w:rsidR="00F10959" w:rsidRPr="0045272D" w:rsidTr="00F10959">
        <w:trPr>
          <w:trHeight w:val="246"/>
        </w:trPr>
        <w:tc>
          <w:tcPr>
            <w:tcW w:w="4932" w:type="dxa"/>
          </w:tcPr>
          <w:p w:rsidR="00F10959" w:rsidRPr="0045272D" w:rsidRDefault="00F10959" w:rsidP="00F10959">
            <w:pPr>
              <w:rPr>
                <w:rFonts w:ascii="Arial" w:hAnsi="Arial" w:cs="Arial"/>
                <w:sz w:val="20"/>
                <w:szCs w:val="20"/>
              </w:rPr>
            </w:pPr>
          </w:p>
          <w:p w:rsidR="00F10959" w:rsidRPr="0045272D" w:rsidRDefault="00F10959" w:rsidP="00F10959">
            <w:pPr>
              <w:rPr>
                <w:rFonts w:ascii="Arial" w:hAnsi="Arial" w:cs="Arial"/>
                <w:sz w:val="20"/>
                <w:szCs w:val="20"/>
              </w:rPr>
            </w:pPr>
            <w:r w:rsidRPr="0045272D">
              <w:rPr>
                <w:rFonts w:ascii="Arial" w:hAnsi="Arial" w:cs="Arial"/>
                <w:sz w:val="20"/>
                <w:szCs w:val="20"/>
              </w:rPr>
              <w:t>REMOCIÓN DE ESCOMBROS</w:t>
            </w:r>
          </w:p>
        </w:tc>
        <w:tc>
          <w:tcPr>
            <w:tcW w:w="4871" w:type="dxa"/>
          </w:tcPr>
          <w:p w:rsidR="00F10959" w:rsidRPr="0045272D" w:rsidRDefault="00F10959" w:rsidP="00F10959">
            <w:pPr>
              <w:jc w:val="right"/>
              <w:rPr>
                <w:rFonts w:ascii="Arial" w:hAnsi="Arial" w:cs="Arial"/>
                <w:sz w:val="20"/>
                <w:szCs w:val="20"/>
              </w:rPr>
            </w:pPr>
          </w:p>
          <w:p w:rsidR="00F10959" w:rsidRPr="0045272D" w:rsidRDefault="00F10959" w:rsidP="00F10959">
            <w:pPr>
              <w:jc w:val="right"/>
              <w:rPr>
                <w:rFonts w:ascii="Arial" w:hAnsi="Arial" w:cs="Arial"/>
                <w:sz w:val="20"/>
                <w:szCs w:val="20"/>
              </w:rPr>
            </w:pPr>
            <w:r w:rsidRPr="0045272D">
              <w:rPr>
                <w:rFonts w:ascii="Arial" w:hAnsi="Arial" w:cs="Arial"/>
                <w:sz w:val="20"/>
                <w:szCs w:val="20"/>
              </w:rPr>
              <w:t>SIN DEDUCIBLE</w:t>
            </w:r>
          </w:p>
        </w:tc>
      </w:tr>
      <w:tr w:rsidR="00F10959" w:rsidRPr="0045272D" w:rsidTr="00F10959">
        <w:trPr>
          <w:trHeight w:val="493"/>
        </w:trPr>
        <w:tc>
          <w:tcPr>
            <w:tcW w:w="4932" w:type="dxa"/>
          </w:tcPr>
          <w:p w:rsidR="00F10959" w:rsidRPr="0045272D" w:rsidRDefault="00F10959" w:rsidP="00F10959">
            <w:pPr>
              <w:rPr>
                <w:rFonts w:ascii="Arial" w:hAnsi="Arial" w:cs="Arial"/>
                <w:sz w:val="20"/>
                <w:szCs w:val="20"/>
              </w:rPr>
            </w:pPr>
          </w:p>
          <w:p w:rsidR="00F10959" w:rsidRPr="0045272D" w:rsidRDefault="00F10959" w:rsidP="00F10959">
            <w:pPr>
              <w:rPr>
                <w:rFonts w:ascii="Arial" w:hAnsi="Arial" w:cs="Arial"/>
                <w:sz w:val="20"/>
                <w:szCs w:val="20"/>
              </w:rPr>
            </w:pPr>
            <w:r w:rsidRPr="0045272D">
              <w:rPr>
                <w:rFonts w:ascii="Arial" w:hAnsi="Arial" w:cs="Arial"/>
                <w:sz w:val="20"/>
                <w:szCs w:val="20"/>
              </w:rPr>
              <w:t>RIESGOS HIDROMETEOROLÓGICOS</w:t>
            </w:r>
          </w:p>
        </w:tc>
        <w:tc>
          <w:tcPr>
            <w:tcW w:w="4871" w:type="dxa"/>
          </w:tcPr>
          <w:p w:rsidR="00F10959" w:rsidRPr="0045272D" w:rsidRDefault="00F10959" w:rsidP="00F10959">
            <w:pPr>
              <w:jc w:val="both"/>
              <w:rPr>
                <w:rFonts w:ascii="Arial" w:hAnsi="Arial" w:cs="Arial"/>
                <w:sz w:val="20"/>
                <w:szCs w:val="20"/>
              </w:rPr>
            </w:pPr>
          </w:p>
          <w:p w:rsidR="00F10959" w:rsidRPr="0045272D" w:rsidRDefault="00F10959" w:rsidP="00F10959">
            <w:pPr>
              <w:jc w:val="both"/>
              <w:rPr>
                <w:rFonts w:ascii="Arial" w:hAnsi="Arial" w:cs="Arial"/>
                <w:sz w:val="20"/>
                <w:szCs w:val="20"/>
              </w:rPr>
            </w:pPr>
            <w:r w:rsidRPr="0045272D">
              <w:rPr>
                <w:rFonts w:ascii="Arial" w:hAnsi="Arial" w:cs="Arial"/>
                <w:sz w:val="20"/>
                <w:szCs w:val="20"/>
              </w:rPr>
              <w:t xml:space="preserve">1% SOBRE LA SUMA ASEGURADA DE LA ESTRUCTURA AFECTADA </w:t>
            </w:r>
          </w:p>
          <w:p w:rsidR="00F10959" w:rsidRPr="0045272D" w:rsidRDefault="00F10959" w:rsidP="00F10959">
            <w:pPr>
              <w:jc w:val="both"/>
              <w:rPr>
                <w:rFonts w:ascii="Arial" w:hAnsi="Arial" w:cs="Arial"/>
                <w:sz w:val="20"/>
                <w:szCs w:val="20"/>
              </w:rPr>
            </w:pPr>
          </w:p>
          <w:p w:rsidR="00F10959" w:rsidRPr="0045272D" w:rsidRDefault="00F10959" w:rsidP="00F10959">
            <w:pPr>
              <w:jc w:val="both"/>
              <w:rPr>
                <w:rFonts w:ascii="Arial" w:hAnsi="Arial" w:cs="Arial"/>
                <w:sz w:val="20"/>
                <w:szCs w:val="20"/>
              </w:rPr>
            </w:pPr>
          </w:p>
        </w:tc>
      </w:tr>
      <w:tr w:rsidR="00F10959" w:rsidRPr="0045272D" w:rsidTr="00F10959">
        <w:trPr>
          <w:trHeight w:val="246"/>
        </w:trPr>
        <w:tc>
          <w:tcPr>
            <w:tcW w:w="4932" w:type="dxa"/>
          </w:tcPr>
          <w:p w:rsidR="00F10959" w:rsidRPr="0045272D" w:rsidRDefault="00F10959" w:rsidP="00F10959">
            <w:pPr>
              <w:rPr>
                <w:rFonts w:ascii="Arial" w:hAnsi="Arial" w:cs="Arial"/>
                <w:sz w:val="20"/>
                <w:szCs w:val="20"/>
              </w:rPr>
            </w:pPr>
            <w:r w:rsidRPr="0045272D">
              <w:rPr>
                <w:rFonts w:ascii="Arial" w:hAnsi="Arial" w:cs="Arial"/>
                <w:sz w:val="20"/>
                <w:szCs w:val="20"/>
              </w:rPr>
              <w:t>DEMÁS RIESGOS (extensión de cubierta)</w:t>
            </w:r>
          </w:p>
        </w:tc>
        <w:tc>
          <w:tcPr>
            <w:tcW w:w="4871"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*1% S/SUMA ASEGURADA</w:t>
            </w:r>
          </w:p>
        </w:tc>
      </w:tr>
      <w:tr w:rsidR="00F10959" w:rsidRPr="0045272D" w:rsidTr="00F10959">
        <w:trPr>
          <w:trHeight w:val="246"/>
        </w:trPr>
        <w:tc>
          <w:tcPr>
            <w:tcW w:w="4932" w:type="dxa"/>
          </w:tcPr>
          <w:p w:rsidR="00F10959" w:rsidRPr="0045272D" w:rsidRDefault="00F10959" w:rsidP="00F10959">
            <w:pPr>
              <w:rPr>
                <w:rFonts w:ascii="Arial" w:hAnsi="Arial" w:cs="Arial"/>
                <w:sz w:val="20"/>
                <w:szCs w:val="20"/>
              </w:rPr>
            </w:pPr>
          </w:p>
        </w:tc>
        <w:tc>
          <w:tcPr>
            <w:tcW w:w="4871"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CON MÁXIMO 750 U.M.A.</w:t>
            </w:r>
          </w:p>
        </w:tc>
      </w:tr>
    </w:tbl>
    <w:p w:rsidR="00F10959" w:rsidRPr="0045272D" w:rsidRDefault="00F10959" w:rsidP="00F10959">
      <w:pPr>
        <w:ind w:right="51"/>
        <w:jc w:val="both"/>
        <w:rPr>
          <w:rFonts w:ascii="Arial" w:hAnsi="Arial" w:cs="Arial"/>
          <w:b/>
          <w:i/>
          <w:sz w:val="20"/>
          <w:szCs w:val="20"/>
        </w:rPr>
      </w:pPr>
    </w:p>
    <w:p w:rsidR="00F10959" w:rsidRPr="0045272D" w:rsidRDefault="00F10959" w:rsidP="00F10959">
      <w:pPr>
        <w:ind w:right="51"/>
        <w:jc w:val="both"/>
        <w:rPr>
          <w:rFonts w:ascii="Arial" w:hAnsi="Arial" w:cs="Arial"/>
          <w:b/>
          <w:i/>
          <w:sz w:val="20"/>
          <w:szCs w:val="20"/>
        </w:rPr>
      </w:pPr>
      <w:r w:rsidRPr="0045272D">
        <w:rPr>
          <w:rFonts w:ascii="Arial" w:hAnsi="Arial" w:cs="Arial"/>
          <w:b/>
          <w:i/>
          <w:sz w:val="20"/>
          <w:szCs w:val="20"/>
        </w:rPr>
        <w:t>*NOTA: ESTOS DEDUCIBLES SE APLICARÁN A CADA EDIFICIO O ESTRUCTURA POR SEPARADO, INDEPENDIENTEMENTE DE QUE LOS BIENES SE ASEGUREN EN UNO O VARIOS INCISOS.</w:t>
      </w:r>
    </w:p>
    <w:p w:rsidR="00F10959" w:rsidRPr="0045272D" w:rsidRDefault="00F10959" w:rsidP="00F10959">
      <w:pPr>
        <w:ind w:right="567"/>
        <w:rPr>
          <w:rFonts w:ascii="Arial" w:hAnsi="Arial" w:cs="Arial"/>
          <w:b/>
          <w:sz w:val="20"/>
          <w:szCs w:val="20"/>
        </w:rPr>
      </w:pPr>
    </w:p>
    <w:p w:rsidR="00F10959" w:rsidRPr="0045272D" w:rsidRDefault="00F10959" w:rsidP="00F10959">
      <w:pPr>
        <w:ind w:right="567"/>
        <w:rPr>
          <w:rFonts w:ascii="Arial" w:hAnsi="Arial" w:cs="Arial"/>
          <w:b/>
          <w:sz w:val="20"/>
          <w:szCs w:val="20"/>
        </w:rPr>
      </w:pPr>
      <w:r w:rsidRPr="0045272D">
        <w:rPr>
          <w:rFonts w:ascii="Arial" w:hAnsi="Arial" w:cs="Arial"/>
          <w:b/>
          <w:sz w:val="20"/>
          <w:szCs w:val="20"/>
        </w:rPr>
        <w:t>COASEGUROS</w:t>
      </w:r>
    </w:p>
    <w:tbl>
      <w:tblPr>
        <w:tblW w:w="9794" w:type="dxa"/>
        <w:tblLayout w:type="fixed"/>
        <w:tblCellMar>
          <w:left w:w="70" w:type="dxa"/>
          <w:right w:w="70" w:type="dxa"/>
        </w:tblCellMar>
        <w:tblLook w:val="0000" w:firstRow="0" w:lastRow="0" w:firstColumn="0" w:lastColumn="0" w:noHBand="0" w:noVBand="0"/>
      </w:tblPr>
      <w:tblGrid>
        <w:gridCol w:w="5453"/>
        <w:gridCol w:w="4341"/>
      </w:tblGrid>
      <w:tr w:rsidR="00F10959" w:rsidRPr="0045272D" w:rsidTr="00F10959">
        <w:trPr>
          <w:trHeight w:val="451"/>
        </w:trPr>
        <w:tc>
          <w:tcPr>
            <w:tcW w:w="5453" w:type="dxa"/>
          </w:tcPr>
          <w:p w:rsidR="00F10959" w:rsidRPr="0045272D" w:rsidRDefault="00F10959" w:rsidP="00F10959">
            <w:pPr>
              <w:rPr>
                <w:rFonts w:ascii="Arial" w:hAnsi="Arial" w:cs="Arial"/>
                <w:sz w:val="20"/>
                <w:szCs w:val="20"/>
              </w:rPr>
            </w:pPr>
            <w:r w:rsidRPr="0045272D">
              <w:rPr>
                <w:rFonts w:ascii="Arial" w:hAnsi="Arial" w:cs="Arial"/>
                <w:sz w:val="20"/>
                <w:szCs w:val="20"/>
              </w:rPr>
              <w:t>RIESGOS HIDROMETEOROLÓGICOS</w:t>
            </w:r>
          </w:p>
        </w:tc>
        <w:tc>
          <w:tcPr>
            <w:tcW w:w="4341"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10% EN TODA Y CADA PÉRDIDA</w:t>
            </w:r>
          </w:p>
        </w:tc>
      </w:tr>
    </w:tbl>
    <w:p w:rsidR="00F10959" w:rsidRPr="0045272D" w:rsidRDefault="00F10959" w:rsidP="00F10959">
      <w:pPr>
        <w:ind w:right="-1"/>
        <w:rPr>
          <w:rFonts w:ascii="Arial" w:hAnsi="Arial" w:cs="Arial"/>
          <w:b/>
          <w:sz w:val="20"/>
          <w:szCs w:val="20"/>
        </w:rPr>
      </w:pPr>
      <w:r w:rsidRPr="0045272D">
        <w:rPr>
          <w:rFonts w:ascii="Arial" w:hAnsi="Arial" w:cs="Arial"/>
          <w:b/>
          <w:sz w:val="20"/>
          <w:szCs w:val="20"/>
        </w:rPr>
        <w:t>CONDICIONES Y CLAUSULADO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 ABSOLUTO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 POR NUEVO PARA PÉRDIDAS PARCIALES Y TOTALES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RIESGOS HIDROMETEOROLÓGICOS AL 90%</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U OMISIONES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COBERTURA AUTOMÁTICA PARA INCISOS CONOCIDOS Y NO CONOCIDOS</w:t>
      </w:r>
    </w:p>
    <w:p w:rsidR="00F10959" w:rsidRPr="0045272D" w:rsidRDefault="00F10959" w:rsidP="00F10959">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EMPLEADOS Y PERSONAL DEL CENTRO DE INVESTIGACIONES EN ÓPTICA, A.C.</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ELIMINACIÓN DE LA CLÁUSULA DE PROPORCIÓN INDEMNIZABLE.</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CINCUENTA METROS.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MARGEN DE ERROR DE UN 20% EN LAS SUMAS ASEGURADAS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RENUNCIA DE INVENTARIOS AL 15%</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CONCEPTOS ACLARATORIOS PARA EL RAMO DE INCENDIO.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lastRenderedPageBreak/>
        <w:t>LA POSESIÓN DEL BIEN O BIENES ASEGURADOS, SE DEMOSTRARÁ CON EL RESGUARDO CORRESPONDIENTE O EL REPORTE DE INVENTARIOS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Default="00F10959" w:rsidP="00F10959">
      <w:pPr>
        <w:ind w:right="567"/>
        <w:rPr>
          <w:rFonts w:ascii="Arial" w:hAnsi="Arial" w:cs="Arial"/>
          <w:b/>
          <w:sz w:val="20"/>
          <w:szCs w:val="20"/>
        </w:rPr>
      </w:pPr>
    </w:p>
    <w:p w:rsidR="00F10959" w:rsidRDefault="00F10959" w:rsidP="00F10959">
      <w:pPr>
        <w:ind w:right="567"/>
        <w:rPr>
          <w:rFonts w:ascii="Arial" w:hAnsi="Arial" w:cs="Arial"/>
          <w:b/>
          <w:sz w:val="20"/>
          <w:szCs w:val="20"/>
        </w:rPr>
      </w:pPr>
    </w:p>
    <w:p w:rsidR="00F10959" w:rsidRPr="0045272D" w:rsidRDefault="00F10959" w:rsidP="00F10959">
      <w:pPr>
        <w:ind w:right="567"/>
        <w:rPr>
          <w:rFonts w:ascii="Arial" w:hAnsi="Arial" w:cs="Arial"/>
          <w:b/>
          <w:sz w:val="20"/>
          <w:szCs w:val="20"/>
        </w:rPr>
      </w:pPr>
    </w:p>
    <w:p w:rsidR="00F10959" w:rsidRPr="0045272D" w:rsidRDefault="00F10959" w:rsidP="00F10959">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B) RESPONSABILIDAD CIVIL.</w:t>
      </w:r>
    </w:p>
    <w:p w:rsidR="00F10959" w:rsidRPr="0045272D" w:rsidRDefault="00F10959" w:rsidP="00F10959">
      <w:pPr>
        <w:ind w:right="567"/>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BIENES CUBIERTOS</w:t>
      </w:r>
    </w:p>
    <w:p w:rsidR="00F10959" w:rsidRPr="0045272D" w:rsidRDefault="00F10959" w:rsidP="00F10959">
      <w:pPr>
        <w:ind w:right="51"/>
        <w:jc w:val="both"/>
        <w:rPr>
          <w:rFonts w:ascii="Arial" w:hAnsi="Arial" w:cs="Arial"/>
          <w:b/>
          <w:sz w:val="20"/>
          <w:szCs w:val="20"/>
        </w:rPr>
      </w:pPr>
      <w:r w:rsidRPr="0045272D">
        <w:rPr>
          <w:rFonts w:ascii="Arial" w:hAnsi="Arial" w:cs="Arial"/>
          <w:sz w:val="20"/>
          <w:szCs w:val="20"/>
        </w:rPr>
        <w:t>LA RESPONSABILIDAD CIVIL LEGAL EN QUE INCURRIERE EL CENTRO DE INVESTIGACIONES EN ÓPTICA, A.C., POR DAÑOS A TERCEROS DERIVADA DE LAS ACTIVIDADES PROPIAS DEL ORGANISMO YA SEA COMO PROPIETARIO O ARRENDATARIO DE TERRENOS, EDIFICIOS, TALLERES, CENTROS FAMILIARES O DEPORTIVOS, BODEGAS, ETC., QUE SERÁN UTILIZADOS PARA SU ACTIVIDAD, SOBRE BIENES PROPIEDAD DE TERCEROS EN GENERAL, ASÍ COMO LESIONES CORPORALES A TERCEROS, CAUSADOS EN FORMA INVOLUNTARIA TANTO POR EL ASEGURADO COMO POR SUS EMPLEADOS Y PERSONAL, ESTANDO EN EL DESEMPEÑO DE  SUS FUNCIONES.</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RIESGOS CUBIERTOS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RESPONSABILIDAD CIVIL DE ACTIVIDADES E INMUEBLES.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MANIOBRAS DE CARGA Y DESCARGA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GASTOS DE DEFENSA 50% ADICIONAL DE LA SUMA ASEGURADA.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Pr="0045272D" w:rsidRDefault="00F10959" w:rsidP="00F10959">
      <w:pPr>
        <w:rPr>
          <w:rFonts w:ascii="Arial" w:hAnsi="Arial" w:cs="Arial"/>
          <w:b/>
          <w:sz w:val="20"/>
          <w:szCs w:val="20"/>
        </w:rPr>
      </w:pPr>
    </w:p>
    <w:p w:rsidR="00F10959" w:rsidRPr="0045272D" w:rsidRDefault="00F10959" w:rsidP="00F10959">
      <w:pPr>
        <w:ind w:right="567"/>
        <w:rPr>
          <w:rFonts w:ascii="Arial" w:hAnsi="Arial" w:cs="Arial"/>
          <w:sz w:val="20"/>
          <w:szCs w:val="20"/>
        </w:rPr>
      </w:pPr>
      <w:r w:rsidRPr="0045272D">
        <w:rPr>
          <w:rFonts w:ascii="Arial" w:hAnsi="Arial" w:cs="Arial"/>
          <w:b/>
          <w:sz w:val="20"/>
          <w:szCs w:val="20"/>
        </w:rPr>
        <w:t>LIMITES MÁXIMOS DE RESPONSABILIDAD</w:t>
      </w: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LIMITE ÚNICO Y COMBINADO PARA TODAS LAS UBICACIONES, CON UN LÍMITE MÁXIMO DE RESPONSABILIDAD:</w:t>
      </w:r>
    </w:p>
    <w:p w:rsidR="00F10959" w:rsidRPr="0045272D" w:rsidRDefault="00F10959" w:rsidP="00F10959">
      <w:pPr>
        <w:ind w:right="51"/>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5703"/>
        <w:gridCol w:w="4287"/>
      </w:tblGrid>
      <w:tr w:rsidR="00F10959" w:rsidRPr="0045272D" w:rsidTr="00F10959">
        <w:trPr>
          <w:trHeight w:val="304"/>
        </w:trPr>
        <w:tc>
          <w:tcPr>
            <w:tcW w:w="5703" w:type="dxa"/>
          </w:tcPr>
          <w:p w:rsidR="00F10959" w:rsidRPr="0045272D" w:rsidRDefault="00F10959" w:rsidP="00F10959">
            <w:pPr>
              <w:jc w:val="both"/>
              <w:rPr>
                <w:rFonts w:ascii="Arial" w:hAnsi="Arial" w:cs="Arial"/>
                <w:sz w:val="20"/>
                <w:szCs w:val="20"/>
              </w:rPr>
            </w:pPr>
            <w:r w:rsidRPr="0045272D">
              <w:rPr>
                <w:rFonts w:ascii="Arial" w:hAnsi="Arial" w:cs="Arial"/>
                <w:sz w:val="20"/>
                <w:szCs w:val="20"/>
              </w:rPr>
              <w:t>RESPONSABILIDAD CIVIL ACTIVIDADES E INMUEBLES</w:t>
            </w:r>
            <w:r w:rsidRPr="0045272D">
              <w:rPr>
                <w:rFonts w:ascii="Arial" w:hAnsi="Arial" w:cs="Arial"/>
                <w:sz w:val="20"/>
                <w:szCs w:val="20"/>
              </w:rPr>
              <w:tab/>
            </w:r>
          </w:p>
        </w:tc>
        <w:tc>
          <w:tcPr>
            <w:tcW w:w="4287" w:type="dxa"/>
          </w:tcPr>
          <w:p w:rsidR="00F10959" w:rsidRPr="0045272D" w:rsidRDefault="00F10959" w:rsidP="00F10959">
            <w:pPr>
              <w:jc w:val="right"/>
              <w:rPr>
                <w:rFonts w:ascii="Arial" w:hAnsi="Arial" w:cs="Arial"/>
                <w:b/>
                <w:sz w:val="20"/>
                <w:szCs w:val="20"/>
              </w:rPr>
            </w:pPr>
            <w:r w:rsidRPr="0045272D">
              <w:rPr>
                <w:rFonts w:ascii="Arial" w:hAnsi="Arial" w:cs="Arial"/>
                <w:b/>
                <w:sz w:val="20"/>
                <w:szCs w:val="20"/>
              </w:rPr>
              <w:t>$  400,000.00 U.S.D.</w:t>
            </w:r>
          </w:p>
        </w:tc>
      </w:tr>
      <w:tr w:rsidR="00F10959" w:rsidRPr="0045272D" w:rsidTr="00F10959">
        <w:trPr>
          <w:trHeight w:val="304"/>
        </w:trPr>
        <w:tc>
          <w:tcPr>
            <w:tcW w:w="5703" w:type="dxa"/>
          </w:tcPr>
          <w:p w:rsidR="00F10959" w:rsidRPr="0045272D" w:rsidRDefault="00F10959" w:rsidP="00F10959">
            <w:pPr>
              <w:jc w:val="both"/>
              <w:rPr>
                <w:rFonts w:ascii="Arial" w:hAnsi="Arial" w:cs="Arial"/>
                <w:sz w:val="20"/>
                <w:szCs w:val="20"/>
              </w:rPr>
            </w:pPr>
            <w:r w:rsidRPr="0045272D">
              <w:rPr>
                <w:rFonts w:ascii="Arial" w:hAnsi="Arial" w:cs="Arial"/>
                <w:sz w:val="20"/>
                <w:szCs w:val="20"/>
              </w:rPr>
              <w:t>MANIOBRAS DE CARGA Y DESCARGA</w:t>
            </w:r>
          </w:p>
        </w:tc>
        <w:tc>
          <w:tcPr>
            <w:tcW w:w="4287"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AMPARADA</w:t>
            </w:r>
          </w:p>
        </w:tc>
      </w:tr>
    </w:tbl>
    <w:p w:rsidR="00F10959" w:rsidRPr="0045272D" w:rsidRDefault="00F10959" w:rsidP="00F10959">
      <w:pPr>
        <w:ind w:right="567"/>
        <w:rPr>
          <w:rFonts w:ascii="Arial" w:hAnsi="Arial" w:cs="Arial"/>
          <w:b/>
          <w:sz w:val="20"/>
          <w:szCs w:val="20"/>
        </w:rPr>
      </w:pPr>
    </w:p>
    <w:p w:rsidR="00F10959" w:rsidRPr="0045272D" w:rsidRDefault="00F10959" w:rsidP="00F10959">
      <w:pPr>
        <w:ind w:right="567"/>
        <w:rPr>
          <w:rFonts w:ascii="Arial" w:hAnsi="Arial" w:cs="Arial"/>
          <w:b/>
          <w:sz w:val="20"/>
          <w:szCs w:val="20"/>
        </w:rPr>
      </w:pPr>
      <w:r w:rsidRPr="0045272D">
        <w:rPr>
          <w:rFonts w:ascii="Arial" w:hAnsi="Arial" w:cs="Arial"/>
          <w:b/>
          <w:sz w:val="20"/>
          <w:szCs w:val="20"/>
        </w:rPr>
        <w:t>DEDUCIBLES</w:t>
      </w:r>
    </w:p>
    <w:p w:rsidR="00F10959" w:rsidRPr="0045272D" w:rsidRDefault="00F10959" w:rsidP="00F10959">
      <w:pPr>
        <w:numPr>
          <w:ilvl w:val="0"/>
          <w:numId w:val="45"/>
        </w:numPr>
        <w:tabs>
          <w:tab w:val="clear" w:pos="644"/>
          <w:tab w:val="num" w:pos="720"/>
        </w:tabs>
        <w:ind w:left="720"/>
        <w:rPr>
          <w:rFonts w:ascii="Arial" w:hAnsi="Arial" w:cs="Arial"/>
          <w:sz w:val="20"/>
          <w:szCs w:val="20"/>
        </w:rPr>
      </w:pPr>
      <w:r w:rsidRPr="0045272D">
        <w:rPr>
          <w:rFonts w:ascii="Arial" w:hAnsi="Arial" w:cs="Arial"/>
          <w:sz w:val="20"/>
          <w:szCs w:val="20"/>
        </w:rPr>
        <w:t>RESPONSABILIDAD CIVIL ACTIVIDADES E INMUEBLES Y MANIOBRAS DE CARGA Y DESCARGA</w:t>
      </w:r>
      <w:r w:rsidRPr="0045272D">
        <w:rPr>
          <w:rFonts w:ascii="Arial" w:hAnsi="Arial" w:cs="Arial"/>
          <w:b/>
          <w:sz w:val="20"/>
          <w:szCs w:val="20"/>
        </w:rPr>
        <w:t>: SIN DEDUCIBLE</w:t>
      </w:r>
      <w:r w:rsidRPr="0045272D">
        <w:rPr>
          <w:rFonts w:ascii="Arial" w:hAnsi="Arial" w:cs="Arial"/>
          <w:sz w:val="20"/>
          <w:szCs w:val="20"/>
        </w:rPr>
        <w:t xml:space="preserve">   </w:t>
      </w:r>
    </w:p>
    <w:p w:rsidR="00F10959" w:rsidRPr="0045272D" w:rsidRDefault="00F10959" w:rsidP="00F10959">
      <w:pPr>
        <w:numPr>
          <w:ilvl w:val="0"/>
          <w:numId w:val="45"/>
        </w:numPr>
        <w:tabs>
          <w:tab w:val="clear" w:pos="644"/>
          <w:tab w:val="num" w:pos="720"/>
        </w:tabs>
        <w:ind w:left="720"/>
        <w:rPr>
          <w:rFonts w:ascii="Arial" w:hAnsi="Arial" w:cs="Arial"/>
          <w:b/>
          <w:sz w:val="20"/>
          <w:szCs w:val="20"/>
        </w:rPr>
      </w:pPr>
      <w:r w:rsidRPr="0045272D">
        <w:rPr>
          <w:rFonts w:ascii="Arial" w:hAnsi="Arial" w:cs="Arial"/>
          <w:sz w:val="20"/>
          <w:szCs w:val="20"/>
        </w:rPr>
        <w:t>CLÁUSULA DE NO SUBROGACIÓN EN CONTRA DE FILIALES, SUBSIDIARIA, EMPLEADOS Y PERSONAL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F10959" w:rsidRPr="0045272D" w:rsidRDefault="00F10959" w:rsidP="00F10959">
      <w:pPr>
        <w:rPr>
          <w:rFonts w:ascii="Arial" w:hAnsi="Arial" w:cs="Arial"/>
          <w:sz w:val="20"/>
          <w:szCs w:val="20"/>
        </w:rPr>
      </w:pPr>
    </w:p>
    <w:p w:rsidR="00F10959" w:rsidRPr="0045272D" w:rsidRDefault="00F10959" w:rsidP="00F10959">
      <w:pPr>
        <w:rPr>
          <w:rFonts w:ascii="Arial" w:hAnsi="Arial" w:cs="Arial"/>
          <w:sz w:val="20"/>
          <w:szCs w:val="20"/>
        </w:rPr>
      </w:pPr>
    </w:p>
    <w:p w:rsidR="00F10959" w:rsidRPr="0045272D" w:rsidRDefault="00F10959" w:rsidP="00F10959">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C)  ROTURA DE CRISTALES.</w:t>
      </w:r>
    </w:p>
    <w:p w:rsidR="00F10959" w:rsidRPr="0045272D" w:rsidRDefault="00F10959" w:rsidP="00F10959">
      <w:pPr>
        <w:ind w:right="51"/>
        <w:rPr>
          <w:rFonts w:ascii="Arial" w:hAnsi="Arial" w:cs="Arial"/>
          <w:sz w:val="20"/>
          <w:szCs w:val="20"/>
        </w:rPr>
      </w:pPr>
    </w:p>
    <w:p w:rsidR="00F10959" w:rsidRPr="0045272D" w:rsidRDefault="00F10959" w:rsidP="00F10959">
      <w:pPr>
        <w:ind w:right="51"/>
        <w:rPr>
          <w:rFonts w:ascii="Arial" w:hAnsi="Arial" w:cs="Arial"/>
          <w:sz w:val="20"/>
          <w:szCs w:val="20"/>
        </w:rPr>
      </w:pPr>
      <w:r w:rsidRPr="0045272D">
        <w:rPr>
          <w:rFonts w:ascii="Arial" w:hAnsi="Arial" w:cs="Arial"/>
          <w:b/>
          <w:sz w:val="20"/>
          <w:szCs w:val="20"/>
        </w:rPr>
        <w:t>BIENES CUBIERTOS</w:t>
      </w: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LAS PÉRDIDAS O DAÑOS MATERIALES DE LOS CRISTALES ASEGURADOS Y SU INSTALACIÓN CAUSADOS POR ROTURA ACCIDENTAL SÚBITA E IMPREVISTA O POR ACTOS VANDÁLICOS, MIENTRAS SE ENCUENTREN DEBIDAMENTE INSTALADOS EN LOS INMUEBLES DEL CENTRO DE INVESTIGACIONES EN ÓPTICA, A.C., Y/O QUE TENGA BAJO SU RESPONSABILIDAD.</w:t>
      </w:r>
    </w:p>
    <w:p w:rsidR="00F10959" w:rsidRPr="0045272D" w:rsidRDefault="00F10959" w:rsidP="00F10959">
      <w:pPr>
        <w:ind w:right="51"/>
        <w:jc w:val="both"/>
        <w:rPr>
          <w:rFonts w:ascii="Arial" w:hAnsi="Arial" w:cs="Arial"/>
          <w:sz w:val="20"/>
          <w:szCs w:val="20"/>
        </w:rPr>
      </w:pP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lastRenderedPageBreak/>
        <w:t>QUEDANDO AMPARADOS LOS CRISTALES O ACRÍLICOS EXTERIORES E INTERIORES SIN IMPORTAR EL ESPESOR, INCLUYENDO, LUNAS, CUBIERTAS, ESPEJOS, DOMOS Y CRISTALES DE IMPORTACIÓN.</w:t>
      </w:r>
    </w:p>
    <w:p w:rsidR="00F10959" w:rsidRPr="0045272D" w:rsidRDefault="00F10959" w:rsidP="00F10959">
      <w:pPr>
        <w:ind w:right="51"/>
        <w:rPr>
          <w:rFonts w:ascii="Arial" w:hAnsi="Arial" w:cs="Arial"/>
          <w:sz w:val="20"/>
          <w:szCs w:val="20"/>
        </w:rPr>
      </w:pP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sz w:val="20"/>
          <w:szCs w:val="20"/>
        </w:rPr>
      </w:pPr>
      <w:r w:rsidRPr="0045272D">
        <w:rPr>
          <w:rFonts w:ascii="Arial" w:hAnsi="Arial" w:cs="Arial"/>
          <w:b/>
          <w:sz w:val="20"/>
          <w:szCs w:val="20"/>
        </w:rPr>
        <w:t>RIESGOS CUBIERTOS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ROTURA ACCIDENTAL DE LOS CRISTALES Y DAÑOS A SUS MARCOS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REMOCIÓN DE LOS CRISTALES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DECORADO DEL CRISTAL O CRISTALES GRABADOS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VITRALES, ESPEJOS Y LUNAS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REPARACIONES, ALTERACIONES, MEJORAS Y/O PINTURA DEL INMUEBLE Y/O DEL CRISTAL ASEGURADO.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LIMITE MÁXIMO DE RESPONSABILIDAD</w:t>
      </w:r>
    </w:p>
    <w:p w:rsidR="00F10959" w:rsidRDefault="00F10959" w:rsidP="00F10959">
      <w:pPr>
        <w:ind w:right="51"/>
        <w:jc w:val="right"/>
        <w:rPr>
          <w:rFonts w:ascii="Arial" w:hAnsi="Arial" w:cs="Arial"/>
          <w:sz w:val="20"/>
          <w:szCs w:val="20"/>
        </w:rPr>
      </w:pPr>
      <w:r w:rsidRPr="0045272D">
        <w:rPr>
          <w:rFonts w:ascii="Arial" w:hAnsi="Arial" w:cs="Arial"/>
          <w:sz w:val="20"/>
          <w:szCs w:val="20"/>
        </w:rPr>
        <w:t>LÍMITE ÚNICO Y COMBINADO PARA TODAS</w:t>
      </w:r>
      <w:r>
        <w:rPr>
          <w:rFonts w:ascii="Arial" w:hAnsi="Arial" w:cs="Arial"/>
          <w:sz w:val="20"/>
          <w:szCs w:val="20"/>
        </w:rPr>
        <w:t xml:space="preserve"> LAS UBICACIONES, CON UN </w:t>
      </w:r>
      <w:proofErr w:type="gramStart"/>
      <w:r>
        <w:rPr>
          <w:rFonts w:ascii="Arial" w:hAnsi="Arial" w:cs="Arial"/>
          <w:sz w:val="20"/>
          <w:szCs w:val="20"/>
        </w:rPr>
        <w:t>LIMITE</w:t>
      </w:r>
      <w:proofErr w:type="gramEnd"/>
    </w:p>
    <w:p w:rsidR="00F10959" w:rsidRPr="0045272D" w:rsidRDefault="00F10959" w:rsidP="00F10959">
      <w:pPr>
        <w:ind w:right="51"/>
        <w:jc w:val="right"/>
        <w:rPr>
          <w:rFonts w:ascii="Arial" w:hAnsi="Arial" w:cs="Arial"/>
          <w:b/>
          <w:sz w:val="20"/>
          <w:szCs w:val="20"/>
        </w:rPr>
      </w:pPr>
      <w:r w:rsidRPr="0045272D">
        <w:rPr>
          <w:rFonts w:ascii="Arial" w:hAnsi="Arial" w:cs="Arial"/>
          <w:sz w:val="20"/>
          <w:szCs w:val="20"/>
        </w:rPr>
        <w:t xml:space="preserve">MÁXIMO DE RESPONSABILIDAD POR EVENTO DE: $  </w:t>
      </w:r>
      <w:r w:rsidRPr="0045272D">
        <w:rPr>
          <w:rFonts w:ascii="Arial" w:hAnsi="Arial" w:cs="Arial"/>
          <w:b/>
          <w:sz w:val="20"/>
          <w:szCs w:val="20"/>
        </w:rPr>
        <w:t>5,000.00</w:t>
      </w:r>
    </w:p>
    <w:p w:rsidR="00F10959" w:rsidRPr="0045272D" w:rsidRDefault="00F10959" w:rsidP="00F10959">
      <w:pPr>
        <w:ind w:right="51"/>
        <w:jc w:val="right"/>
        <w:rPr>
          <w:rFonts w:ascii="Arial" w:hAnsi="Arial" w:cs="Arial"/>
          <w:b/>
          <w:sz w:val="20"/>
          <w:szCs w:val="20"/>
        </w:rPr>
      </w:pPr>
      <w:r w:rsidRPr="0045272D">
        <w:rPr>
          <w:rFonts w:ascii="Arial" w:hAnsi="Arial" w:cs="Arial"/>
          <w:b/>
          <w:sz w:val="20"/>
          <w:szCs w:val="20"/>
        </w:rPr>
        <w:t>U.S.D.</w:t>
      </w:r>
    </w:p>
    <w:p w:rsidR="00F10959" w:rsidRPr="0045272D" w:rsidRDefault="00F10959" w:rsidP="00F10959">
      <w:pPr>
        <w:ind w:right="51"/>
        <w:rPr>
          <w:rFonts w:ascii="Arial" w:hAnsi="Arial" w:cs="Arial"/>
          <w:b/>
          <w:sz w:val="20"/>
          <w:szCs w:val="20"/>
        </w:rPr>
      </w:pPr>
      <w:r w:rsidRPr="0045272D">
        <w:rPr>
          <w:rFonts w:ascii="Arial" w:hAnsi="Arial" w:cs="Arial"/>
          <w:b/>
          <w:sz w:val="20"/>
          <w:szCs w:val="20"/>
        </w:rPr>
        <w:t>DEDUCIBLES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5% DEL VALOR DEL CRISTAL CON MÍNIMO DE 3 U.M.A.</w:t>
      </w:r>
    </w:p>
    <w:p w:rsidR="00F10959" w:rsidRPr="0045272D" w:rsidRDefault="00F10959" w:rsidP="00F10959">
      <w:pPr>
        <w:ind w:left="360" w:right="51"/>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CONDICIONES Y CLAUSULADO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F10959" w:rsidRPr="0045272D" w:rsidRDefault="00F10959" w:rsidP="00F10959">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 EMPLEADOS Y PERSONAL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Pr="0045272D" w:rsidRDefault="00F10959" w:rsidP="00F10959">
      <w:pPr>
        <w:ind w:right="51"/>
        <w:jc w:val="both"/>
        <w:rPr>
          <w:rFonts w:ascii="Arial" w:hAnsi="Arial" w:cs="Arial"/>
          <w:sz w:val="20"/>
          <w:szCs w:val="20"/>
        </w:rPr>
      </w:pPr>
    </w:p>
    <w:p w:rsidR="00F10959" w:rsidRPr="0045272D" w:rsidRDefault="00F10959" w:rsidP="00F10959">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D) ROBO Y/O ASALTO.</w:t>
      </w:r>
    </w:p>
    <w:p w:rsidR="00F10959" w:rsidRPr="0045272D" w:rsidRDefault="00F10959" w:rsidP="00F10959">
      <w:pPr>
        <w:ind w:right="51"/>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BIENES CUBIERTOS</w:t>
      </w: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MAQUINARIA, MOBILIARIO, EQUIPO, EQUIPO DE OFICINA Y LOS CONTENIDOS EN GENERAL LOCALIZADOS EN LOS INMUEBLES PROPIEDAD O BAJO CUSTODIA O TOMADOS EN COMODATO, ARRENDAMIENTO O QUE TENGA INTERÉS ASEGURABLE EN LA REPÚBLICA MEXICANA, ASÍ COMO INVENTARIOS Y TODO TIPO DE EXISTENCIAS DEL CENTRO DE INVESTIGACIONES EN ÓPTICA, A.C.. Y  TODO AQUELLO EN DONDE SE TENGA INTERÉS ASEGURABLE CON RELACIÓN A LOS BIENES DESCRITOS.</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RIESGOS CUBIERTOS</w:t>
      </w: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LA PÉRDIDA Y/O DAÑOS QUE SUFRAN LOS BIENES ASEGURADOS, COMO CONSECUENCIA DE LA REALIZACIÓN DEL ROBO CON Y SIN VIOLENCIA Y/O ASALTO DENTRO DE LOS INMUEBLES Y LOS DAÑOS MATERIALES QUE OCASIONARA ESTE HECHO.</w:t>
      </w:r>
    </w:p>
    <w:p w:rsidR="00F10959" w:rsidRPr="0045272D" w:rsidRDefault="00F10959" w:rsidP="00F10959">
      <w:pPr>
        <w:ind w:right="51"/>
        <w:jc w:val="both"/>
        <w:rPr>
          <w:rFonts w:ascii="Arial" w:hAnsi="Arial" w:cs="Arial"/>
          <w:sz w:val="20"/>
          <w:szCs w:val="20"/>
        </w:rPr>
      </w:pPr>
    </w:p>
    <w:p w:rsidR="00F10959" w:rsidRPr="0045272D" w:rsidRDefault="00F10959" w:rsidP="00F10959">
      <w:pPr>
        <w:ind w:right="51"/>
        <w:jc w:val="both"/>
        <w:rPr>
          <w:rFonts w:ascii="Arial" w:hAnsi="Arial" w:cs="Arial"/>
          <w:b/>
          <w:sz w:val="20"/>
          <w:szCs w:val="20"/>
        </w:rPr>
      </w:pPr>
      <w:r w:rsidRPr="0045272D">
        <w:rPr>
          <w:rFonts w:ascii="Arial" w:hAnsi="Arial" w:cs="Arial"/>
          <w:b/>
          <w:sz w:val="20"/>
          <w:szCs w:val="20"/>
        </w:rPr>
        <w:t>LIMITE ÚNICO Y COMBINADO PARA TODAS LAS UBICACIONES, CON UN LÍMITE MÁXIMO DE RESPONSABILIDAD:</w:t>
      </w:r>
    </w:p>
    <w:p w:rsidR="00F10959" w:rsidRPr="0045272D" w:rsidRDefault="00F10959" w:rsidP="00F10959">
      <w:pPr>
        <w:ind w:right="51"/>
        <w:jc w:val="both"/>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6793"/>
        <w:gridCol w:w="3197"/>
      </w:tblGrid>
      <w:tr w:rsidR="00F10959" w:rsidRPr="0045272D" w:rsidTr="00F10959">
        <w:trPr>
          <w:trHeight w:val="286"/>
        </w:trPr>
        <w:tc>
          <w:tcPr>
            <w:tcW w:w="6793" w:type="dxa"/>
          </w:tcPr>
          <w:p w:rsidR="00F10959" w:rsidRPr="0045272D" w:rsidRDefault="00F10959" w:rsidP="00F10959">
            <w:pPr>
              <w:rPr>
                <w:rFonts w:ascii="Arial" w:hAnsi="Arial" w:cs="Arial"/>
                <w:b/>
                <w:sz w:val="20"/>
                <w:szCs w:val="20"/>
              </w:rPr>
            </w:pPr>
            <w:r w:rsidRPr="0045272D">
              <w:rPr>
                <w:rFonts w:ascii="Arial" w:hAnsi="Arial" w:cs="Arial"/>
                <w:sz w:val="20"/>
                <w:szCs w:val="20"/>
              </w:rPr>
              <w:t>LÍMITE MÁXIMO DE RESPONSABILIDAD  POR UBICACIÓN Y POR EVENTO</w:t>
            </w:r>
          </w:p>
        </w:tc>
        <w:tc>
          <w:tcPr>
            <w:tcW w:w="3197" w:type="dxa"/>
          </w:tcPr>
          <w:p w:rsidR="00F10959" w:rsidRPr="0045272D" w:rsidRDefault="00F10959" w:rsidP="00F10959">
            <w:pPr>
              <w:jc w:val="right"/>
              <w:rPr>
                <w:rFonts w:ascii="Arial" w:hAnsi="Arial" w:cs="Arial"/>
                <w:b/>
                <w:sz w:val="20"/>
                <w:szCs w:val="20"/>
              </w:rPr>
            </w:pPr>
            <w:r w:rsidRPr="0045272D">
              <w:rPr>
                <w:rFonts w:ascii="Arial" w:hAnsi="Arial" w:cs="Arial"/>
                <w:b/>
                <w:sz w:val="20"/>
                <w:szCs w:val="20"/>
              </w:rPr>
              <w:t>$  15,000.00</w:t>
            </w:r>
          </w:p>
          <w:p w:rsidR="00F10959" w:rsidRPr="0045272D" w:rsidRDefault="00F10959" w:rsidP="00F10959">
            <w:pPr>
              <w:jc w:val="right"/>
              <w:rPr>
                <w:rFonts w:ascii="Arial" w:hAnsi="Arial" w:cs="Arial"/>
                <w:b/>
                <w:sz w:val="20"/>
                <w:szCs w:val="20"/>
              </w:rPr>
            </w:pPr>
            <w:r w:rsidRPr="0045272D">
              <w:rPr>
                <w:rFonts w:ascii="Arial" w:hAnsi="Arial" w:cs="Arial"/>
                <w:b/>
                <w:sz w:val="20"/>
                <w:szCs w:val="20"/>
              </w:rPr>
              <w:t>U.S.D.</w:t>
            </w:r>
          </w:p>
        </w:tc>
      </w:tr>
    </w:tbl>
    <w:p w:rsidR="00F10959" w:rsidRPr="0045272D" w:rsidRDefault="00F10959" w:rsidP="00F10959">
      <w:pPr>
        <w:ind w:left="2835" w:right="51" w:hanging="2835"/>
        <w:rPr>
          <w:rFonts w:ascii="Arial" w:hAnsi="Arial" w:cs="Arial"/>
          <w:b/>
          <w:sz w:val="20"/>
          <w:szCs w:val="20"/>
        </w:rPr>
      </w:pPr>
      <w:r w:rsidRPr="0045272D">
        <w:rPr>
          <w:rFonts w:ascii="Arial" w:hAnsi="Arial" w:cs="Arial"/>
          <w:b/>
          <w:sz w:val="20"/>
          <w:szCs w:val="20"/>
        </w:rPr>
        <w:t>DEDUCIBLES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lastRenderedPageBreak/>
        <w:t>10 % SOBRE EL VALOR DE LA PÉRDIDA, CON MÍNIMO DE 50 U.M.A.</w:t>
      </w:r>
    </w:p>
    <w:p w:rsidR="00F10959" w:rsidRPr="0045272D" w:rsidRDefault="00F10959" w:rsidP="00F10959">
      <w:pPr>
        <w:ind w:right="51"/>
        <w:jc w:val="both"/>
        <w:rPr>
          <w:rFonts w:ascii="Arial" w:hAnsi="Arial" w:cs="Arial"/>
          <w:b/>
          <w:sz w:val="20"/>
          <w:szCs w:val="20"/>
        </w:rPr>
      </w:pPr>
    </w:p>
    <w:p w:rsidR="00F10959" w:rsidRPr="0045272D" w:rsidRDefault="00F10959" w:rsidP="00F10959">
      <w:pPr>
        <w:ind w:right="51"/>
        <w:jc w:val="both"/>
        <w:rPr>
          <w:rFonts w:ascii="Arial" w:hAnsi="Arial" w:cs="Arial"/>
          <w:b/>
          <w:sz w:val="20"/>
          <w:szCs w:val="20"/>
        </w:rPr>
      </w:pPr>
      <w:r w:rsidRPr="0045272D">
        <w:rPr>
          <w:rFonts w:ascii="Arial" w:hAnsi="Arial" w:cs="Arial"/>
          <w:b/>
          <w:sz w:val="20"/>
          <w:szCs w:val="20"/>
        </w:rPr>
        <w:t>CONDICIONES Y CLAUSULADO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LA POSESIÓN DEL BIEN O BIENES ASEGURADOS, SE DEMOSTRARÁ CON EL RESGUARDO CORRESPONDIENTE O EL REPORTE DE INVENTARIOS DE LA ENTIDAD</w:t>
      </w:r>
    </w:p>
    <w:p w:rsidR="00F10959" w:rsidRPr="0045272D" w:rsidRDefault="00F10959" w:rsidP="00F10959">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Pr="0045272D" w:rsidRDefault="00F10959" w:rsidP="00F10959">
      <w:pPr>
        <w:tabs>
          <w:tab w:val="left" w:pos="851"/>
        </w:tabs>
        <w:ind w:right="51"/>
        <w:jc w:val="both"/>
        <w:rPr>
          <w:rFonts w:ascii="Arial" w:hAnsi="Arial" w:cs="Arial"/>
          <w:sz w:val="20"/>
          <w:szCs w:val="20"/>
        </w:rPr>
      </w:pPr>
    </w:p>
    <w:p w:rsidR="00F10959" w:rsidRPr="0045272D" w:rsidRDefault="00F10959" w:rsidP="00F10959">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E)  EFECTIVO Y/O VALORES.</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BIENES CUBIERTOS</w:t>
      </w: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CUBRIR EL DINERO EN EFECTIVO, EN METÁLICO O BILLETES DE BANCO, VALORES Y OTROS DOCUMENTOS NEGOCIA</w:t>
      </w:r>
      <w:r w:rsidRPr="0045272D">
        <w:rPr>
          <w:rFonts w:ascii="Arial" w:hAnsi="Arial" w:cs="Arial"/>
          <w:sz w:val="20"/>
          <w:szCs w:val="20"/>
        </w:rPr>
        <w:softHyphen/>
        <w:t>BLES, DENTRO Y FUERA DE LOS INMUEBLES, COMO LÍMITE ÚNICO Y COMBINADO PARA TODAS LAS UBICACIONES DEL CENTRO DE INVESTIGACIONES EN ÓPTICA, A.C.</w:t>
      </w:r>
    </w:p>
    <w:p w:rsidR="00F10959" w:rsidRPr="0045272D" w:rsidRDefault="00F10959" w:rsidP="00F10959">
      <w:pPr>
        <w:ind w:right="51"/>
        <w:jc w:val="both"/>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RIESGOS CUBIERTOS</w:t>
      </w:r>
    </w:p>
    <w:p w:rsidR="00F10959" w:rsidRPr="0045272D" w:rsidRDefault="00F10959" w:rsidP="00F10959">
      <w:pPr>
        <w:ind w:right="51"/>
        <w:rPr>
          <w:rFonts w:ascii="Arial" w:hAnsi="Arial" w:cs="Arial"/>
          <w:sz w:val="20"/>
          <w:szCs w:val="20"/>
        </w:rPr>
      </w:pPr>
      <w:r w:rsidRPr="0045272D">
        <w:rPr>
          <w:rFonts w:ascii="Arial" w:hAnsi="Arial" w:cs="Arial"/>
          <w:sz w:val="20"/>
          <w:szCs w:val="20"/>
        </w:rPr>
        <w:t>DENTRO DEL LOCAL:</w:t>
      </w:r>
    </w:p>
    <w:p w:rsidR="00F10959" w:rsidRPr="0045272D" w:rsidRDefault="00F10959" w:rsidP="00F10959">
      <w:pPr>
        <w:ind w:left="426" w:right="51"/>
        <w:rPr>
          <w:rFonts w:ascii="Arial" w:hAnsi="Arial" w:cs="Arial"/>
          <w:sz w:val="20"/>
          <w:szCs w:val="20"/>
        </w:rPr>
      </w:pPr>
      <w:r w:rsidRPr="0045272D">
        <w:rPr>
          <w:rFonts w:ascii="Arial" w:hAnsi="Arial" w:cs="Arial"/>
          <w:sz w:val="20"/>
          <w:szCs w:val="20"/>
        </w:rPr>
        <w:t>- ROBO Y/O ASALTO.</w:t>
      </w:r>
    </w:p>
    <w:p w:rsidR="00F10959" w:rsidRDefault="00F10959" w:rsidP="00F10959">
      <w:pPr>
        <w:ind w:left="426" w:right="51"/>
        <w:jc w:val="both"/>
        <w:rPr>
          <w:rFonts w:ascii="Arial" w:hAnsi="Arial" w:cs="Arial"/>
          <w:sz w:val="20"/>
          <w:szCs w:val="20"/>
        </w:rPr>
      </w:pPr>
      <w:r w:rsidRPr="0045272D">
        <w:rPr>
          <w:rFonts w:ascii="Arial" w:hAnsi="Arial" w:cs="Arial"/>
          <w:sz w:val="20"/>
          <w:szCs w:val="20"/>
        </w:rPr>
        <w:t>- DAÑOS MATERIALES A LAS CAJAS FU</w:t>
      </w:r>
      <w:r>
        <w:rPr>
          <w:rFonts w:ascii="Arial" w:hAnsi="Arial" w:cs="Arial"/>
          <w:sz w:val="20"/>
          <w:szCs w:val="20"/>
        </w:rPr>
        <w:t>ERTES E INMUEBLES, CAUSADOS POR</w:t>
      </w:r>
    </w:p>
    <w:p w:rsidR="00F10959" w:rsidRPr="0045272D" w:rsidRDefault="00F10959" w:rsidP="00F10959">
      <w:pPr>
        <w:ind w:left="426" w:right="51" w:firstLine="141"/>
        <w:jc w:val="both"/>
        <w:rPr>
          <w:rFonts w:ascii="Arial" w:hAnsi="Arial" w:cs="Arial"/>
          <w:sz w:val="20"/>
          <w:szCs w:val="20"/>
        </w:rPr>
      </w:pPr>
      <w:r w:rsidRPr="0045272D">
        <w:rPr>
          <w:rFonts w:ascii="Arial" w:hAnsi="Arial" w:cs="Arial"/>
          <w:sz w:val="20"/>
          <w:szCs w:val="20"/>
        </w:rPr>
        <w:t>ROBO O INTENTO DE ROBO O ASALTO.</w:t>
      </w:r>
    </w:p>
    <w:p w:rsidR="00F10959" w:rsidRPr="0045272D" w:rsidRDefault="00F10959" w:rsidP="00F10959">
      <w:pPr>
        <w:ind w:left="426" w:right="51"/>
        <w:rPr>
          <w:rFonts w:ascii="Arial" w:hAnsi="Arial" w:cs="Arial"/>
          <w:sz w:val="20"/>
          <w:szCs w:val="20"/>
        </w:rPr>
      </w:pPr>
      <w:r w:rsidRPr="0045272D">
        <w:rPr>
          <w:rFonts w:ascii="Arial" w:hAnsi="Arial" w:cs="Arial"/>
          <w:sz w:val="20"/>
          <w:szCs w:val="20"/>
        </w:rPr>
        <w:t>- INCENDIO O EXPLOSIÓN.</w:t>
      </w:r>
    </w:p>
    <w:p w:rsidR="00F10959" w:rsidRPr="0045272D" w:rsidRDefault="00F10959" w:rsidP="00F10959">
      <w:pPr>
        <w:ind w:left="426" w:right="51"/>
        <w:rPr>
          <w:rFonts w:ascii="Arial" w:hAnsi="Arial" w:cs="Arial"/>
          <w:sz w:val="20"/>
          <w:szCs w:val="20"/>
        </w:rPr>
      </w:pPr>
      <w:r w:rsidRPr="0045272D">
        <w:rPr>
          <w:rFonts w:ascii="Arial" w:hAnsi="Arial" w:cs="Arial"/>
          <w:sz w:val="20"/>
          <w:szCs w:val="20"/>
        </w:rPr>
        <w:t>- FUERA DEL LOCAL:</w:t>
      </w:r>
    </w:p>
    <w:p w:rsidR="00F10959" w:rsidRPr="0045272D" w:rsidRDefault="00F10959" w:rsidP="00F10959">
      <w:pPr>
        <w:ind w:left="426" w:right="51"/>
        <w:rPr>
          <w:rFonts w:ascii="Arial" w:hAnsi="Arial" w:cs="Arial"/>
          <w:sz w:val="20"/>
          <w:szCs w:val="20"/>
        </w:rPr>
      </w:pPr>
      <w:r w:rsidRPr="0045272D">
        <w:rPr>
          <w:rFonts w:ascii="Arial" w:hAnsi="Arial" w:cs="Arial"/>
          <w:sz w:val="20"/>
          <w:szCs w:val="20"/>
        </w:rPr>
        <w:t>- ROBO Y/O ASALTO.</w:t>
      </w:r>
    </w:p>
    <w:p w:rsidR="00F10959" w:rsidRDefault="00F10959" w:rsidP="00F10959">
      <w:pPr>
        <w:ind w:left="426" w:right="51"/>
        <w:rPr>
          <w:rFonts w:ascii="Arial" w:hAnsi="Arial" w:cs="Arial"/>
          <w:sz w:val="20"/>
          <w:szCs w:val="20"/>
        </w:rPr>
      </w:pPr>
      <w:r w:rsidRPr="0045272D">
        <w:rPr>
          <w:rFonts w:ascii="Arial" w:hAnsi="Arial" w:cs="Arial"/>
          <w:sz w:val="20"/>
          <w:szCs w:val="20"/>
        </w:rPr>
        <w:t>- INCAPACIDAD FÍSICA DE LA PERSONA PORTADORA.</w:t>
      </w:r>
    </w:p>
    <w:p w:rsidR="00F10959" w:rsidRPr="0045272D" w:rsidRDefault="00F10959" w:rsidP="00F10959">
      <w:pPr>
        <w:ind w:left="567" w:right="51" w:hanging="141"/>
        <w:rPr>
          <w:rFonts w:ascii="Arial" w:hAnsi="Arial" w:cs="Arial"/>
          <w:sz w:val="20"/>
          <w:szCs w:val="20"/>
        </w:rPr>
      </w:pPr>
      <w:r>
        <w:rPr>
          <w:rFonts w:ascii="Arial" w:hAnsi="Arial" w:cs="Arial"/>
          <w:sz w:val="20"/>
          <w:szCs w:val="20"/>
        </w:rPr>
        <w:t xml:space="preserve">- </w:t>
      </w:r>
      <w:r w:rsidRPr="0045272D">
        <w:rPr>
          <w:rFonts w:ascii="Arial" w:hAnsi="Arial" w:cs="Arial"/>
          <w:sz w:val="20"/>
          <w:szCs w:val="20"/>
        </w:rPr>
        <w:t>ACCIDENTES DEL VEHÍCULO QUE TRANSPORTA A LAS PERSONAS RESPONSABLES DE LOS BIENES ASEGURADOS</w:t>
      </w:r>
    </w:p>
    <w:p w:rsidR="00F10959" w:rsidRPr="0045272D" w:rsidRDefault="00F10959" w:rsidP="00F10959">
      <w:pPr>
        <w:ind w:left="709" w:right="51"/>
        <w:jc w:val="both"/>
        <w:rPr>
          <w:rFonts w:ascii="Arial" w:hAnsi="Arial" w:cs="Arial"/>
          <w:sz w:val="20"/>
          <w:szCs w:val="20"/>
        </w:rPr>
      </w:pPr>
    </w:p>
    <w:p w:rsidR="00F10959" w:rsidRPr="0045272D" w:rsidRDefault="00F10959" w:rsidP="00F10959">
      <w:pPr>
        <w:ind w:right="51"/>
        <w:jc w:val="both"/>
        <w:rPr>
          <w:rFonts w:ascii="Arial" w:hAnsi="Arial" w:cs="Arial"/>
          <w:b/>
          <w:sz w:val="20"/>
          <w:szCs w:val="20"/>
        </w:rPr>
      </w:pPr>
      <w:r w:rsidRPr="0045272D">
        <w:rPr>
          <w:rFonts w:ascii="Arial" w:hAnsi="Arial" w:cs="Arial"/>
          <w:b/>
          <w:sz w:val="20"/>
          <w:szCs w:val="20"/>
        </w:rPr>
        <w:t>LIMITE ÚNICO Y COMBINADO PARA TODAS LAS UBICACIONES, CON UN LÍMITE MÁXIMO DE RESPONSABILIDAD:</w:t>
      </w:r>
    </w:p>
    <w:p w:rsidR="00F10959" w:rsidRPr="0045272D" w:rsidRDefault="00F10959" w:rsidP="00F10959">
      <w:pPr>
        <w:numPr>
          <w:ilvl w:val="0"/>
          <w:numId w:val="45"/>
        </w:numPr>
        <w:tabs>
          <w:tab w:val="clear" w:pos="644"/>
          <w:tab w:val="num" w:pos="720"/>
        </w:tabs>
        <w:ind w:left="720" w:right="49"/>
        <w:rPr>
          <w:rFonts w:ascii="Arial" w:hAnsi="Arial" w:cs="Arial"/>
          <w:b/>
          <w:sz w:val="20"/>
          <w:szCs w:val="20"/>
        </w:rPr>
      </w:pPr>
      <w:r w:rsidRPr="0045272D">
        <w:rPr>
          <w:rFonts w:ascii="Arial" w:hAnsi="Arial" w:cs="Arial"/>
          <w:sz w:val="20"/>
          <w:szCs w:val="20"/>
        </w:rPr>
        <w:t>POR UBICACIÓN Y POR EVENTO</w:t>
      </w:r>
      <w:r w:rsidRPr="0045272D">
        <w:rPr>
          <w:rFonts w:ascii="Arial" w:hAnsi="Arial" w:cs="Arial"/>
          <w:sz w:val="20"/>
          <w:szCs w:val="20"/>
        </w:rPr>
        <w:tab/>
      </w:r>
      <w:r w:rsidRPr="0045272D">
        <w:rPr>
          <w:rFonts w:ascii="Arial" w:hAnsi="Arial" w:cs="Arial"/>
          <w:sz w:val="20"/>
          <w:szCs w:val="20"/>
        </w:rPr>
        <w:tab/>
      </w:r>
      <w:r w:rsidRPr="0045272D">
        <w:rPr>
          <w:rFonts w:ascii="Arial" w:hAnsi="Arial" w:cs="Arial"/>
          <w:sz w:val="20"/>
          <w:szCs w:val="20"/>
        </w:rPr>
        <w:tab/>
      </w:r>
      <w:r w:rsidRPr="0045272D">
        <w:rPr>
          <w:rFonts w:ascii="Arial" w:hAnsi="Arial" w:cs="Arial"/>
          <w:sz w:val="20"/>
          <w:szCs w:val="20"/>
        </w:rPr>
        <w:tab/>
      </w:r>
      <w:r w:rsidRPr="0045272D">
        <w:rPr>
          <w:rFonts w:ascii="Arial" w:hAnsi="Arial" w:cs="Arial"/>
          <w:sz w:val="20"/>
          <w:szCs w:val="20"/>
        </w:rPr>
        <w:tab/>
      </w:r>
      <w:r>
        <w:rPr>
          <w:rFonts w:ascii="Arial" w:hAnsi="Arial" w:cs="Arial"/>
          <w:b/>
          <w:sz w:val="20"/>
          <w:szCs w:val="20"/>
        </w:rPr>
        <w:t xml:space="preserve">$5,000.00 </w:t>
      </w:r>
      <w:r w:rsidRPr="0045272D">
        <w:rPr>
          <w:rFonts w:ascii="Arial" w:hAnsi="Arial" w:cs="Arial"/>
          <w:b/>
          <w:sz w:val="20"/>
          <w:szCs w:val="20"/>
        </w:rPr>
        <w:t>U.S.D.</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DEDUCIBLES</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 xml:space="preserve">10 % SOBRE LA PÉRDIDA, CON MÍNIMO DE 50 </w:t>
      </w:r>
      <w:r>
        <w:rPr>
          <w:rFonts w:ascii="Arial" w:hAnsi="Arial" w:cs="Arial"/>
          <w:sz w:val="20"/>
          <w:szCs w:val="20"/>
        </w:rPr>
        <w:t>UMA</w:t>
      </w:r>
      <w:r w:rsidRPr="0045272D">
        <w:rPr>
          <w:rFonts w:ascii="Arial" w:hAnsi="Arial" w:cs="Arial"/>
          <w:sz w:val="20"/>
          <w:szCs w:val="20"/>
        </w:rPr>
        <w:t>.</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CONDICIONES Y CLAUSULADO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F10959" w:rsidRPr="0045272D" w:rsidRDefault="00F10959" w:rsidP="00F10959">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 xml:space="preserve">LAS </w:t>
      </w:r>
      <w:r w:rsidRPr="0045272D">
        <w:rPr>
          <w:rFonts w:ascii="Arial" w:hAnsi="Arial" w:cs="Arial"/>
          <w:b/>
          <w:sz w:val="20"/>
          <w:szCs w:val="20"/>
        </w:rPr>
        <w:t>CONDICIONES PARTICULARES</w:t>
      </w:r>
      <w:r w:rsidRPr="0045272D">
        <w:rPr>
          <w:rFonts w:ascii="Arial" w:hAnsi="Arial" w:cs="Arial"/>
          <w:sz w:val="20"/>
          <w:szCs w:val="20"/>
        </w:rPr>
        <w:t xml:space="preserve"> PACTADAS EN ESTA CONVOCATORIA, </w:t>
      </w:r>
      <w:r w:rsidRPr="0045272D">
        <w:rPr>
          <w:rFonts w:ascii="Arial" w:hAnsi="Arial" w:cs="Arial"/>
          <w:b/>
          <w:sz w:val="20"/>
          <w:szCs w:val="20"/>
        </w:rPr>
        <w:t>DEBERÁN PREVALECER</w:t>
      </w:r>
      <w:r w:rsidRPr="0045272D">
        <w:rPr>
          <w:rFonts w:ascii="Arial" w:hAnsi="Arial" w:cs="Arial"/>
          <w:sz w:val="20"/>
          <w:szCs w:val="20"/>
        </w:rPr>
        <w:t xml:space="preserve"> SOBRE LAS CONDICIONES GENERALES DE LA PÓLIZA DE SEGURO.</w:t>
      </w:r>
    </w:p>
    <w:p w:rsidR="00F10959" w:rsidRPr="0045272D" w:rsidRDefault="00F10959" w:rsidP="00F10959">
      <w:pPr>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PARA LAS SECCIÓN DE INCENDIO Y RAMOS TÉCNICOS:</w:t>
      </w:r>
    </w:p>
    <w:p w:rsidR="00F10959" w:rsidRPr="0045272D" w:rsidRDefault="00F10959" w:rsidP="00F10959">
      <w:pPr>
        <w:tabs>
          <w:tab w:val="left" w:pos="11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pacing w:line="240" w:lineRule="atLeast"/>
        <w:ind w:right="334"/>
        <w:jc w:val="both"/>
        <w:rPr>
          <w:rFonts w:ascii="Arial" w:hAnsi="Arial" w:cs="Arial"/>
          <w:snapToGrid w:val="0"/>
          <w:sz w:val="20"/>
          <w:szCs w:val="20"/>
          <w:highlight w:val="cyan"/>
        </w:rPr>
      </w:pPr>
    </w:p>
    <w:p w:rsidR="00F10959" w:rsidRPr="0045272D" w:rsidRDefault="00F10959" w:rsidP="00F10959">
      <w:pPr>
        <w:numPr>
          <w:ilvl w:val="0"/>
          <w:numId w:val="50"/>
        </w:numPr>
        <w:jc w:val="both"/>
        <w:rPr>
          <w:rFonts w:ascii="Arial" w:hAnsi="Arial" w:cs="Arial"/>
          <w:sz w:val="20"/>
          <w:szCs w:val="20"/>
        </w:rPr>
      </w:pPr>
      <w:r w:rsidRPr="0045272D">
        <w:rPr>
          <w:rFonts w:ascii="Arial" w:hAnsi="Arial" w:cs="Arial"/>
          <w:sz w:val="20"/>
          <w:szCs w:val="20"/>
        </w:rPr>
        <w:t>SE ACLARA QUE SE PERMITE UN MARGEN DE ERROR DEL 20% EN LA DECLARACIÓN DE VALORES.</w:t>
      </w:r>
    </w:p>
    <w:p w:rsidR="00F10959" w:rsidRPr="0045272D" w:rsidRDefault="00F10959" w:rsidP="00F10959">
      <w:pPr>
        <w:tabs>
          <w:tab w:val="left" w:pos="1100"/>
        </w:tabs>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SE DEBERÁN AGREGAR LAS SIGUIENTES CLÁUSULAS ESPECIALES:</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ACREDITACIÓN DE PROPIEDAD</w:t>
      </w:r>
    </w:p>
    <w:p w:rsidR="00F10959" w:rsidRPr="0045272D" w:rsidRDefault="00F10959" w:rsidP="00F10959">
      <w:pPr>
        <w:pStyle w:val="Sangradetextonormal"/>
        <w:ind w:left="0" w:right="99"/>
        <w:rPr>
          <w:rFonts w:ascii="Arial" w:hAnsi="Arial" w:cs="Arial"/>
          <w:sz w:val="20"/>
          <w:szCs w:val="20"/>
          <w:lang w:val="es-ES"/>
        </w:rPr>
      </w:pPr>
    </w:p>
    <w:p w:rsidR="00F10959" w:rsidRPr="0045272D" w:rsidRDefault="00F10959" w:rsidP="00F10959">
      <w:pPr>
        <w:tabs>
          <w:tab w:val="left" w:pos="720"/>
          <w:tab w:val="left" w:pos="1152"/>
          <w:tab w:val="left" w:pos="2016"/>
          <w:tab w:val="left" w:pos="2736"/>
          <w:tab w:val="left" w:pos="4176"/>
          <w:tab w:val="left" w:pos="4896"/>
          <w:tab w:val="left" w:pos="5616"/>
          <w:tab w:val="left" w:pos="6336"/>
          <w:tab w:val="left" w:pos="7056"/>
          <w:tab w:val="left" w:pos="7776"/>
          <w:tab w:val="left" w:pos="8496"/>
          <w:tab w:val="left" w:pos="9216"/>
          <w:tab w:val="left" w:pos="9923"/>
        </w:tabs>
        <w:ind w:right="99"/>
        <w:jc w:val="both"/>
        <w:rPr>
          <w:rFonts w:ascii="Arial" w:hAnsi="Arial" w:cs="Arial"/>
          <w:sz w:val="20"/>
          <w:szCs w:val="20"/>
        </w:rPr>
      </w:pPr>
      <w:r w:rsidRPr="0045272D">
        <w:rPr>
          <w:rFonts w:ascii="Arial" w:hAnsi="Arial" w:cs="Arial"/>
          <w:sz w:val="20"/>
          <w:szCs w:val="20"/>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PREEXISTENCIA.</w:t>
      </w:r>
    </w:p>
    <w:p w:rsidR="00F10959" w:rsidRPr="0045272D" w:rsidRDefault="00F10959" w:rsidP="00F10959">
      <w:pPr>
        <w:ind w:right="99"/>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PAGO EN ESPECIE</w:t>
      </w:r>
    </w:p>
    <w:p w:rsidR="00F10959" w:rsidRPr="0045272D" w:rsidRDefault="00F10959" w:rsidP="00F10959">
      <w:pPr>
        <w:ind w:right="99"/>
        <w:rPr>
          <w:rFonts w:ascii="Arial" w:hAnsi="Arial" w:cs="Arial"/>
          <w:sz w:val="20"/>
          <w:szCs w:val="20"/>
        </w:rPr>
      </w:pPr>
    </w:p>
    <w:p w:rsidR="00F10959" w:rsidRPr="0045272D" w:rsidRDefault="00F10959" w:rsidP="00F10959">
      <w:pPr>
        <w:tabs>
          <w:tab w:val="left" w:pos="2400"/>
        </w:tabs>
        <w:ind w:right="99"/>
        <w:jc w:val="both"/>
        <w:rPr>
          <w:rFonts w:ascii="Arial" w:hAnsi="Arial" w:cs="Arial"/>
          <w:sz w:val="20"/>
          <w:szCs w:val="20"/>
        </w:rPr>
      </w:pPr>
      <w:r w:rsidRPr="0045272D">
        <w:rPr>
          <w:rFonts w:ascii="Arial" w:hAnsi="Arial" w:cs="Arial"/>
          <w:sz w:val="20"/>
          <w:szCs w:val="20"/>
        </w:rPr>
        <w:t>SE CONVIENE QUE EN CASO DE SINIESTRO, LA INDEMNIZACIÓN CORRESPONDIENTE PODRÁ EFECTUARSE EN DINERO O EN ESPECIE, A ELECCIÓN DEL ASEGURADO. EN CASO DE APLICAR EL PAGO EN ESPECIE, EL DEDUCIBLE SERÁ LIQUIDADO A LA ASEGURADORA, QUIEN PROPORCIONARA UNA FACTURA POR EL MISMO.</w:t>
      </w:r>
    </w:p>
    <w:p w:rsidR="00F10959" w:rsidRPr="0045272D" w:rsidRDefault="00F10959" w:rsidP="00F10959">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CLÁUSULA DE PRELACIÓN</w:t>
      </w:r>
    </w:p>
    <w:p w:rsidR="00F10959" w:rsidRPr="0045272D" w:rsidRDefault="00F10959" w:rsidP="00F10959">
      <w:pPr>
        <w:widowControl w:val="0"/>
        <w:ind w:right="99"/>
        <w:jc w:val="both"/>
        <w:rPr>
          <w:rFonts w:ascii="Arial" w:hAnsi="Arial" w:cs="Arial"/>
          <w:sz w:val="20"/>
          <w:szCs w:val="20"/>
        </w:rPr>
      </w:pPr>
    </w:p>
    <w:p w:rsidR="00F10959" w:rsidRPr="0045272D" w:rsidRDefault="00F10959" w:rsidP="00F10959">
      <w:pPr>
        <w:widowControl w:val="0"/>
        <w:ind w:right="99"/>
        <w:jc w:val="both"/>
        <w:rPr>
          <w:rFonts w:ascii="Arial" w:hAnsi="Arial" w:cs="Arial"/>
          <w:sz w:val="20"/>
          <w:szCs w:val="20"/>
        </w:rPr>
      </w:pPr>
      <w:r w:rsidRPr="0045272D">
        <w:rPr>
          <w:rFonts w:ascii="Arial" w:hAnsi="Arial" w:cs="Arial"/>
          <w:sz w:val="20"/>
          <w:szCs w:val="20"/>
        </w:rPr>
        <w:t xml:space="preserve">LOS LICITANTES DEBERÁN ELABORAR SU PROPUESTA TÉCNICA CONSIDERANDO LA TOTALIDAD DEL ANEXO TÉCNICO DE LAS BASES CONCÚRSALES. EL LICITANTE ADJUDICADO PODRÁ ANEXAR A LA PÓLIZA EMITIDA, SUS CONDICIONES GENERALES, TENIENDO PRELACIÓN SOBRE LAS MISMAS ESTAS CONDICIONES PARTICULARES, LAS BASES Y LAS ACLARACIONES QUE RESULTEN DE LA JUNTA CORRESPONDIENTE A LA PRESENTE LICITACIÓN PÚBLICA </w:t>
      </w:r>
    </w:p>
    <w:p w:rsidR="00F10959" w:rsidRPr="0045272D" w:rsidRDefault="00F10959" w:rsidP="00F10959">
      <w:pPr>
        <w:tabs>
          <w:tab w:val="left" w:pos="1100"/>
        </w:tabs>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REPORTES DE SINIESTRALIDAD</w:t>
      </w:r>
    </w:p>
    <w:p w:rsidR="00F10959" w:rsidRPr="0045272D" w:rsidRDefault="00F10959" w:rsidP="00F10959">
      <w:pPr>
        <w:widowControl w:val="0"/>
        <w:ind w:right="99"/>
        <w:jc w:val="both"/>
        <w:rPr>
          <w:rFonts w:ascii="Arial" w:hAnsi="Arial" w:cs="Arial"/>
          <w:sz w:val="20"/>
          <w:szCs w:val="20"/>
        </w:rPr>
      </w:pPr>
    </w:p>
    <w:p w:rsidR="00F10959" w:rsidRPr="0045272D" w:rsidRDefault="00F10959" w:rsidP="00F10959">
      <w:pPr>
        <w:widowControl w:val="0"/>
        <w:ind w:right="99"/>
        <w:jc w:val="both"/>
        <w:rPr>
          <w:rFonts w:ascii="Arial" w:hAnsi="Arial" w:cs="Arial"/>
          <w:sz w:val="20"/>
          <w:szCs w:val="20"/>
        </w:rPr>
      </w:pPr>
      <w:r w:rsidRPr="0045272D">
        <w:rPr>
          <w:rFonts w:ascii="Arial" w:hAnsi="Arial" w:cs="Arial"/>
          <w:sz w:val="20"/>
          <w:szCs w:val="20"/>
        </w:rPr>
        <w:t>LA ASEGURADORA ADJUDICADA  SE  COMPROMETE A PROPORCIONAR UN REPORTE DE SINIESTRALIDAD EN FORMA TRIMESTRAL, DENTRO DE LOS PRIMEROS 10 DÍAS POSTERIORES AL VENCIMIENTO DEL TRIMESTRE A REPORTAR O  CUANDO SE LE SOLICITE CONFORME A LAS NECESIDADES DE LA ENTIDAD.</w:t>
      </w:r>
    </w:p>
    <w:p w:rsidR="00F10959" w:rsidRPr="0045272D" w:rsidRDefault="00F10959" w:rsidP="00F10959">
      <w:pPr>
        <w:tabs>
          <w:tab w:val="left" w:pos="1100"/>
        </w:tabs>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UBICACIONES AMPARADAS</w:t>
      </w:r>
    </w:p>
    <w:p w:rsidR="00F10959" w:rsidRPr="0045272D" w:rsidRDefault="00F10959" w:rsidP="00F10959">
      <w:pPr>
        <w:rPr>
          <w:rFonts w:ascii="Arial" w:hAnsi="Arial" w:cs="Arial"/>
          <w:sz w:val="20"/>
          <w:szCs w:val="20"/>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418"/>
      </w:tblGrid>
      <w:tr w:rsidR="00F10959" w:rsidRPr="0045272D" w:rsidTr="00F10959">
        <w:trPr>
          <w:cantSplit/>
          <w:jc w:val="center"/>
        </w:trPr>
        <w:tc>
          <w:tcPr>
            <w:tcW w:w="10419" w:type="dxa"/>
            <w:gridSpan w:val="2"/>
          </w:tcPr>
          <w:p w:rsidR="00F10959" w:rsidRPr="0045272D" w:rsidRDefault="00F10959" w:rsidP="00F10959">
            <w:pPr>
              <w:pStyle w:val="TtuloColumna"/>
              <w:widowControl/>
              <w:rPr>
                <w:rFonts w:ascii="Arial" w:hAnsi="Arial" w:cs="Arial"/>
                <w:b w:val="0"/>
                <w:caps w:val="0"/>
                <w:snapToGrid/>
                <w:sz w:val="20"/>
                <w:lang w:val="es-ES"/>
              </w:rPr>
            </w:pPr>
            <w:r w:rsidRPr="0045272D">
              <w:rPr>
                <w:rFonts w:ascii="Arial" w:hAnsi="Arial" w:cs="Arial"/>
                <w:b w:val="0"/>
                <w:caps w:val="0"/>
                <w:snapToGrid/>
                <w:sz w:val="20"/>
                <w:lang w:val="es-ES"/>
              </w:rPr>
              <w:t>UBICACIONES PROPIAS</w:t>
            </w:r>
          </w:p>
        </w:tc>
      </w:tr>
      <w:tr w:rsidR="00F10959" w:rsidRPr="0045272D" w:rsidTr="00F10959">
        <w:trPr>
          <w:jc w:val="center"/>
        </w:trPr>
        <w:tc>
          <w:tcPr>
            <w:tcW w:w="9001" w:type="dxa"/>
          </w:tcPr>
          <w:p w:rsidR="00F10959" w:rsidRPr="0045272D" w:rsidRDefault="00F10959" w:rsidP="00F10959">
            <w:pPr>
              <w:rPr>
                <w:rFonts w:ascii="Arial" w:hAnsi="Arial" w:cs="Arial"/>
                <w:sz w:val="20"/>
                <w:szCs w:val="20"/>
              </w:rPr>
            </w:pPr>
            <w:r w:rsidRPr="0045272D">
              <w:rPr>
                <w:rFonts w:ascii="Arial" w:hAnsi="Arial" w:cs="Arial"/>
                <w:sz w:val="20"/>
                <w:szCs w:val="20"/>
              </w:rPr>
              <w:t>CENTRO DE INVESTIGACIONES EN ÓPTICA, A.C., EDIFICIO PRINCIPAL: LOMA DEL BOSQUE 115, COL. LOMAS DEL CAMPESTRE, C.P. 37150, LEÓN, ESTADO DE GUANAJUATO.</w:t>
            </w:r>
          </w:p>
        </w:tc>
        <w:tc>
          <w:tcPr>
            <w:tcW w:w="1418" w:type="dxa"/>
          </w:tcPr>
          <w:p w:rsidR="00F10959" w:rsidRPr="0045272D" w:rsidRDefault="00F10959" w:rsidP="00F10959">
            <w:pPr>
              <w:jc w:val="center"/>
              <w:rPr>
                <w:rFonts w:ascii="Arial" w:hAnsi="Arial" w:cs="Arial"/>
                <w:sz w:val="20"/>
                <w:szCs w:val="20"/>
              </w:rPr>
            </w:pPr>
            <w:r w:rsidRPr="0045272D">
              <w:rPr>
                <w:rFonts w:ascii="Arial" w:hAnsi="Arial" w:cs="Arial"/>
                <w:sz w:val="20"/>
                <w:szCs w:val="20"/>
              </w:rPr>
              <w:t>A</w:t>
            </w:r>
          </w:p>
        </w:tc>
      </w:tr>
      <w:tr w:rsidR="00F10959" w:rsidRPr="0045272D" w:rsidTr="00F10959">
        <w:trPr>
          <w:jc w:val="center"/>
        </w:trPr>
        <w:tc>
          <w:tcPr>
            <w:tcW w:w="9001" w:type="dxa"/>
          </w:tcPr>
          <w:p w:rsidR="00F10959" w:rsidRPr="0045272D" w:rsidRDefault="00F10959" w:rsidP="00F10959">
            <w:pPr>
              <w:jc w:val="both"/>
              <w:rPr>
                <w:rFonts w:ascii="Arial" w:hAnsi="Arial" w:cs="Arial"/>
                <w:sz w:val="20"/>
                <w:szCs w:val="20"/>
              </w:rPr>
            </w:pPr>
            <w:r w:rsidRPr="0045272D">
              <w:rPr>
                <w:rFonts w:ascii="Arial" w:hAnsi="Arial" w:cs="Arial"/>
                <w:sz w:val="20"/>
                <w:szCs w:val="20"/>
              </w:rPr>
              <w:t>CENTRO DE INVESTIGACIONES EN ÓPTICA, A.C., UNIDAD AGUASCALIENTES: PROLONGACIÓN CONSTITUCIÓN NO. 607 FRACCIONAMIENTO RESERVA LOMA BONITA, C.P. 20200, AGUASCALIENTES, ESTADO DE AGUASCALIENTES.</w:t>
            </w:r>
          </w:p>
        </w:tc>
        <w:tc>
          <w:tcPr>
            <w:tcW w:w="1418" w:type="dxa"/>
          </w:tcPr>
          <w:p w:rsidR="00F10959" w:rsidRPr="0045272D" w:rsidRDefault="00F10959" w:rsidP="00F10959">
            <w:pPr>
              <w:jc w:val="center"/>
              <w:rPr>
                <w:rFonts w:ascii="Arial" w:hAnsi="Arial" w:cs="Arial"/>
                <w:sz w:val="20"/>
                <w:szCs w:val="20"/>
              </w:rPr>
            </w:pPr>
            <w:r w:rsidRPr="0045272D">
              <w:rPr>
                <w:rFonts w:ascii="Arial" w:hAnsi="Arial" w:cs="Arial"/>
                <w:sz w:val="20"/>
                <w:szCs w:val="20"/>
              </w:rPr>
              <w:t>B</w:t>
            </w:r>
          </w:p>
        </w:tc>
      </w:tr>
    </w:tbl>
    <w:p w:rsidR="00F10959" w:rsidRPr="0045272D" w:rsidRDefault="00F10959" w:rsidP="00F10959">
      <w:pPr>
        <w:tabs>
          <w:tab w:val="left" w:pos="1100"/>
        </w:tabs>
        <w:jc w:val="center"/>
        <w:rPr>
          <w:rFonts w:ascii="Arial" w:hAnsi="Arial" w:cs="Arial"/>
          <w:sz w:val="20"/>
          <w:szCs w:val="20"/>
        </w:rPr>
      </w:pPr>
    </w:p>
    <w:p w:rsidR="00F10959" w:rsidRPr="0045272D" w:rsidRDefault="00F10959" w:rsidP="00F10959">
      <w:pPr>
        <w:ind w:right="51"/>
        <w:jc w:val="center"/>
        <w:rPr>
          <w:rFonts w:ascii="Arial" w:hAnsi="Arial" w:cs="Arial"/>
          <w:b/>
          <w:sz w:val="20"/>
          <w:szCs w:val="20"/>
        </w:rPr>
      </w:pPr>
      <w:r w:rsidRPr="0045272D">
        <w:rPr>
          <w:rFonts w:ascii="Arial" w:hAnsi="Arial" w:cs="Arial"/>
          <w:b/>
          <w:sz w:val="20"/>
          <w:szCs w:val="20"/>
        </w:rPr>
        <w:t>DEFINICIONES</w:t>
      </w:r>
    </w:p>
    <w:p w:rsidR="00F10959" w:rsidRPr="0045272D" w:rsidRDefault="00F10959" w:rsidP="00F10959">
      <w:pPr>
        <w:tabs>
          <w:tab w:val="left" w:pos="1100"/>
        </w:tabs>
        <w:jc w:val="center"/>
        <w:rPr>
          <w:rFonts w:ascii="Arial" w:hAnsi="Arial" w:cs="Arial"/>
          <w:sz w:val="20"/>
          <w:szCs w:val="20"/>
        </w:rPr>
      </w:pP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CLÁUSULA DE SEGURO A PRIMER RIESGO: AL MOMENTO DE OCURRIR UN SINIESTRO INDEMNIZABLE QUE AFECTE LAS SECCIONES I, VIII Y IX LA COMPAÑÍA ASEGURADORA INDEMNIZARA HASTA EL MONTO DE LA PERDIDA, TENIENDO COMO MÁXIMO LA SUMA ASEGURADA CONTRATADA EN LA SECCIÓN AFECTADA. EN NINGÚN CASO LA COMPAÑÍA APLICARA CLAUSULA DE PROPORCIONALIDAD CON RESPECTO AL VALOR REAL DE LOS BIENES AMPARADOS.</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 xml:space="preserve">CIMENTACIÓN: PARTE DE UN EDIFICIO BAJO EL NIVEL DEL SUELO O BAJO EL PRIMER NIVEL AL QUE SE TENGA ACCESO, HECHO DE MAMPOSTERÍA, DE CONCRETO ARMADO, </w:t>
      </w:r>
      <w:r w:rsidRPr="0045272D">
        <w:rPr>
          <w:rFonts w:ascii="Arial" w:hAnsi="Arial" w:cs="Arial"/>
          <w:sz w:val="20"/>
          <w:szCs w:val="20"/>
        </w:rPr>
        <w:lastRenderedPageBreak/>
        <w:t>ACERO O CONCRETO, QUE TRANSMITE LAS CARGAS QUE SOPORTA UNA ESTRUCTURA AL SUBSUELO.</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DSMGVDF: DÍAS DE SALARIO MÍNIMO GENERAL VIGENTE EN EL DISTRITO FEDERAL.</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GASTOS EXTRAORDINARIOS: SIGNIFICA LA DIFERENCIA ENTRE EL COSTO TOTAL EN QUE INCURRA EL ASEGURADO PARA MANTENER EN OPERACIÓN SU NEGOCIO, MENOS EL COSTO TOTAL EN QUE 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VALOR DE REPOSICIÓN: EL TÉRMINO “VALOR DE REPOSICIÓN” SIGNIFICA LA SUMA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F10959" w:rsidRPr="0045272D" w:rsidRDefault="00F10959" w:rsidP="00F10959">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RENUNCIA DE INVENTARIOS AL 10%: LA COMPAÑÍA NO REQUERIRÁ DEL ASEGURADO, CON OBJETO DE AGILIZAR LA INDEMNIZACIÓN EN CASO DE SINIESTRO, NINGÚN INVENTARIO NI AVALÚO DE LA PROPIEDAD INDEMNE SI LA RECLAMACIÓN TOTAL BAJO EL SEGURO DE INCENDIO EXISTENTE SOBRE LOS BIENES ASEGURADOS, NO EXCEDE DEL 10% DE LA SUMA ASEGURADA DE CADA ÁREA DE FUEGO AFECTADA. PARA EFECTOS DE ESTA CLÁUSULA, SE ENTENDERÁ POR ÁREA DE FUEGO, AQUELLAS INSTALACIONES QUE SE ENCUENTREN SEPARADAS ENTRE SÍ POR UNA DISTANCIA MAYOR A LOS 15 METROS, SIENDO DE CONSTRUCCIÓN MACIZA Y DE MATERIALES INCOMBUSTIBLES, O DE 30 METROS EN CASO DE CONSTRUCCIONES NO MACIZAS Y DE MATERIALES COMBUSTIBLES O QUE CONTENGAN, MANEJEN, PROCESEN O ALMACENEN SUSTANCIAS INFLAMABLES.</w:t>
      </w:r>
    </w:p>
    <w:p w:rsidR="00F10959" w:rsidRPr="0045272D" w:rsidRDefault="00F10959" w:rsidP="00F10959">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ERRORES U OMISIONES: CON SUJECIÓN A LAS CONDICIONES GENERALES DE LA PÓLIZA, QUEDA ENTENDIDO Y CONVENIDO QUE CUALQUIER ERROR U OMISIÓN ACCIDENTAL EN LA DESCRIPCIÓN DE LOS BIENES ASEGURADOS, NO PERJUDICARÁ LOS INTERESES DEL ASEGURADO, YA QUE ES INTENCIÓN DE ESTE DOCUMENTO DAR PROTECCIÓN EN TODO TIEMPO, SIN EXCEDER DE LOS LIMITES ESTABLECIDOS EN EL DETALLE DE COBERTURAS Y SIN CONSIDERAR COBERTURA O UBICACIÓN ADICIONAL ALGUNA, POR TANTO, CUALQUIER ERROR U OMISIÓN ACCIDENTAL, SERÁ CORREGIDO AL SER DESCUBIERTO Y EN CASO QUE EL ERROR U OMISIÓN LO AMERITE, SE HARÁ EL AJUSTE CORRESPONDIENTE DE PRIMA.</w:t>
      </w:r>
    </w:p>
    <w:p w:rsidR="00F10959" w:rsidRPr="0045272D" w:rsidRDefault="00F10959" w:rsidP="00F10959">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GRAVÁMENES: ESTE SEGURO NO PERDERÁ VALIDEZ SI LAS PROPIEDADES ASEGURADAS ESTÁN GRAVADAS POR HIPOTECA, PRENDA O CONVENIO DE FIDEICOMISO; SI UN JUICIO HA SIDO EMPEZADO; SE HA INICIADO LA VENTA O EFECTUADO EL CONTRATO DE VENTA DE TODAS O CUALQUIER PARTE DE LAS MISMAS; SI LAS PROPIEDADES ASEGURADAS ESTÁN EDIFICADAS EN TERRENOS QUE NO SEAN PROPIEDAD DEL ASEGURADO; O SI EL INTERÉS DEL ASEGURADO ES CONDICIONAL O DE PROPIEDAD NO EXCLUSIVA, SIEMPRE QUE ÉSTE TENGA UN INTERÉS ASEGURABLE DE ACUERDO CON LA LEY.</w:t>
      </w:r>
    </w:p>
    <w:p w:rsidR="00F10959" w:rsidRPr="0045272D" w:rsidRDefault="00F10959" w:rsidP="00F10959">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 xml:space="preserve">PERMISO: SE CONCEDE PERMISO AL ASEGURADO SIN LÍMITE DE TIEMPO Y SIN PREVIO AVISO A LA COMPAÑÍA,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NEGOCIO. </w:t>
      </w:r>
    </w:p>
    <w:p w:rsidR="00F10959" w:rsidRPr="0045272D" w:rsidRDefault="00F10959" w:rsidP="00F10959">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HONORARIOS A PROFESIONISTAS: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lastRenderedPageBreak/>
        <w:t>LIBROS Y REGISTROS: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AUTORIZACIÓN PARA REPONER, RECONSTRUIR O REPARAR: EN CASO DE SINIESTRO QUE AMERITE INDEMNIZACIÓN BAJO LA PRESENTE SECCIÓN, BAJO PREVIO AVISO POR ESCRITO A LA COMPAÑÍA,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COMPAÑÍA ESTÁ LIMITADA AL COSTO REAL DE LA REPARACIÓN, CONSTRUCCIÓN O REPOSICIÓN, CON MATERIALES DE LA MISMA CALIDAD, CLASE, TAMAÑO Y CARACTERÍSTICAS QUE TENÍAN AL MOMENTO Y EN EL LUGAR EN QUE OCURRIÓ EL SINIESTRO, SIN EXCEDER, EN NINGÚN CASO, DE LA SUMA ASEGURADA.</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VENTA DE SALVAMENTOS: EN CASO DE SINIESTRO QUE AMERITE INDEMNIZACIÓN BAJO ESTA SECCIÓN, SI LA COMPAÑÍA OPTA POR HACERSE CARGO DE CUALQUIER MERCANCÍA QUE RESULTE COMO SALVAMENTO, NO PODRÁ DISPONER DE ELLA BAJO EL NOMBRE Y MARCA REGISTRADA DEL ASEGURADO SIN PREVIA CONFORMIDAD DEL MISMO.</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CINCUENTA METROS: LOS BIENES ASEGURADOS QUEDAN AMPARADOS MIENTRAS SE ENCUENTREN TEMPORALMENTE SOBRE ANDENES, PLATAFORMAS, CARROS DE FERROCARRIL, CAMIONES O CUALQUIER OTRO LUGAR, DENTRO DE LOS LÍMITES DE LOS TERRENOS DE LAS UBICACIONES AMPARADAS EN LA PRESENTE PÓLIZA Y HASTA UNA DISTANCIA DE 50 METROS DE LOS MISMOS.</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PLANOS Y MOLDES: ESTE SEGURO SE EXTIENDE A CUBRIR, LA PÉRDIDA Y/O DAÑOS MATERIALES CAUSADOS A MOLDES, DADOS, TROQUELES, PATRONES, DIBUJOS, CROQUIS, PLANOS Y MANUSCRITOS, SIENDO EL LÍMITE DE RESPONSABILIDAD DE ESTA COMPAÑÍA, EL VALOR INTRÍNSECO DE LOS MATERIALES Y SUMAS GASTADAS EN LA CONFECCIÓN DE LOS MISMOS, SIN TOMAR EN CUENTA EL VALOR EN EL QUE EL ASEGURADO LO ESTIME, POR EL USO QUE DE ELLOS PUDIERA HACER.</w:t>
      </w:r>
    </w:p>
    <w:p w:rsidR="00F10959" w:rsidRPr="0045272D" w:rsidRDefault="00F10959" w:rsidP="00F10959">
      <w:pPr>
        <w:numPr>
          <w:ilvl w:val="0"/>
          <w:numId w:val="49"/>
        </w:numPr>
        <w:ind w:left="709" w:right="99" w:hanging="425"/>
        <w:jc w:val="both"/>
        <w:rPr>
          <w:rFonts w:ascii="Arial" w:hAnsi="Arial" w:cs="Arial"/>
          <w:sz w:val="20"/>
          <w:szCs w:val="20"/>
        </w:rPr>
      </w:pPr>
      <w:r w:rsidRPr="0045272D">
        <w:rPr>
          <w:rFonts w:ascii="Arial" w:hAnsi="Arial" w:cs="Arial"/>
          <w:sz w:val="20"/>
          <w:szCs w:val="20"/>
        </w:rPr>
        <w:t>NO SUBROGACIÓN DE DERECHOS: EN CASO DE QUE EL TERCERO CAUSANTE DEL SINIESTRO TENGA ALGUNA RELACIÓN COMERCIAL, CONVENIO DE COLABORACIÓN  O DE APOYO CON EL ASEGURADO, LA ASEGURADORA NO SE SUBROGARA CONTRA DICHO TERCERO.</w:t>
      </w:r>
    </w:p>
    <w:p w:rsidR="00F10959" w:rsidRPr="0045272D" w:rsidRDefault="00F10959" w:rsidP="00F10959">
      <w:pPr>
        <w:numPr>
          <w:ilvl w:val="0"/>
          <w:numId w:val="49"/>
        </w:numPr>
        <w:ind w:left="709" w:hanging="425"/>
        <w:jc w:val="both"/>
        <w:rPr>
          <w:rFonts w:ascii="Arial" w:hAnsi="Arial" w:cs="Arial"/>
          <w:sz w:val="20"/>
          <w:szCs w:val="20"/>
        </w:rPr>
      </w:pPr>
      <w:r w:rsidRPr="0045272D">
        <w:rPr>
          <w:rFonts w:ascii="Arial" w:hAnsi="Arial" w:cs="Arial"/>
          <w:sz w:val="20"/>
          <w:szCs w:val="20"/>
        </w:rPr>
        <w:t xml:space="preserve">REINSTALACIÓN AUTOMÁTICA DE SUMA ASEGURADA, CON COBRO DE PRIMA, PARA TODAS LAS SECCIONES DE LA PÓLIZA: LA ASEGURADORA ACEPTARA EN TODOS LOS CASOS LA REINSTALACIÓN DE SUMA ASEGURADA POSTERIOR A LA OCURRENCIA DEL SINIESTRO, GENERANDO ENDOSO SEÑALANDO ESTE HECHO Y RECIBO POR EL COBRO DE LA PRIMA QUE CORRESPONDA A LA REINSTALACIÓN. </w:t>
      </w:r>
    </w:p>
    <w:p w:rsidR="00F10959" w:rsidRPr="0045272D" w:rsidRDefault="00F10959" w:rsidP="00F10959">
      <w:pPr>
        <w:numPr>
          <w:ilvl w:val="0"/>
          <w:numId w:val="49"/>
        </w:numPr>
        <w:ind w:left="709" w:right="99" w:hanging="425"/>
        <w:jc w:val="both"/>
        <w:rPr>
          <w:rFonts w:ascii="Arial" w:hAnsi="Arial" w:cs="Arial"/>
          <w:sz w:val="20"/>
          <w:szCs w:val="20"/>
        </w:rPr>
      </w:pPr>
      <w:r w:rsidRPr="0045272D">
        <w:rPr>
          <w:rFonts w:ascii="Arial" w:hAnsi="Arial" w:cs="Arial"/>
          <w:sz w:val="20"/>
          <w:szCs w:val="20"/>
        </w:rPr>
        <w:t>ANTICIPO DE PAGOS HASTA EL 50%</w:t>
      </w:r>
      <w:proofErr w:type="gramStart"/>
      <w:r w:rsidRPr="0045272D">
        <w:rPr>
          <w:rFonts w:ascii="Arial" w:hAnsi="Arial" w:cs="Arial"/>
          <w:sz w:val="20"/>
          <w:szCs w:val="20"/>
        </w:rPr>
        <w:t>:  LA</w:t>
      </w:r>
      <w:proofErr w:type="gramEnd"/>
      <w:r w:rsidRPr="0045272D">
        <w:rPr>
          <w:rFonts w:ascii="Arial" w:hAnsi="Arial" w:cs="Arial"/>
          <w:sz w:val="20"/>
          <w:szCs w:val="20"/>
        </w:rPr>
        <w:t xml:space="preserve"> ASEGURADORA SE COMPROMETE A ENTREGAR ANTICIPOS HASTA POR EL 50% DEL MONTO DE LA PERDIDA ESTIMADA POR EL ASEGURADO, EN CASO DE LA OCURRENCIA DE CUALQUIER SINIESTRO CUBIERTO POR ESTA PÓLIZA. DICHOS ANTICIPOS DEBERÁN ENTREGARSE DENTRO DE LOS 15 DÍAS DESPUÉS DE OCURRIDO EL SINIESTRO.</w:t>
      </w:r>
    </w:p>
    <w:p w:rsidR="00F10959" w:rsidRPr="0045272D" w:rsidRDefault="00F10959" w:rsidP="00F10959">
      <w:pPr>
        <w:ind w:left="709" w:right="99"/>
        <w:jc w:val="both"/>
        <w:rPr>
          <w:rFonts w:ascii="Arial" w:hAnsi="Arial" w:cs="Arial"/>
          <w:sz w:val="20"/>
          <w:szCs w:val="20"/>
        </w:rPr>
      </w:pPr>
    </w:p>
    <w:p w:rsidR="00F10959" w:rsidRPr="0045272D" w:rsidRDefault="00F10959" w:rsidP="00F10959">
      <w:pPr>
        <w:numPr>
          <w:ilvl w:val="0"/>
          <w:numId w:val="49"/>
        </w:numPr>
        <w:autoSpaceDE w:val="0"/>
        <w:autoSpaceDN w:val="0"/>
        <w:adjustRightInd w:val="0"/>
        <w:ind w:left="709" w:right="99" w:hanging="425"/>
        <w:jc w:val="both"/>
        <w:rPr>
          <w:rFonts w:ascii="Arial" w:hAnsi="Arial" w:cs="Arial"/>
          <w:sz w:val="20"/>
          <w:szCs w:val="20"/>
        </w:rPr>
      </w:pPr>
      <w:r w:rsidRPr="0045272D">
        <w:rPr>
          <w:rFonts w:ascii="Arial" w:hAnsi="Arial" w:cs="Arial"/>
          <w:sz w:val="20"/>
          <w:szCs w:val="20"/>
        </w:rPr>
        <w:t xml:space="preserve">CLÁUSULA DE 72 HORAS: TODAS LAS PÉRDIDAS ORIGINADAS POR LOS RIESGOS CUBIERTOS A LOS BIENES AMPARADOS SE CONSIDERARÁN COMO UN SOLO SINIESTRO SI OCURREN DURANTE UN EVENTO QUE CONTINÚE POR UN PERÍODO DE HASTA 72 HORAS A PARTIR DE QUE INICIE EL DAÑO A LOS BIENES ASEGURADOS PARA TODOS LOS RIESGOS SEÑALADOS EN LA SECCIÓN I DE ESTA COBERTURA, SALVO PARA INUNDACIÓN, PARA LA CUAL EL LAPSO SE EXTENDERÁ HASTA LAS 168 HORAS. CUALQUIER EVENTO QUE EXCEDA DE 72 HORAS CONSECUTIVAS PARA TODOS LOS RIESGOS ENUNCIADOS EN LA SECCIÓN I DE ESTA COBERTURA O DE 168 HORAS PARA </w:t>
      </w:r>
      <w:r w:rsidRPr="0045272D">
        <w:rPr>
          <w:rFonts w:ascii="Arial" w:hAnsi="Arial" w:cs="Arial"/>
          <w:sz w:val="20"/>
          <w:szCs w:val="20"/>
        </w:rPr>
        <w:lastRenderedPageBreak/>
        <w:t>INUNDACIÓN, SE CONSIDERARÁ COMO DOS O MÁS EVENTOS, TOMADOS EN MÚLTIPLOS DE LOS LÍMITES INDICADOS EN ESTA CLÁUSULA.</w:t>
      </w:r>
    </w:p>
    <w:p w:rsidR="00F10959" w:rsidRPr="0045272D" w:rsidRDefault="00F10959" w:rsidP="00F10959">
      <w:pPr>
        <w:autoSpaceDE w:val="0"/>
        <w:autoSpaceDN w:val="0"/>
        <w:adjustRightInd w:val="0"/>
        <w:ind w:right="99"/>
        <w:jc w:val="both"/>
        <w:rPr>
          <w:rFonts w:ascii="Arial" w:hAnsi="Arial" w:cs="Arial"/>
          <w:b/>
          <w:sz w:val="20"/>
          <w:szCs w:val="20"/>
        </w:rPr>
      </w:pPr>
    </w:p>
    <w:p w:rsidR="00F10959" w:rsidRPr="0045272D" w:rsidRDefault="00F10959" w:rsidP="00F10959">
      <w:pPr>
        <w:autoSpaceDE w:val="0"/>
        <w:autoSpaceDN w:val="0"/>
        <w:adjustRightInd w:val="0"/>
        <w:ind w:left="709" w:right="99"/>
        <w:jc w:val="both"/>
        <w:rPr>
          <w:rFonts w:ascii="Arial" w:hAnsi="Arial" w:cs="Arial"/>
          <w:b/>
          <w:sz w:val="20"/>
          <w:szCs w:val="20"/>
        </w:rPr>
      </w:pPr>
      <w:r w:rsidRPr="0045272D">
        <w:rPr>
          <w:rFonts w:ascii="Arial" w:hAnsi="Arial" w:cs="Arial"/>
          <w:b/>
          <w:sz w:val="20"/>
          <w:szCs w:val="20"/>
        </w:rPr>
        <w:t>INFORMACIÓN TÉCNICA ADICIONAL:</w:t>
      </w:r>
    </w:p>
    <w:p w:rsidR="00F10959" w:rsidRPr="0045272D" w:rsidRDefault="00F10959" w:rsidP="00F10959">
      <w:pPr>
        <w:ind w:right="51"/>
        <w:jc w:val="both"/>
        <w:rPr>
          <w:rFonts w:ascii="Arial" w:hAnsi="Arial" w:cs="Arial"/>
          <w:b/>
          <w:sz w:val="20"/>
          <w:szCs w:val="20"/>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F10959" w:rsidRPr="0045272D" w:rsidTr="00F10959">
        <w:trPr>
          <w:cantSplit/>
          <w:jc w:val="center"/>
        </w:trPr>
        <w:tc>
          <w:tcPr>
            <w:tcW w:w="8663" w:type="dxa"/>
            <w:gridSpan w:val="2"/>
          </w:tcPr>
          <w:p w:rsidR="00F10959" w:rsidRPr="0045272D" w:rsidRDefault="00F10959" w:rsidP="00F10959">
            <w:pPr>
              <w:pStyle w:val="TtuloColumna"/>
              <w:widowControl/>
              <w:rPr>
                <w:rFonts w:ascii="Arial" w:hAnsi="Arial" w:cs="Arial"/>
                <w:caps w:val="0"/>
                <w:snapToGrid/>
                <w:sz w:val="20"/>
                <w:lang w:val="es-ES"/>
              </w:rPr>
            </w:pPr>
            <w:r w:rsidRPr="0045272D">
              <w:rPr>
                <w:rFonts w:ascii="Arial" w:hAnsi="Arial" w:cs="Arial"/>
                <w:caps w:val="0"/>
                <w:snapToGrid/>
                <w:sz w:val="20"/>
                <w:lang w:val="es-ES"/>
              </w:rPr>
              <w:t>UBICACIONES PROPIAS</w:t>
            </w:r>
          </w:p>
        </w:tc>
      </w:tr>
      <w:tr w:rsidR="00F10959" w:rsidRPr="0045272D" w:rsidTr="00F10959">
        <w:trPr>
          <w:jc w:val="center"/>
        </w:trPr>
        <w:tc>
          <w:tcPr>
            <w:tcW w:w="7611" w:type="dxa"/>
          </w:tcPr>
          <w:p w:rsidR="00F10959" w:rsidRPr="0045272D" w:rsidRDefault="00F10959" w:rsidP="00F10959">
            <w:pPr>
              <w:rPr>
                <w:rFonts w:ascii="Arial" w:hAnsi="Arial" w:cs="Arial"/>
                <w:b/>
                <w:sz w:val="20"/>
                <w:szCs w:val="20"/>
              </w:rPr>
            </w:pPr>
            <w:r w:rsidRPr="0045272D">
              <w:rPr>
                <w:rFonts w:ascii="Arial" w:hAnsi="Arial" w:cs="Arial"/>
                <w:b/>
                <w:sz w:val="20"/>
                <w:szCs w:val="20"/>
              </w:rPr>
              <w:t>CENTRO DE INVESTIGACIONES EN ÓPTICA, A.C., EDIFICIO PRINCIPAL: LOMA DEL BOSQUE 115, COL. LOMAS DEL CAMPESTRE, C.P. 37150, LEÓN, ESTADO DE GUANAJUATO.</w:t>
            </w:r>
          </w:p>
        </w:tc>
        <w:tc>
          <w:tcPr>
            <w:tcW w:w="1052" w:type="dxa"/>
          </w:tcPr>
          <w:p w:rsidR="00F10959" w:rsidRPr="0045272D" w:rsidRDefault="00F10959" w:rsidP="00F10959">
            <w:pPr>
              <w:jc w:val="center"/>
              <w:rPr>
                <w:rFonts w:ascii="Arial" w:hAnsi="Arial" w:cs="Arial"/>
                <w:b/>
                <w:sz w:val="20"/>
                <w:szCs w:val="20"/>
              </w:rPr>
            </w:pPr>
            <w:r w:rsidRPr="0045272D">
              <w:rPr>
                <w:rFonts w:ascii="Arial" w:hAnsi="Arial" w:cs="Arial"/>
                <w:b/>
                <w:sz w:val="20"/>
                <w:szCs w:val="20"/>
              </w:rPr>
              <w:t>A</w:t>
            </w:r>
          </w:p>
        </w:tc>
      </w:tr>
      <w:tr w:rsidR="00F10959" w:rsidRPr="0045272D" w:rsidTr="00F10959">
        <w:trPr>
          <w:jc w:val="center"/>
        </w:trPr>
        <w:tc>
          <w:tcPr>
            <w:tcW w:w="7611" w:type="dxa"/>
          </w:tcPr>
          <w:p w:rsidR="00F10959" w:rsidRPr="0045272D" w:rsidRDefault="00F10959" w:rsidP="00F10959">
            <w:pPr>
              <w:jc w:val="both"/>
              <w:rPr>
                <w:rFonts w:ascii="Arial" w:hAnsi="Arial" w:cs="Arial"/>
                <w:b/>
                <w:sz w:val="20"/>
                <w:szCs w:val="20"/>
              </w:rPr>
            </w:pPr>
            <w:r w:rsidRPr="0045272D">
              <w:rPr>
                <w:rFonts w:ascii="Arial" w:hAnsi="Arial" w:cs="Arial"/>
                <w:b/>
                <w:sz w:val="20"/>
                <w:szCs w:val="20"/>
              </w:rPr>
              <w:t>CENTRO DE INVESTIGACIONES EN ÓPTICA, A.C., UNIDAD AGUASCALIENTES: PROLONGACIÓN CONSTITUCIÓN NO. 607 FRACCIONAMIENTO RESERVA LOMA BONITA, C.P. 20200, AGUASCALIENTES, ESTADO DE AGUASCALIENTES.</w:t>
            </w:r>
          </w:p>
        </w:tc>
        <w:tc>
          <w:tcPr>
            <w:tcW w:w="1052" w:type="dxa"/>
          </w:tcPr>
          <w:p w:rsidR="00F10959" w:rsidRPr="0045272D" w:rsidRDefault="00F10959" w:rsidP="00F10959">
            <w:pPr>
              <w:jc w:val="center"/>
              <w:rPr>
                <w:rFonts w:ascii="Arial" w:hAnsi="Arial" w:cs="Arial"/>
                <w:b/>
                <w:sz w:val="20"/>
                <w:szCs w:val="20"/>
              </w:rPr>
            </w:pPr>
            <w:r w:rsidRPr="0045272D">
              <w:rPr>
                <w:rFonts w:ascii="Arial" w:hAnsi="Arial" w:cs="Arial"/>
                <w:b/>
                <w:sz w:val="20"/>
                <w:szCs w:val="20"/>
              </w:rPr>
              <w:t>B</w:t>
            </w:r>
          </w:p>
        </w:tc>
      </w:tr>
    </w:tbl>
    <w:p w:rsidR="00F10959" w:rsidRPr="0045272D" w:rsidRDefault="00F10959" w:rsidP="00F10959">
      <w:pPr>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LOS EDIFICIOS TANTO EN LEÓN, COMO EN AGUASCALIENTES, CUENTAN CON SÓTANO, PLANTA BAJA, Y 2 PISOS ALTOS; ESTÁN CONSTRUIDOS CON PISOS, TECHOS Y ENTREPISOS DE CONCRETO ARMADO Y MUROS DE TABIQUE Y/O TABLA ROCA PARA CUBÍCULOS O PRIVADOS.   EN CUANTO A LAS SUMAS ASEGURADAS EL IMPORTE SEÑALADO EN EL ANEXO I DE LA PRESENTE CONVOCATORIA SE ESPECIFICA EL VALOR TOTAL DE LOS INMUEBLES, DE LOS CONTENIDOS ASÍ COMO EL LIMITE MÁXIMO DE RESPONSABILIDAD A PRIMER RIESGO, LES SOLICITAMOS PRESENTAR SU PROPUESTA CON ESOS TÉRMINOS, VALORES Y CONDICIONES.</w:t>
      </w:r>
    </w:p>
    <w:p w:rsidR="00F10959" w:rsidRPr="0045272D" w:rsidRDefault="00F10959" w:rsidP="00F10959">
      <w:pPr>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 xml:space="preserve">EL </w:t>
      </w:r>
      <w:r>
        <w:rPr>
          <w:rFonts w:ascii="Arial" w:hAnsi="Arial" w:cs="Arial"/>
          <w:b/>
          <w:sz w:val="20"/>
          <w:szCs w:val="20"/>
        </w:rPr>
        <w:t>ÚLTIMO AVALÚO SE REALIZÓ EN 2017</w:t>
      </w:r>
      <w:r w:rsidRPr="0045272D">
        <w:rPr>
          <w:rFonts w:ascii="Arial" w:hAnsi="Arial" w:cs="Arial"/>
          <w:b/>
          <w:sz w:val="20"/>
          <w:szCs w:val="20"/>
        </w:rPr>
        <w:t>.</w:t>
      </w:r>
    </w:p>
    <w:p w:rsidR="00F10959" w:rsidRPr="0045272D" w:rsidRDefault="00F10959" w:rsidP="00F10959">
      <w:pPr>
        <w:jc w:val="both"/>
        <w:rPr>
          <w:rFonts w:ascii="Arial" w:hAnsi="Arial" w:cs="Arial"/>
          <w:b/>
          <w:sz w:val="20"/>
          <w:szCs w:val="20"/>
        </w:rPr>
      </w:pPr>
    </w:p>
    <w:p w:rsidR="00F10959" w:rsidRPr="002B4810" w:rsidRDefault="00F10959" w:rsidP="00F10959">
      <w:pPr>
        <w:jc w:val="both"/>
        <w:rPr>
          <w:rFonts w:ascii="Arial" w:hAnsi="Arial" w:cs="Arial"/>
          <w:b/>
          <w:sz w:val="18"/>
          <w:szCs w:val="18"/>
        </w:rPr>
      </w:pPr>
      <w:r w:rsidRPr="002B4810">
        <w:rPr>
          <w:rFonts w:ascii="Arial" w:hAnsi="Arial" w:cs="Arial"/>
          <w:b/>
          <w:sz w:val="18"/>
          <w:szCs w:val="18"/>
        </w:rPr>
        <w:t>LOS EQUIPOS ELECTRÓNICOS DE MAYOR VALOR SON:</w:t>
      </w:r>
    </w:p>
    <w:p w:rsidR="00F10959" w:rsidRPr="002B4810" w:rsidRDefault="00F10959" w:rsidP="00F10959">
      <w:pPr>
        <w:ind w:left="283"/>
        <w:jc w:val="both"/>
        <w:rPr>
          <w:rFonts w:ascii="Arial" w:hAnsi="Arial" w:cs="Arial"/>
          <w:b/>
          <w:sz w:val="18"/>
          <w:szCs w:val="18"/>
        </w:rPr>
      </w:pPr>
    </w:p>
    <w:tbl>
      <w:tblPr>
        <w:tblW w:w="8753" w:type="dxa"/>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8"/>
        <w:gridCol w:w="1515"/>
        <w:gridCol w:w="2390"/>
      </w:tblGrid>
      <w:tr w:rsidR="00F10959" w:rsidRPr="002B4810" w:rsidTr="00F10959">
        <w:trPr>
          <w:trHeight w:val="288"/>
          <w:jc w:val="center"/>
        </w:trPr>
        <w:tc>
          <w:tcPr>
            <w:tcW w:w="4848" w:type="dxa"/>
            <w:shd w:val="clear" w:color="auto" w:fill="auto"/>
            <w:noWrap/>
            <w:vAlign w:val="bottom"/>
          </w:tcPr>
          <w:p w:rsidR="00F10959" w:rsidRPr="002E6EBA" w:rsidRDefault="00F10959" w:rsidP="00F10959">
            <w:pPr>
              <w:rPr>
                <w:rFonts w:ascii="Arial" w:hAnsi="Arial" w:cs="Arial"/>
                <w:b/>
                <w:sz w:val="18"/>
                <w:szCs w:val="18"/>
              </w:rPr>
            </w:pPr>
            <w:r w:rsidRPr="002E6EBA">
              <w:rPr>
                <w:rFonts w:ascii="Arial" w:hAnsi="Arial" w:cs="Arial"/>
                <w:b/>
                <w:sz w:val="18"/>
                <w:szCs w:val="18"/>
              </w:rPr>
              <w:t xml:space="preserve">ALINEADOR DE MASCARAS </w:t>
            </w:r>
          </w:p>
        </w:tc>
        <w:tc>
          <w:tcPr>
            <w:tcW w:w="1515" w:type="dxa"/>
            <w:shd w:val="clear" w:color="auto" w:fill="auto"/>
            <w:noWrap/>
            <w:vAlign w:val="bottom"/>
          </w:tcPr>
          <w:p w:rsidR="00F10959" w:rsidRPr="002E6EBA" w:rsidRDefault="00F10959" w:rsidP="00F10959">
            <w:pPr>
              <w:jc w:val="right"/>
              <w:rPr>
                <w:rFonts w:ascii="Arial" w:hAnsi="Arial" w:cs="Arial"/>
                <w:b/>
                <w:sz w:val="18"/>
                <w:szCs w:val="18"/>
              </w:rPr>
            </w:pPr>
            <w:r w:rsidRPr="002E6EBA">
              <w:rPr>
                <w:rFonts w:ascii="Arial" w:hAnsi="Arial" w:cs="Arial"/>
                <w:b/>
                <w:bCs/>
                <w:sz w:val="18"/>
                <w:szCs w:val="18"/>
              </w:rPr>
              <w:t>$ 11,842,440.00</w:t>
            </w:r>
          </w:p>
        </w:tc>
        <w:tc>
          <w:tcPr>
            <w:tcW w:w="2390" w:type="dxa"/>
          </w:tcPr>
          <w:p w:rsidR="00F10959" w:rsidRPr="002E6EBA" w:rsidRDefault="00F10959" w:rsidP="00F10959">
            <w:pPr>
              <w:jc w:val="center"/>
              <w:rPr>
                <w:rFonts w:ascii="Arial" w:hAnsi="Arial" w:cs="Arial"/>
                <w:b/>
                <w:sz w:val="18"/>
                <w:szCs w:val="18"/>
              </w:rPr>
            </w:pPr>
            <w:r w:rsidRPr="002E6EBA">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tcPr>
          <w:p w:rsidR="00F10959" w:rsidRPr="002E6EBA" w:rsidRDefault="00F10959" w:rsidP="00F10959">
            <w:pPr>
              <w:rPr>
                <w:rFonts w:ascii="Arial" w:hAnsi="Arial" w:cs="Arial"/>
                <w:b/>
                <w:sz w:val="18"/>
                <w:szCs w:val="18"/>
              </w:rPr>
            </w:pPr>
            <w:r w:rsidRPr="002E6EBA">
              <w:rPr>
                <w:rFonts w:ascii="Arial" w:hAnsi="Arial" w:cs="Arial"/>
                <w:b/>
                <w:bCs/>
                <w:sz w:val="18"/>
                <w:szCs w:val="18"/>
              </w:rPr>
              <w:t>SISTEMA GONIOMETRICO</w:t>
            </w:r>
          </w:p>
        </w:tc>
        <w:tc>
          <w:tcPr>
            <w:tcW w:w="1515" w:type="dxa"/>
            <w:shd w:val="clear" w:color="auto" w:fill="auto"/>
            <w:noWrap/>
            <w:vAlign w:val="bottom"/>
          </w:tcPr>
          <w:p w:rsidR="00F10959" w:rsidRPr="002E6EBA" w:rsidRDefault="00F10959" w:rsidP="00F10959">
            <w:pPr>
              <w:jc w:val="right"/>
              <w:rPr>
                <w:rFonts w:ascii="Arial" w:hAnsi="Arial" w:cs="Arial"/>
                <w:b/>
                <w:sz w:val="18"/>
                <w:szCs w:val="18"/>
              </w:rPr>
            </w:pPr>
            <w:r w:rsidRPr="002E6EBA">
              <w:rPr>
                <w:rFonts w:ascii="Arial" w:hAnsi="Arial" w:cs="Arial"/>
                <w:b/>
                <w:bCs/>
                <w:sz w:val="18"/>
                <w:szCs w:val="18"/>
              </w:rPr>
              <w:t>$ 7,239,073.96</w:t>
            </w:r>
          </w:p>
        </w:tc>
        <w:tc>
          <w:tcPr>
            <w:tcW w:w="2390" w:type="dxa"/>
          </w:tcPr>
          <w:p w:rsidR="00F10959" w:rsidRPr="002E6EBA" w:rsidRDefault="00F10959" w:rsidP="00F10959">
            <w:pPr>
              <w:jc w:val="center"/>
              <w:rPr>
                <w:rFonts w:ascii="Arial" w:hAnsi="Arial" w:cs="Arial"/>
                <w:b/>
                <w:sz w:val="18"/>
                <w:szCs w:val="18"/>
              </w:rPr>
            </w:pPr>
            <w:r w:rsidRPr="002E6EBA">
              <w:rPr>
                <w:rFonts w:ascii="Arial" w:hAnsi="Arial" w:cs="Arial"/>
                <w:b/>
                <w:sz w:val="18"/>
                <w:szCs w:val="18"/>
              </w:rPr>
              <w:t>AGS</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 xml:space="preserve">MICROSCOPIO FUERZA ATÓMICA CON MICRO </w:t>
            </w:r>
          </w:p>
          <w:p w:rsidR="00F10959" w:rsidRPr="002B4810" w:rsidRDefault="00F10959" w:rsidP="00F10959">
            <w:pPr>
              <w:rPr>
                <w:rFonts w:ascii="Arial" w:hAnsi="Arial" w:cs="Arial"/>
                <w:b/>
                <w:sz w:val="18"/>
                <w:szCs w:val="18"/>
              </w:rPr>
            </w:pPr>
            <w:r w:rsidRPr="002B4810">
              <w:rPr>
                <w:rFonts w:ascii="Arial" w:hAnsi="Arial" w:cs="Arial"/>
                <w:b/>
                <w:sz w:val="18"/>
                <w:szCs w:val="18"/>
              </w:rPr>
              <w:t>RAMAN</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$ 4,836,956.40</w:t>
            </w:r>
          </w:p>
        </w:tc>
        <w:tc>
          <w:tcPr>
            <w:tcW w:w="2390" w:type="dxa"/>
          </w:tcPr>
          <w:p w:rsidR="00F10959" w:rsidRPr="002B4810" w:rsidRDefault="00F10959" w:rsidP="00F10959">
            <w:pPr>
              <w:jc w:val="right"/>
              <w:rPr>
                <w:rFonts w:ascii="Arial" w:hAnsi="Arial" w:cs="Arial"/>
                <w:b/>
                <w:sz w:val="18"/>
                <w:szCs w:val="18"/>
              </w:rPr>
            </w:pPr>
          </w:p>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EVAPORADORA</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$ 6,392,573.91</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MICROSCOPIO ELECTRÓNICO DE BARRIDO</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$ 8,709,055.74</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PULIDORA DE LENTES</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$ 11,093,579.40</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MICROSCOPIO MULTIFOTÓNICO</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$ 10,376,644.92</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bl>
    <w:p w:rsidR="00F10959" w:rsidRPr="002B4810" w:rsidRDefault="00F10959" w:rsidP="00F10959">
      <w:pPr>
        <w:pStyle w:val="Prrafodelista"/>
        <w:jc w:val="both"/>
        <w:rPr>
          <w:rFonts w:ascii="Arial" w:hAnsi="Arial" w:cs="Arial"/>
          <w:b/>
          <w:sz w:val="18"/>
          <w:szCs w:val="18"/>
        </w:rPr>
      </w:pPr>
    </w:p>
    <w:p w:rsidR="00F10959" w:rsidRPr="002B4810" w:rsidRDefault="00F10959" w:rsidP="00F10959">
      <w:pPr>
        <w:rPr>
          <w:rFonts w:ascii="Arial" w:hAnsi="Arial" w:cs="Arial"/>
          <w:b/>
          <w:sz w:val="18"/>
          <w:szCs w:val="18"/>
        </w:rPr>
      </w:pPr>
      <w:r w:rsidRPr="002B4810">
        <w:rPr>
          <w:rFonts w:ascii="Arial" w:hAnsi="Arial" w:cs="Arial"/>
          <w:b/>
          <w:sz w:val="18"/>
          <w:szCs w:val="18"/>
        </w:rPr>
        <w:t>LOS EQUIPOS DE MAYOR VALOR DE MAQUINARIA SON</w:t>
      </w:r>
    </w:p>
    <w:p w:rsidR="00F10959" w:rsidRPr="002B4810" w:rsidRDefault="00F10959" w:rsidP="00F10959">
      <w:pPr>
        <w:rPr>
          <w:rFonts w:ascii="Arial" w:hAnsi="Arial" w:cs="Arial"/>
          <w:b/>
          <w:sz w:val="18"/>
          <w:szCs w:val="18"/>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0"/>
        <w:gridCol w:w="4307"/>
        <w:gridCol w:w="1701"/>
        <w:gridCol w:w="1418"/>
      </w:tblGrid>
      <w:tr w:rsidR="00F10959" w:rsidRPr="002B4810" w:rsidTr="00F10959">
        <w:trPr>
          <w:trHeight w:val="288"/>
        </w:trPr>
        <w:tc>
          <w:tcPr>
            <w:tcW w:w="1520"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AÑO DE COMPRA</w:t>
            </w:r>
          </w:p>
        </w:tc>
        <w:tc>
          <w:tcPr>
            <w:tcW w:w="4307"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DESCRIPCIÓN</w:t>
            </w:r>
          </w:p>
        </w:tc>
        <w:tc>
          <w:tcPr>
            <w:tcW w:w="1701"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VALOR DE ADQUISICIÓN</w:t>
            </w:r>
          </w:p>
        </w:tc>
        <w:tc>
          <w:tcPr>
            <w:tcW w:w="1418"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UBICACIÓN</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30/06/1992</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LOH P/OPERACIONES D/FRESADO</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516,612.09</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06/10/1999</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CENTRO DE MAQUINADO VERTICAL FADAL</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799,652.50</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28/09/2004</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GENERADORA DE ESFERAS</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1,269,911.54</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21/12/2004</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DE CENTRADO DEVICE M1</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573,006.17</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28/02/2014</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TORNO CNC</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988,874.02</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bl>
    <w:p w:rsidR="00F10959" w:rsidRPr="0045272D" w:rsidRDefault="00F10959" w:rsidP="00F10959">
      <w:pPr>
        <w:autoSpaceDE w:val="0"/>
        <w:autoSpaceDN w:val="0"/>
        <w:adjustRightInd w:val="0"/>
        <w:ind w:right="99"/>
        <w:jc w:val="both"/>
        <w:rPr>
          <w:rFonts w:ascii="Arial" w:hAnsi="Arial" w:cs="Arial"/>
          <w:sz w:val="20"/>
          <w:szCs w:val="20"/>
        </w:rPr>
      </w:pPr>
    </w:p>
    <w:p w:rsidR="00F10959" w:rsidRPr="0045272D" w:rsidRDefault="00F10959" w:rsidP="00F10959">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F) EQUIPO ELECTRÓNICO</w:t>
      </w:r>
    </w:p>
    <w:p w:rsidR="00F10959" w:rsidRPr="0045272D" w:rsidRDefault="00F10959" w:rsidP="00F10959">
      <w:pPr>
        <w:ind w:right="567"/>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BIENES CUBIERTOS.</w:t>
      </w:r>
    </w:p>
    <w:p w:rsidR="00F10959" w:rsidRPr="0045272D" w:rsidRDefault="00F10959" w:rsidP="00F10959">
      <w:pPr>
        <w:ind w:left="284" w:right="51"/>
        <w:jc w:val="both"/>
        <w:rPr>
          <w:rFonts w:ascii="Arial" w:hAnsi="Arial" w:cs="Arial"/>
          <w:sz w:val="20"/>
          <w:szCs w:val="20"/>
        </w:rPr>
      </w:pPr>
      <w:r w:rsidRPr="0045272D">
        <w:rPr>
          <w:rFonts w:ascii="Arial" w:hAnsi="Arial" w:cs="Arial"/>
          <w:sz w:val="20"/>
          <w:szCs w:val="20"/>
        </w:rPr>
        <w:t xml:space="preserve">SE AMPARAN TODOS LOS EQUIPOS, INSTALACIONES Y ADITAMENTOS ELECTRÓNICOS PROPIEDAD DEL CENTRO DE INVESTIGACIONES EN ÓPTICA, A.C. Y DE TERCEROS QUE ESTÉN BAJO SU RESPONSABILIDAD, INCLUYENDO BIENES EN ARRENDAMIENTO, COMO A CONTINUACIÓN SE DESCRIBEN SIENDO ESTO NO LIMITATIVO A: EQUIPOS LÁSER, EQUIPOS DE LABORATORIO, INSTRUMENTAL CIENTÍFICO, DE PRODUCCIONES DE VÍDEO, FILMACIONES, </w:t>
      </w:r>
      <w:r w:rsidRPr="0045272D">
        <w:rPr>
          <w:rFonts w:ascii="Arial" w:hAnsi="Arial" w:cs="Arial"/>
          <w:sz w:val="20"/>
          <w:szCs w:val="20"/>
        </w:rPr>
        <w:lastRenderedPageBreak/>
        <w:t>FOTOGRAFÍA, SONIDO, EQUIPO MÓVIL, COMPUTADORAS PORTÁTILES, PROCESAMIENTO DE DATOS Y OTROS EQUIPOS COMO SON LOS DESTINADOS A LAS COMUNICACIONES, IMPRESIÓN, TABLEROS, ILUMINACIÓN Y EN GENERAL CUALQUIER EQUIPO ELECTRÓNICO EN LAS DIVERSAS UBICACIONES DEL CENTRO DE INVESTIGACIONES EN ÓPTICA, A.C. Y EN TRÁNSITO.</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RIESGOS CUBIERTOS.</w:t>
      </w:r>
    </w:p>
    <w:p w:rsidR="00F10959" w:rsidRPr="0045272D" w:rsidRDefault="00F10959" w:rsidP="00F10959">
      <w:pPr>
        <w:ind w:left="284" w:right="51"/>
        <w:jc w:val="both"/>
        <w:rPr>
          <w:rFonts w:ascii="Arial" w:hAnsi="Arial" w:cs="Arial"/>
          <w:sz w:val="20"/>
          <w:szCs w:val="20"/>
        </w:rPr>
      </w:pPr>
      <w:r w:rsidRPr="0045272D">
        <w:rPr>
          <w:rFonts w:ascii="Arial" w:hAnsi="Arial" w:cs="Arial"/>
          <w:sz w:val="20"/>
          <w:szCs w:val="20"/>
        </w:rPr>
        <w:t>LOS BIENES QUEDAN AMPARADOS CONTRA DAÑOS O PÉRDIDAS MATERIALES, PARCIALES O TOTALES, QUE SUFRAN EN FORMA SÚBITA O IMPREVISTA, QUE HAGAN NECESARIA SU REPARACIÓN O REEMPLAZO A FIN DE DEJARLOS EN CONDICIONES SIMILARES A LAS EXISTENTES ANTES DE OCURRIR EL SINIESTRO, A CONSECUENCIA DE LOS SIGUIENTES RIESGOS, QUEDANDO ESTOS NO LIMITADOS A:</w:t>
      </w:r>
    </w:p>
    <w:p w:rsidR="00F10959" w:rsidRPr="0045272D" w:rsidRDefault="00F10959" w:rsidP="00F10959">
      <w:pPr>
        <w:ind w:left="284" w:right="51"/>
        <w:jc w:val="both"/>
        <w:rPr>
          <w:rFonts w:ascii="Arial" w:hAnsi="Arial" w:cs="Arial"/>
          <w:b/>
          <w:sz w:val="20"/>
          <w:szCs w:val="20"/>
        </w:rPr>
      </w:pPr>
    </w:p>
    <w:p w:rsidR="00F10959" w:rsidRDefault="00F10959" w:rsidP="00F10959">
      <w:pPr>
        <w:ind w:left="234" w:right="51"/>
        <w:jc w:val="both"/>
        <w:rPr>
          <w:rFonts w:ascii="Arial" w:hAnsi="Arial" w:cs="Arial"/>
          <w:sz w:val="20"/>
          <w:szCs w:val="20"/>
        </w:rPr>
      </w:pPr>
      <w:r w:rsidRPr="0045272D">
        <w:rPr>
          <w:rFonts w:ascii="Arial" w:hAnsi="Arial" w:cs="Arial"/>
          <w:b/>
          <w:sz w:val="20"/>
          <w:szCs w:val="20"/>
        </w:rPr>
        <w:t>COBERTURAS BÁSICAS</w:t>
      </w:r>
      <w:r w:rsidRPr="0045272D">
        <w:rPr>
          <w:rFonts w:ascii="Arial" w:hAnsi="Arial" w:cs="Arial"/>
          <w:sz w:val="20"/>
          <w:szCs w:val="20"/>
        </w:rPr>
        <w:t xml:space="preserve"> COMO A CONTINUACIÓN SE DESCRIBEN PERO SIN LIMITARSE </w:t>
      </w:r>
      <w:proofErr w:type="gramStart"/>
      <w:r w:rsidRPr="0045272D">
        <w:rPr>
          <w:rFonts w:ascii="Arial" w:hAnsi="Arial" w:cs="Arial"/>
          <w:sz w:val="20"/>
          <w:szCs w:val="20"/>
        </w:rPr>
        <w:t>A</w:t>
      </w:r>
      <w:proofErr w:type="gramEnd"/>
      <w:r w:rsidRPr="0045272D">
        <w:rPr>
          <w:rFonts w:ascii="Arial" w:hAnsi="Arial" w:cs="Arial"/>
          <w:sz w:val="20"/>
          <w:szCs w:val="20"/>
        </w:rPr>
        <w:t>:</w:t>
      </w:r>
    </w:p>
    <w:p w:rsidR="00F10959" w:rsidRPr="0045272D" w:rsidRDefault="00F10959" w:rsidP="00F10959">
      <w:pPr>
        <w:ind w:right="51"/>
        <w:jc w:val="both"/>
        <w:rPr>
          <w:rFonts w:ascii="Arial" w:hAnsi="Arial" w:cs="Arial"/>
          <w:sz w:val="20"/>
          <w:szCs w:val="20"/>
        </w:rPr>
      </w:pPr>
    </w:p>
    <w:p w:rsidR="00F10959" w:rsidRPr="0045272D" w:rsidRDefault="00F10959" w:rsidP="00F10959">
      <w:pPr>
        <w:ind w:left="234" w:right="51"/>
        <w:jc w:val="both"/>
        <w:rPr>
          <w:rFonts w:ascii="Arial" w:hAnsi="Arial" w:cs="Arial"/>
          <w:sz w:val="20"/>
          <w:szCs w:val="20"/>
        </w:rPr>
      </w:pPr>
      <w:r w:rsidRPr="0045272D">
        <w:rPr>
          <w:rFonts w:ascii="Arial" w:hAnsi="Arial" w:cs="Arial"/>
          <w:sz w:val="20"/>
          <w:szCs w:val="20"/>
        </w:rPr>
        <w:t>INCENDIO, IMPACTO DIRECTO DE RAYO, IMPLOSIÓN, EXPLOSIÓN, EXTINCIÓN DE INCENDIO, HUMO, HOLLÍN, GASES, LÍQUIDOS O POLVOS CORROSIVOS, ACCIÓN DEL AGUA O HUMEDAD QUE NO PROVENGAN DE LAS CONDICIONES ATMOSFÉRICAS COMUNES EN LA REGIÓN, CORTO CIRCUITO, ARCO VOLTAICO, PERTURBACIONES POR CAMPOS MAGNÉTICOS, SOBRE TENSIONES CAUSADAS POR RAYO, TOSTADURA DE AISLAMIENTOS, DEFECTOS DE FABRICACIÓN DEL MATERIAL, DE DISEÑO O DE INSTALACIÓN, ERRORES DE MANEJO, DESCUIDO, NEGLIGENCIA, IMPERICIA O MALA INTENCIÓN DEL PERSONAL DEL CENTRO DE INVESTIGACIONES EN ÓPTICA, A.C., ACTOS MAL INTENCIONADOS Y DOLO DE TERCEROS, DAÑOS CAUSADOS POR ROBO CON Y SIN VIOLENCIA, TENTATIVA DE TAL ROBO Y/O ASALTO, HUNDIMIENTO DEL TERRENO, DESLIZAMIENTO DE TIERRA, CAÍDA DE ROCAS, ALUDES QUE NO SEA CAUSADOS POR: TERREMOTO O ERUPCIÓN VOLCÁNICA, GRANIZO Y HELADA, CUERPOS EXTRAÑOS QUE SE INTRODUZCAN EN LOS BIENES ASEGURADOS Y OTROS DAÑOS NO INCLUIDOS EN ESTA SECCIÓN.</w:t>
      </w:r>
    </w:p>
    <w:p w:rsidR="00F10959" w:rsidRPr="0045272D" w:rsidRDefault="00F10959" w:rsidP="00F10959">
      <w:pPr>
        <w:ind w:right="51"/>
        <w:jc w:val="both"/>
        <w:rPr>
          <w:rFonts w:ascii="Arial" w:hAnsi="Arial" w:cs="Arial"/>
          <w:sz w:val="20"/>
          <w:szCs w:val="20"/>
        </w:rPr>
      </w:pPr>
    </w:p>
    <w:p w:rsidR="00F10959" w:rsidRPr="0045272D" w:rsidRDefault="00F10959" w:rsidP="00F10959">
      <w:pPr>
        <w:ind w:left="284" w:right="51"/>
        <w:jc w:val="both"/>
        <w:rPr>
          <w:rFonts w:ascii="Arial" w:hAnsi="Arial" w:cs="Arial"/>
          <w:sz w:val="20"/>
          <w:szCs w:val="20"/>
        </w:rPr>
      </w:pPr>
      <w:r w:rsidRPr="0045272D">
        <w:rPr>
          <w:rFonts w:ascii="Arial" w:hAnsi="Arial" w:cs="Arial"/>
          <w:sz w:val="20"/>
          <w:szCs w:val="20"/>
        </w:rPr>
        <w:t>BAJO CONVENIO EXPRESO Y ADICIONALES CUBRIR LOS SIGUIENTES RIESGOS SIENDO ESTO NO LIMITATIVO A: GRANIZO, CICLÓN, HURACÁN O VIENTOS TEMPESTUOSOS, INUNDACIÓN, HUELGAS, ALBOROTOS POPULARES, CONMOCIÓN CIVIL, VANDALISMO Y DAÑOS POR ACTOS DE PERSONAS MAL INTENCIONADAS, ROBO SIN VIOLENCIA Y/O HURTO, EQUIPOS MÓVILES Y PORTÁTILES DENTRO Y FUERA DE LOS PREDIOS DEL CENTRO DE INVESTIGACIONES EN ÓPTICA, A.C., DAÑOS MATERIALES A CONSECUENCIA DE CLIMATIZACIÓN Y DAÑOS POR AGUA, GASTOS EXTRAS,  PERDIDA O DAÑO DE PORTADORES  DE DATOS, CINTAS, DISCOS DUROS, Y DEMÁS MEDIOS Y GASTOS PARA RESTITUIR Y/O REPROCESAR LA INFORMACIÓN ENTRE OTROS.</w:t>
      </w:r>
    </w:p>
    <w:p w:rsidR="00F10959" w:rsidRPr="0045272D" w:rsidRDefault="00F10959" w:rsidP="00F10959">
      <w:pPr>
        <w:ind w:left="284" w:right="51"/>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3"/>
        <w:gridCol w:w="1950"/>
      </w:tblGrid>
      <w:tr w:rsidR="00F10959" w:rsidRPr="0045272D" w:rsidTr="00F10959">
        <w:tc>
          <w:tcPr>
            <w:tcW w:w="7883" w:type="dxa"/>
          </w:tcPr>
          <w:p w:rsidR="00F10959" w:rsidRPr="0045272D" w:rsidRDefault="00F10959" w:rsidP="00F10959">
            <w:pPr>
              <w:ind w:right="51"/>
              <w:jc w:val="both"/>
              <w:rPr>
                <w:rFonts w:ascii="Arial" w:hAnsi="Arial" w:cs="Arial"/>
                <w:b/>
                <w:sz w:val="20"/>
                <w:szCs w:val="20"/>
              </w:rPr>
            </w:pPr>
            <w:r w:rsidRPr="0045272D">
              <w:rPr>
                <w:rFonts w:ascii="Arial" w:hAnsi="Arial" w:cs="Arial"/>
                <w:sz w:val="20"/>
                <w:szCs w:val="20"/>
              </w:rPr>
              <w:br w:type="page"/>
            </w:r>
            <w:r w:rsidRPr="0045272D">
              <w:rPr>
                <w:rFonts w:ascii="Arial" w:hAnsi="Arial" w:cs="Arial"/>
                <w:b/>
                <w:sz w:val="20"/>
                <w:szCs w:val="20"/>
              </w:rPr>
              <w:t>VALOR TOTAL DE LOS EQUIPOS ELECTRÓNICOS PROPIEDAD DEL CIO:</w:t>
            </w:r>
          </w:p>
          <w:p w:rsidR="00F10959" w:rsidRPr="0045272D" w:rsidRDefault="00F10959" w:rsidP="00F10959">
            <w:pPr>
              <w:ind w:right="51"/>
              <w:jc w:val="both"/>
              <w:rPr>
                <w:rFonts w:ascii="Arial" w:hAnsi="Arial" w:cs="Arial"/>
                <w:b/>
                <w:sz w:val="20"/>
                <w:szCs w:val="20"/>
              </w:rPr>
            </w:pPr>
          </w:p>
        </w:tc>
        <w:tc>
          <w:tcPr>
            <w:tcW w:w="1950" w:type="dxa"/>
          </w:tcPr>
          <w:p w:rsidR="00F10959" w:rsidRPr="0045272D" w:rsidRDefault="00F10959" w:rsidP="00F10959">
            <w:pPr>
              <w:ind w:right="51"/>
              <w:jc w:val="right"/>
              <w:rPr>
                <w:rFonts w:ascii="Arial" w:hAnsi="Arial" w:cs="Arial"/>
                <w:sz w:val="20"/>
                <w:szCs w:val="20"/>
              </w:rPr>
            </w:pPr>
            <w:r w:rsidRPr="0045272D">
              <w:rPr>
                <w:rFonts w:ascii="Arial" w:hAnsi="Arial" w:cs="Arial"/>
                <w:sz w:val="20"/>
                <w:szCs w:val="20"/>
              </w:rPr>
              <w:t xml:space="preserve">$ </w:t>
            </w:r>
            <w:r>
              <w:rPr>
                <w:rFonts w:ascii="Arial" w:hAnsi="Arial" w:cs="Arial"/>
                <w:sz w:val="20"/>
                <w:szCs w:val="20"/>
              </w:rPr>
              <w:t>19,643,078.90</w:t>
            </w:r>
          </w:p>
          <w:p w:rsidR="00F10959" w:rsidRPr="0045272D" w:rsidRDefault="00F10959" w:rsidP="00F10959">
            <w:pPr>
              <w:ind w:right="51"/>
              <w:jc w:val="right"/>
              <w:rPr>
                <w:rFonts w:ascii="Arial" w:hAnsi="Arial" w:cs="Arial"/>
                <w:b/>
                <w:sz w:val="20"/>
                <w:szCs w:val="20"/>
              </w:rPr>
            </w:pPr>
            <w:r w:rsidRPr="0045272D">
              <w:rPr>
                <w:rFonts w:ascii="Arial" w:hAnsi="Arial" w:cs="Arial"/>
                <w:sz w:val="20"/>
                <w:szCs w:val="20"/>
              </w:rPr>
              <w:t>U.S.D</w:t>
            </w:r>
          </w:p>
        </w:tc>
      </w:tr>
    </w:tbl>
    <w:p w:rsidR="00F10959" w:rsidRDefault="00F10959" w:rsidP="00F10959">
      <w:pPr>
        <w:ind w:right="51"/>
        <w:jc w:val="both"/>
        <w:rPr>
          <w:rFonts w:ascii="Arial" w:hAnsi="Arial" w:cs="Arial"/>
          <w:b/>
          <w:sz w:val="20"/>
          <w:szCs w:val="20"/>
        </w:rPr>
      </w:pPr>
    </w:p>
    <w:p w:rsidR="00F10959" w:rsidRPr="0045272D" w:rsidRDefault="00F10959" w:rsidP="00F10959">
      <w:pPr>
        <w:ind w:right="51"/>
        <w:jc w:val="both"/>
        <w:rPr>
          <w:rFonts w:ascii="Arial" w:hAnsi="Arial" w:cs="Arial"/>
          <w:b/>
          <w:sz w:val="20"/>
          <w:szCs w:val="20"/>
        </w:rPr>
      </w:pPr>
      <w:r w:rsidRPr="0045272D">
        <w:rPr>
          <w:rFonts w:ascii="Arial" w:hAnsi="Arial" w:cs="Arial"/>
          <w:b/>
          <w:sz w:val="20"/>
          <w:szCs w:val="20"/>
        </w:rPr>
        <w:t>CON UN LÍMITE MÁXIMO DE RESPONSABILIDAD A PRIMER RIESGO, POR UBICACIÓN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8"/>
        <w:gridCol w:w="3556"/>
      </w:tblGrid>
      <w:tr w:rsidR="00F10959" w:rsidRPr="0045272D" w:rsidTr="00F10959">
        <w:trPr>
          <w:trHeight w:val="528"/>
        </w:trPr>
        <w:tc>
          <w:tcPr>
            <w:tcW w:w="6428" w:type="dxa"/>
          </w:tcPr>
          <w:p w:rsidR="00F10959" w:rsidRPr="0045272D" w:rsidRDefault="00F10959" w:rsidP="00F10959">
            <w:pPr>
              <w:rPr>
                <w:rFonts w:ascii="Arial" w:hAnsi="Arial" w:cs="Arial"/>
                <w:b/>
                <w:sz w:val="20"/>
                <w:szCs w:val="20"/>
              </w:rPr>
            </w:pPr>
            <w:r w:rsidRPr="0045272D">
              <w:rPr>
                <w:rFonts w:ascii="Arial" w:hAnsi="Arial" w:cs="Arial"/>
                <w:sz w:val="20"/>
                <w:szCs w:val="20"/>
              </w:rPr>
              <w:t>SECCIÓN  I    DAÑOS MATERIALES</w:t>
            </w:r>
          </w:p>
        </w:tc>
        <w:tc>
          <w:tcPr>
            <w:tcW w:w="3556"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 xml:space="preserve">$  </w:t>
            </w:r>
            <w:r>
              <w:rPr>
                <w:rFonts w:ascii="Arial" w:hAnsi="Arial" w:cs="Arial"/>
                <w:sz w:val="20"/>
                <w:szCs w:val="20"/>
              </w:rPr>
              <w:t>7</w:t>
            </w:r>
            <w:r w:rsidRPr="0045272D">
              <w:rPr>
                <w:rFonts w:ascii="Arial" w:hAnsi="Arial" w:cs="Arial"/>
                <w:sz w:val="20"/>
                <w:szCs w:val="20"/>
              </w:rPr>
              <w:t>,500,000.00 U.S.D.</w:t>
            </w:r>
          </w:p>
        </w:tc>
      </w:tr>
      <w:tr w:rsidR="00F10959" w:rsidRPr="0045272D" w:rsidTr="00F10959">
        <w:trPr>
          <w:trHeight w:val="528"/>
        </w:trPr>
        <w:tc>
          <w:tcPr>
            <w:tcW w:w="6428" w:type="dxa"/>
          </w:tcPr>
          <w:p w:rsidR="00F10959" w:rsidRPr="0045272D" w:rsidRDefault="00F10959" w:rsidP="00F10959">
            <w:pPr>
              <w:rPr>
                <w:rFonts w:ascii="Arial" w:hAnsi="Arial" w:cs="Arial"/>
                <w:sz w:val="20"/>
                <w:szCs w:val="20"/>
              </w:rPr>
            </w:pPr>
            <w:r w:rsidRPr="0045272D">
              <w:rPr>
                <w:rFonts w:ascii="Arial" w:hAnsi="Arial" w:cs="Arial"/>
                <w:sz w:val="20"/>
                <w:szCs w:val="20"/>
              </w:rPr>
              <w:t>SECCIÓN  II   PORTADORES EXTERNOS DE DATOS</w:t>
            </w:r>
          </w:p>
        </w:tc>
        <w:tc>
          <w:tcPr>
            <w:tcW w:w="3556"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 xml:space="preserve">5% DEL VALOR DEL LÍMITE MÁXIMO </w:t>
            </w:r>
          </w:p>
        </w:tc>
      </w:tr>
      <w:tr w:rsidR="00F10959" w:rsidRPr="0045272D" w:rsidTr="00F10959">
        <w:trPr>
          <w:trHeight w:val="264"/>
        </w:trPr>
        <w:tc>
          <w:tcPr>
            <w:tcW w:w="6428" w:type="dxa"/>
          </w:tcPr>
          <w:p w:rsidR="00F10959" w:rsidRPr="0045272D" w:rsidRDefault="00F10959" w:rsidP="00F10959">
            <w:pPr>
              <w:rPr>
                <w:rFonts w:ascii="Arial" w:hAnsi="Arial" w:cs="Arial"/>
                <w:sz w:val="20"/>
                <w:szCs w:val="20"/>
              </w:rPr>
            </w:pPr>
            <w:r w:rsidRPr="0045272D">
              <w:rPr>
                <w:rFonts w:ascii="Arial" w:hAnsi="Arial" w:cs="Arial"/>
                <w:sz w:val="20"/>
                <w:szCs w:val="20"/>
              </w:rPr>
              <w:t>SECCIÓN  III  INCREMENTO EN EL COSTO DE OPERACIÓN     (3  MESES)</w:t>
            </w:r>
          </w:p>
        </w:tc>
        <w:tc>
          <w:tcPr>
            <w:tcW w:w="3556"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5% DEL LÍMITE MÁXIMO</w:t>
            </w:r>
          </w:p>
          <w:p w:rsidR="00F10959" w:rsidRPr="0045272D" w:rsidRDefault="00F10959" w:rsidP="00F10959">
            <w:pPr>
              <w:jc w:val="right"/>
              <w:rPr>
                <w:rFonts w:ascii="Arial" w:hAnsi="Arial" w:cs="Arial"/>
                <w:sz w:val="20"/>
                <w:szCs w:val="20"/>
              </w:rPr>
            </w:pPr>
          </w:p>
        </w:tc>
      </w:tr>
      <w:tr w:rsidR="00F10959" w:rsidRPr="0045272D" w:rsidTr="00F10959">
        <w:trPr>
          <w:trHeight w:val="264"/>
        </w:trPr>
        <w:tc>
          <w:tcPr>
            <w:tcW w:w="6428" w:type="dxa"/>
          </w:tcPr>
          <w:p w:rsidR="00F10959" w:rsidRPr="0045272D" w:rsidRDefault="00F10959" w:rsidP="00F10959">
            <w:pPr>
              <w:ind w:right="51"/>
              <w:rPr>
                <w:rFonts w:ascii="Arial" w:hAnsi="Arial" w:cs="Arial"/>
                <w:sz w:val="20"/>
                <w:szCs w:val="20"/>
              </w:rPr>
            </w:pPr>
            <w:r w:rsidRPr="0045272D">
              <w:rPr>
                <w:rFonts w:ascii="Arial" w:hAnsi="Arial" w:cs="Arial"/>
                <w:sz w:val="20"/>
                <w:szCs w:val="20"/>
              </w:rPr>
              <w:t xml:space="preserve">EQUIPO MÓVIL Y PORTÁTIL </w:t>
            </w:r>
          </w:p>
          <w:p w:rsidR="00F10959" w:rsidRPr="0045272D" w:rsidRDefault="00F10959" w:rsidP="00F10959">
            <w:pPr>
              <w:ind w:right="51"/>
              <w:rPr>
                <w:rFonts w:ascii="Arial" w:hAnsi="Arial" w:cs="Arial"/>
                <w:sz w:val="20"/>
                <w:szCs w:val="20"/>
              </w:rPr>
            </w:pPr>
          </w:p>
          <w:p w:rsidR="00F10959" w:rsidRPr="0045272D" w:rsidRDefault="00F10959" w:rsidP="00F10959">
            <w:pPr>
              <w:ind w:right="51"/>
              <w:rPr>
                <w:rFonts w:ascii="Arial" w:hAnsi="Arial" w:cs="Arial"/>
                <w:sz w:val="20"/>
                <w:szCs w:val="20"/>
                <w:lang w:val="pt-BR"/>
              </w:rPr>
            </w:pPr>
            <w:r w:rsidRPr="0045272D">
              <w:rPr>
                <w:rFonts w:ascii="Arial" w:hAnsi="Arial" w:cs="Arial"/>
                <w:sz w:val="20"/>
                <w:szCs w:val="20"/>
                <w:lang w:val="pt-BR"/>
              </w:rPr>
              <w:t>GASTOS EXTRAS.</w:t>
            </w:r>
          </w:p>
          <w:p w:rsidR="00F10959" w:rsidRPr="0045272D" w:rsidRDefault="00F10959" w:rsidP="00F10959">
            <w:pPr>
              <w:rPr>
                <w:rFonts w:ascii="Arial" w:hAnsi="Arial" w:cs="Arial"/>
                <w:sz w:val="20"/>
                <w:szCs w:val="20"/>
                <w:lang w:val="pt-BR"/>
              </w:rPr>
            </w:pPr>
          </w:p>
        </w:tc>
        <w:tc>
          <w:tcPr>
            <w:tcW w:w="3556" w:type="dxa"/>
          </w:tcPr>
          <w:p w:rsidR="00F10959" w:rsidRPr="0045272D" w:rsidRDefault="00F10959" w:rsidP="00F10959">
            <w:pPr>
              <w:ind w:right="51"/>
              <w:jc w:val="right"/>
              <w:rPr>
                <w:rFonts w:ascii="Arial" w:hAnsi="Arial" w:cs="Arial"/>
                <w:sz w:val="20"/>
                <w:szCs w:val="20"/>
              </w:rPr>
            </w:pPr>
            <w:r w:rsidRPr="0045272D">
              <w:rPr>
                <w:rFonts w:ascii="Arial" w:hAnsi="Arial" w:cs="Arial"/>
                <w:sz w:val="20"/>
                <w:szCs w:val="20"/>
              </w:rPr>
              <w:t>10% DEL LÍMITE MÁXIMO</w:t>
            </w:r>
          </w:p>
          <w:p w:rsidR="00F10959" w:rsidRPr="0045272D" w:rsidRDefault="00F10959" w:rsidP="00F10959">
            <w:pPr>
              <w:ind w:right="51"/>
              <w:jc w:val="right"/>
              <w:rPr>
                <w:rFonts w:ascii="Arial" w:hAnsi="Arial" w:cs="Arial"/>
                <w:sz w:val="20"/>
                <w:szCs w:val="20"/>
                <w:lang w:val="pt-BR"/>
              </w:rPr>
            </w:pPr>
          </w:p>
          <w:p w:rsidR="00F10959" w:rsidRPr="0045272D" w:rsidRDefault="00F10959" w:rsidP="00F10959">
            <w:pPr>
              <w:ind w:right="51"/>
              <w:jc w:val="right"/>
              <w:rPr>
                <w:rFonts w:ascii="Arial" w:hAnsi="Arial" w:cs="Arial"/>
                <w:sz w:val="20"/>
                <w:szCs w:val="20"/>
                <w:lang w:val="pt-BR"/>
              </w:rPr>
            </w:pPr>
            <w:r w:rsidRPr="0045272D">
              <w:rPr>
                <w:rFonts w:ascii="Arial" w:hAnsi="Arial" w:cs="Arial"/>
                <w:sz w:val="20"/>
                <w:szCs w:val="20"/>
                <w:lang w:val="pt-BR"/>
              </w:rPr>
              <w:t>5% SOBRE SUMA ASEGURADA</w:t>
            </w:r>
          </w:p>
          <w:p w:rsidR="00F10959" w:rsidRPr="0045272D" w:rsidRDefault="00F10959" w:rsidP="00F10959">
            <w:pPr>
              <w:ind w:right="51"/>
              <w:jc w:val="right"/>
              <w:rPr>
                <w:rFonts w:ascii="Arial" w:hAnsi="Arial" w:cs="Arial"/>
                <w:sz w:val="20"/>
                <w:szCs w:val="20"/>
              </w:rPr>
            </w:pPr>
          </w:p>
        </w:tc>
      </w:tr>
    </w:tbl>
    <w:p w:rsidR="00F10959" w:rsidRPr="0045272D" w:rsidRDefault="00F10959" w:rsidP="00F10959">
      <w:pPr>
        <w:ind w:right="51"/>
        <w:rPr>
          <w:rFonts w:ascii="Arial" w:hAnsi="Arial" w:cs="Arial"/>
          <w:b/>
          <w:sz w:val="20"/>
          <w:szCs w:val="20"/>
          <w:lang w:val="pt-BR"/>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DEDUCIBLES</w:t>
      </w:r>
    </w:p>
    <w:p w:rsidR="00F10959" w:rsidRPr="0045272D" w:rsidRDefault="00F10959" w:rsidP="00F10959">
      <w:pPr>
        <w:ind w:right="5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234"/>
      </w:tblGrid>
      <w:tr w:rsidR="00F10959" w:rsidRPr="0045272D" w:rsidTr="00F10959">
        <w:trPr>
          <w:trHeight w:val="280"/>
        </w:trPr>
        <w:tc>
          <w:tcPr>
            <w:tcW w:w="3756" w:type="dxa"/>
          </w:tcPr>
          <w:p w:rsidR="00F10959" w:rsidRPr="0045272D" w:rsidRDefault="00F10959" w:rsidP="00F10959">
            <w:pPr>
              <w:pStyle w:val="Encabezado"/>
              <w:rPr>
                <w:rFonts w:ascii="Arial" w:hAnsi="Arial" w:cs="Arial"/>
                <w:sz w:val="20"/>
                <w:szCs w:val="20"/>
              </w:rPr>
            </w:pPr>
            <w:r w:rsidRPr="0045272D">
              <w:rPr>
                <w:rFonts w:ascii="Arial" w:hAnsi="Arial" w:cs="Arial"/>
                <w:sz w:val="20"/>
                <w:szCs w:val="20"/>
              </w:rPr>
              <w:t>ROBO CON VIOLENCIA</w:t>
            </w:r>
          </w:p>
        </w:tc>
        <w:tc>
          <w:tcPr>
            <w:tcW w:w="6234" w:type="dxa"/>
          </w:tcPr>
          <w:p w:rsidR="00F10959" w:rsidRPr="0045272D" w:rsidRDefault="00F10959" w:rsidP="00F10959">
            <w:pPr>
              <w:jc w:val="right"/>
              <w:rPr>
                <w:rFonts w:ascii="Arial" w:hAnsi="Arial" w:cs="Arial"/>
                <w:sz w:val="20"/>
                <w:szCs w:val="20"/>
              </w:rPr>
            </w:pPr>
            <w:r w:rsidRPr="0045272D">
              <w:rPr>
                <w:rFonts w:ascii="Arial" w:hAnsi="Arial" w:cs="Arial"/>
                <w:sz w:val="20"/>
                <w:szCs w:val="20"/>
              </w:rPr>
              <w:t>10%  S / LA PERDIDA DEL EQUIPO DAÑADO</w:t>
            </w:r>
          </w:p>
          <w:p w:rsidR="00F10959" w:rsidRPr="0045272D" w:rsidRDefault="00F10959" w:rsidP="00F10959">
            <w:pPr>
              <w:jc w:val="right"/>
              <w:rPr>
                <w:rFonts w:ascii="Arial" w:hAnsi="Arial" w:cs="Arial"/>
                <w:b/>
                <w:sz w:val="20"/>
                <w:szCs w:val="20"/>
              </w:rPr>
            </w:pPr>
          </w:p>
        </w:tc>
      </w:tr>
      <w:tr w:rsidR="00F10959" w:rsidRPr="0045272D" w:rsidTr="00F10959">
        <w:trPr>
          <w:trHeight w:val="264"/>
        </w:trPr>
        <w:tc>
          <w:tcPr>
            <w:tcW w:w="3756" w:type="dxa"/>
          </w:tcPr>
          <w:p w:rsidR="00F10959" w:rsidRPr="0045272D" w:rsidRDefault="00F10959" w:rsidP="00F10959">
            <w:pPr>
              <w:ind w:right="-70"/>
              <w:rPr>
                <w:rFonts w:ascii="Arial" w:hAnsi="Arial" w:cs="Arial"/>
                <w:sz w:val="20"/>
                <w:szCs w:val="20"/>
              </w:rPr>
            </w:pPr>
            <w:r w:rsidRPr="0045272D">
              <w:rPr>
                <w:rFonts w:ascii="Arial" w:hAnsi="Arial" w:cs="Arial"/>
                <w:sz w:val="20"/>
                <w:szCs w:val="20"/>
              </w:rPr>
              <w:t>HURTO</w:t>
            </w:r>
          </w:p>
        </w:tc>
        <w:tc>
          <w:tcPr>
            <w:tcW w:w="6234" w:type="dxa"/>
          </w:tcPr>
          <w:p w:rsidR="00F10959" w:rsidRPr="0045272D" w:rsidRDefault="00F10959" w:rsidP="00F10959">
            <w:pPr>
              <w:ind w:right="51"/>
              <w:jc w:val="right"/>
              <w:rPr>
                <w:rFonts w:ascii="Arial" w:hAnsi="Arial" w:cs="Arial"/>
                <w:sz w:val="20"/>
                <w:szCs w:val="20"/>
              </w:rPr>
            </w:pPr>
            <w:r w:rsidRPr="0045272D">
              <w:rPr>
                <w:rFonts w:ascii="Arial" w:hAnsi="Arial" w:cs="Arial"/>
                <w:sz w:val="20"/>
                <w:szCs w:val="20"/>
              </w:rPr>
              <w:t>10%  S / LA PERDIDA DEL EQUIPO DAÑADO</w:t>
            </w:r>
          </w:p>
          <w:p w:rsidR="00F10959" w:rsidRPr="0045272D" w:rsidRDefault="00F10959" w:rsidP="00F10959">
            <w:pPr>
              <w:ind w:right="51"/>
              <w:jc w:val="right"/>
              <w:rPr>
                <w:rFonts w:ascii="Arial" w:hAnsi="Arial" w:cs="Arial"/>
                <w:sz w:val="20"/>
                <w:szCs w:val="20"/>
              </w:rPr>
            </w:pPr>
          </w:p>
        </w:tc>
      </w:tr>
      <w:tr w:rsidR="00F10959" w:rsidRPr="0045272D" w:rsidTr="00F10959">
        <w:trPr>
          <w:trHeight w:val="280"/>
        </w:trPr>
        <w:tc>
          <w:tcPr>
            <w:tcW w:w="3756" w:type="dxa"/>
          </w:tcPr>
          <w:p w:rsidR="00F10959" w:rsidRPr="0045272D" w:rsidRDefault="00F10959" w:rsidP="00F10959">
            <w:pPr>
              <w:rPr>
                <w:rFonts w:ascii="Arial" w:hAnsi="Arial" w:cs="Arial"/>
                <w:sz w:val="20"/>
                <w:szCs w:val="20"/>
              </w:rPr>
            </w:pPr>
            <w:r w:rsidRPr="0045272D">
              <w:rPr>
                <w:rFonts w:ascii="Arial" w:hAnsi="Arial" w:cs="Arial"/>
                <w:sz w:val="20"/>
                <w:szCs w:val="20"/>
              </w:rPr>
              <w:t>GASTOS EXTRAS</w:t>
            </w:r>
          </w:p>
        </w:tc>
        <w:tc>
          <w:tcPr>
            <w:tcW w:w="6234" w:type="dxa"/>
          </w:tcPr>
          <w:p w:rsidR="00F10959" w:rsidRPr="0045272D" w:rsidRDefault="00F10959" w:rsidP="00F10959">
            <w:pPr>
              <w:ind w:right="51"/>
              <w:jc w:val="right"/>
              <w:rPr>
                <w:rFonts w:ascii="Arial" w:hAnsi="Arial" w:cs="Arial"/>
                <w:sz w:val="20"/>
                <w:szCs w:val="20"/>
              </w:rPr>
            </w:pPr>
            <w:r w:rsidRPr="0045272D">
              <w:rPr>
                <w:rFonts w:ascii="Arial" w:hAnsi="Arial" w:cs="Arial"/>
                <w:sz w:val="20"/>
                <w:szCs w:val="20"/>
              </w:rPr>
              <w:t>5 DÍAS DE ESPERA</w:t>
            </w:r>
          </w:p>
          <w:p w:rsidR="00F10959" w:rsidRPr="0045272D" w:rsidRDefault="00F10959" w:rsidP="00F10959">
            <w:pPr>
              <w:ind w:right="51"/>
              <w:jc w:val="right"/>
              <w:rPr>
                <w:rFonts w:ascii="Arial" w:hAnsi="Arial" w:cs="Arial"/>
                <w:sz w:val="20"/>
                <w:szCs w:val="20"/>
              </w:rPr>
            </w:pPr>
          </w:p>
        </w:tc>
      </w:tr>
      <w:tr w:rsidR="00F10959" w:rsidRPr="0045272D" w:rsidTr="00F10959">
        <w:trPr>
          <w:trHeight w:val="280"/>
        </w:trPr>
        <w:tc>
          <w:tcPr>
            <w:tcW w:w="3756" w:type="dxa"/>
          </w:tcPr>
          <w:p w:rsidR="00F10959" w:rsidRPr="0045272D" w:rsidRDefault="00F10959" w:rsidP="00F10959">
            <w:pPr>
              <w:rPr>
                <w:rFonts w:ascii="Arial" w:hAnsi="Arial" w:cs="Arial"/>
                <w:sz w:val="20"/>
                <w:szCs w:val="20"/>
              </w:rPr>
            </w:pPr>
            <w:r w:rsidRPr="0045272D">
              <w:rPr>
                <w:rFonts w:ascii="Arial" w:hAnsi="Arial" w:cs="Arial"/>
                <w:sz w:val="20"/>
                <w:szCs w:val="20"/>
              </w:rPr>
              <w:t>BÁSICA Y DEMÁS RIESGOS</w:t>
            </w:r>
          </w:p>
        </w:tc>
        <w:tc>
          <w:tcPr>
            <w:tcW w:w="6234" w:type="dxa"/>
          </w:tcPr>
          <w:p w:rsidR="00F10959" w:rsidRPr="0045272D" w:rsidRDefault="00F10959" w:rsidP="00F10959">
            <w:pPr>
              <w:ind w:right="51"/>
              <w:jc w:val="right"/>
              <w:rPr>
                <w:rFonts w:ascii="Arial" w:hAnsi="Arial" w:cs="Arial"/>
                <w:sz w:val="20"/>
                <w:szCs w:val="20"/>
              </w:rPr>
            </w:pPr>
            <w:r w:rsidRPr="0045272D">
              <w:rPr>
                <w:rFonts w:ascii="Arial" w:hAnsi="Arial" w:cs="Arial"/>
                <w:sz w:val="20"/>
                <w:szCs w:val="20"/>
              </w:rPr>
              <w:t xml:space="preserve">1% SOBRE </w:t>
            </w:r>
            <w:proofErr w:type="gramStart"/>
            <w:r w:rsidRPr="0045272D">
              <w:rPr>
                <w:rFonts w:ascii="Arial" w:hAnsi="Arial" w:cs="Arial"/>
                <w:sz w:val="20"/>
                <w:szCs w:val="20"/>
              </w:rPr>
              <w:t>PERDIDA</w:t>
            </w:r>
            <w:proofErr w:type="gramEnd"/>
            <w:r w:rsidRPr="0045272D">
              <w:rPr>
                <w:rFonts w:ascii="Arial" w:hAnsi="Arial" w:cs="Arial"/>
                <w:sz w:val="20"/>
                <w:szCs w:val="20"/>
              </w:rPr>
              <w:t>.</w:t>
            </w:r>
          </w:p>
        </w:tc>
      </w:tr>
    </w:tbl>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p>
    <w:p w:rsidR="00F10959"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CONDICIONES Y CLAUSULADOS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 ABSOLUTO.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 EN PÉRDIDAS PARCIALES Y TOTALES.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F10959" w:rsidRPr="0045272D" w:rsidRDefault="00F10959" w:rsidP="00F10959">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ELIMINACIÓN DE LA CLÁUSULA DE PROPORCIÓN INDEMNIZABLE PARA EQUIPO ELECTRÓNICO.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AMPARADOS TANTO EN LAS CONDICIONES GENERALES, ASÍ COMO LOS DE CONVENIO EXPRESO.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ESTA PÓLIZA SE MANEJARÁ SIN NECESIDAD DE PRESENTAR LA RELACIÓN DEL EQUIPO AMPARADO Y EN CASO DE SINIESTRO SE DEMOSTRARÁ LA POSESIÓN DEL BIEN O BIENES ASEGURADOS CON EL RESGUARDO CORRESPONDIENTE O REPORTE DE INVENTARIOS DE LA ENTIDAD.</w:t>
      </w:r>
    </w:p>
    <w:p w:rsidR="00F10959" w:rsidRPr="0045272D" w:rsidRDefault="00F10959" w:rsidP="00F10959">
      <w:pPr>
        <w:numPr>
          <w:ilvl w:val="0"/>
          <w:numId w:val="45"/>
        </w:numPr>
        <w:tabs>
          <w:tab w:val="clear" w:pos="644"/>
          <w:tab w:val="num" w:pos="720"/>
        </w:tabs>
        <w:ind w:left="720" w:right="51"/>
        <w:jc w:val="both"/>
        <w:rPr>
          <w:rFonts w:ascii="Arial" w:hAnsi="Arial" w:cs="Arial"/>
          <w:bCs/>
          <w:sz w:val="20"/>
          <w:szCs w:val="20"/>
        </w:rPr>
      </w:pPr>
      <w:r w:rsidRPr="0045272D">
        <w:rPr>
          <w:rFonts w:ascii="Arial" w:hAnsi="Arial" w:cs="Arial"/>
          <w:sz w:val="20"/>
          <w:szCs w:val="20"/>
        </w:rPr>
        <w:t>EQUIPO DE MAYOR VALOR: MICROSCOPIO MULTIFOTÓNICO $742</w:t>
      </w:r>
      <w:r w:rsidRPr="0045272D">
        <w:rPr>
          <w:rFonts w:ascii="Arial" w:hAnsi="Arial" w:cs="Arial"/>
          <w:bCs/>
          <w:sz w:val="20"/>
          <w:szCs w:val="20"/>
        </w:rPr>
        <w:t>,000.00 U.S.D. UBICADO EN LEÓN, ESTADO DE GUANAJUATO.</w:t>
      </w:r>
    </w:p>
    <w:p w:rsidR="00F10959" w:rsidRPr="0045272D" w:rsidRDefault="00F10959" w:rsidP="00F10959">
      <w:pPr>
        <w:rPr>
          <w:rFonts w:ascii="Arial" w:hAnsi="Arial" w:cs="Arial"/>
          <w:bCs/>
          <w:sz w:val="20"/>
          <w:szCs w:val="20"/>
        </w:rPr>
      </w:pPr>
    </w:p>
    <w:p w:rsidR="00F10959" w:rsidRPr="0045272D" w:rsidRDefault="00F10959" w:rsidP="00F10959">
      <w:pPr>
        <w:ind w:left="720" w:right="51"/>
        <w:jc w:val="both"/>
        <w:rPr>
          <w:rFonts w:ascii="Arial" w:hAnsi="Arial" w:cs="Arial"/>
          <w:b/>
          <w:sz w:val="20"/>
          <w:szCs w:val="20"/>
        </w:rPr>
      </w:pPr>
    </w:p>
    <w:p w:rsidR="00F10959" w:rsidRPr="0045272D" w:rsidRDefault="00F10959" w:rsidP="00F10959">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G) PÓLIZA  ROTURA DE MAQUINARIA</w:t>
      </w:r>
    </w:p>
    <w:p w:rsidR="00F10959" w:rsidRPr="0045272D" w:rsidRDefault="00F10959" w:rsidP="00F10959">
      <w:pPr>
        <w:jc w:val="center"/>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BIENES CUBIERTOS</w:t>
      </w: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TODA LA MAQUINARIA Y EQUIPO PROPIEDAD O BAJO RESPONSABILIDAD DEL CENTRO DE INVESTIGACIONES EN ÓPTICA, A.C. SIEMPRE Y CUANDO SE ENCUENTREN DENTRO DE LOS PREDIOS PROPIEDAD DEL ORGANISMO O TOMADOS EN COMODATO O ARRENDAMIENTO Y DENTRO DE LA REPÚBLICA MEXICANA COMO A CONTINUACIÓN SE DESCRIBEN Y SIN LIMITARSE: BOMBAS, COMPRESORAS, PLANTAS DE LUZ, TORNO, FRESADORAS, TALADROS Y DEMÁS EQUIPO DE TALLER MECÁNICO TRANSFORMADORES, AIRE ACONDICIONADO, Y/O CUALQUIER EQUIPO RELACIONADO CON EL GIRO EN LOS TÉRMINOS Y CONDICIONES ESPECIFICAS DE LOS SEGUROS DE ROTURA DE MAQUINARIA.</w:t>
      </w:r>
    </w:p>
    <w:p w:rsidR="00F10959" w:rsidRPr="0045272D" w:rsidRDefault="00F10959" w:rsidP="00F10959">
      <w:pPr>
        <w:ind w:right="51"/>
        <w:jc w:val="both"/>
        <w:rPr>
          <w:rFonts w:ascii="Arial" w:hAnsi="Arial" w:cs="Arial"/>
          <w:b/>
          <w:sz w:val="20"/>
          <w:szCs w:val="20"/>
        </w:rPr>
      </w:pPr>
    </w:p>
    <w:p w:rsidR="00F10959" w:rsidRPr="0045272D" w:rsidRDefault="00F10959" w:rsidP="00F10959">
      <w:pPr>
        <w:ind w:right="51"/>
        <w:jc w:val="both"/>
        <w:rPr>
          <w:rFonts w:ascii="Arial" w:hAnsi="Arial" w:cs="Arial"/>
          <w:b/>
          <w:sz w:val="20"/>
          <w:szCs w:val="20"/>
        </w:rPr>
      </w:pPr>
      <w:r w:rsidRPr="0045272D">
        <w:rPr>
          <w:rFonts w:ascii="Arial" w:hAnsi="Arial" w:cs="Arial"/>
          <w:b/>
          <w:sz w:val="20"/>
          <w:szCs w:val="20"/>
        </w:rPr>
        <w:t>RIESGOS CUBIERTOS</w:t>
      </w: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CUBRIR CONTRA PERDIDA O DAÑOS MATERIALES DIRECTOS, ORIGINADOS POR ACTOS SÚBITOS Y NO PREVISTOS, QUE HAGA NECESARIO LA REPARACIÓN O REPOSICIÓN, ESTÉ O NO TRABAJANDO, DURANTE LOS TRABAJOS DE MANTENIMIENTO, O CUANDO SEA DESMONTADA, TRASLADADA Y VUELTA A MONTAR Y PROBAR DENTRO DE LOS PREDIOS ARRIBA CITADOS,  A FIN DE DEJARLES EN CONDICIONES DE OPERACIÓN SIMILARES A LOS EXISTENTES INMEDIATAMENTE ANTES DE OCURRIR EL SINIESTRO.</w:t>
      </w:r>
    </w:p>
    <w:p w:rsidR="00F10959" w:rsidRPr="0045272D" w:rsidRDefault="00F10959" w:rsidP="00F10959">
      <w:pPr>
        <w:ind w:right="51"/>
        <w:jc w:val="both"/>
        <w:rPr>
          <w:rFonts w:ascii="Arial" w:hAnsi="Arial" w:cs="Arial"/>
          <w:sz w:val="20"/>
          <w:szCs w:val="20"/>
        </w:rPr>
      </w:pPr>
    </w:p>
    <w:p w:rsidR="00F10959" w:rsidRPr="0045272D" w:rsidRDefault="00F10959" w:rsidP="00F10959">
      <w:pPr>
        <w:ind w:right="51"/>
        <w:jc w:val="both"/>
        <w:rPr>
          <w:rFonts w:ascii="Arial" w:hAnsi="Arial" w:cs="Arial"/>
          <w:sz w:val="20"/>
          <w:szCs w:val="20"/>
        </w:rPr>
      </w:pPr>
      <w:r w:rsidRPr="0045272D">
        <w:rPr>
          <w:rFonts w:ascii="Arial" w:hAnsi="Arial" w:cs="Arial"/>
          <w:sz w:val="20"/>
          <w:szCs w:val="20"/>
        </w:rPr>
        <w:t>LAS PÉRDIDAS O DAÑOS PUEDEN SER A CONSECUENCIA DE LOS SIGUIENTES RIESGOS SIENDO ESTOS NO LIMITADOS 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IMPERICIA, DESCUIDO Y SABOTAJE DEL ASEGURADO O DE EXTRAÑOS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lastRenderedPageBreak/>
        <w:t>LA ACCIÓN DIRECTA DE LA ENERGÍA ELÉCTRICA COMO RESULTADO DE CORTO CIRCUITOS, ARCOS VOLTAICOS Y OTROS EFECTOS SIMILARES, ASÍ COMO EL DAÑO MATERIAL POR LA ACCIÓN INDIRECTA DE ELECTRICIDAD  ATMOSFÉRICA.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EN DISEÑO, DEFECTOS DE CONSTRUCCIÓN, USO DE MATERIALES DEFECTUOSOS.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DEFECTOS DE MANO DE OBRA Y MONTAJE INCORRECTO.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ROTURA DEBIDA A FUERZA CENTRIFUGA Y OBJETOS EXTRAÑOS INTRODUCIDOS EN LOS BIENES ASEGURADOS.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EXPLOSIÓN FÍSICA Y OTROS ACCIDENTES OCURRIDOS A LOS BIENES ASEGURADOS</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DAÑOS A OTRAS PROPIEDADES POR FUERZA CENTRÍFUGA</w:t>
      </w:r>
    </w:p>
    <w:p w:rsidR="00F10959" w:rsidRPr="0045272D" w:rsidRDefault="00F10959" w:rsidP="00F10959">
      <w:pPr>
        <w:ind w:right="51"/>
        <w:rPr>
          <w:rFonts w:ascii="Arial" w:hAnsi="Arial" w:cs="Arial"/>
          <w:b/>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SUMA ASEGURADA</w:t>
      </w:r>
    </w:p>
    <w:tbl>
      <w:tblPr>
        <w:tblW w:w="0" w:type="auto"/>
        <w:tblLayout w:type="fixed"/>
        <w:tblCellMar>
          <w:left w:w="70" w:type="dxa"/>
          <w:right w:w="70" w:type="dxa"/>
        </w:tblCellMar>
        <w:tblLook w:val="0000" w:firstRow="0" w:lastRow="0" w:firstColumn="0" w:lastColumn="0" w:noHBand="0" w:noVBand="0"/>
      </w:tblPr>
      <w:tblGrid>
        <w:gridCol w:w="5703"/>
        <w:gridCol w:w="4287"/>
      </w:tblGrid>
      <w:tr w:rsidR="00F10959" w:rsidRPr="0045272D" w:rsidTr="00F10959">
        <w:trPr>
          <w:trHeight w:val="380"/>
        </w:trPr>
        <w:tc>
          <w:tcPr>
            <w:tcW w:w="5703" w:type="dxa"/>
          </w:tcPr>
          <w:p w:rsidR="00F10959" w:rsidRPr="0045272D" w:rsidRDefault="00F10959" w:rsidP="00F10959">
            <w:pPr>
              <w:rPr>
                <w:rFonts w:ascii="Arial" w:hAnsi="Arial" w:cs="Arial"/>
                <w:sz w:val="20"/>
                <w:szCs w:val="20"/>
              </w:rPr>
            </w:pPr>
            <w:r w:rsidRPr="0045272D">
              <w:rPr>
                <w:rFonts w:ascii="Arial" w:hAnsi="Arial" w:cs="Arial"/>
                <w:sz w:val="20"/>
                <w:szCs w:val="20"/>
              </w:rPr>
              <w:t>LIMITE ÚNICO Y COMBINADO PARA TODAS LAS UBICACIONES</w:t>
            </w:r>
          </w:p>
        </w:tc>
        <w:tc>
          <w:tcPr>
            <w:tcW w:w="4287" w:type="dxa"/>
          </w:tcPr>
          <w:p w:rsidR="00F10959" w:rsidRPr="0045272D" w:rsidRDefault="00F10959" w:rsidP="00F10959">
            <w:pPr>
              <w:jc w:val="center"/>
              <w:rPr>
                <w:rFonts w:ascii="Arial" w:hAnsi="Arial" w:cs="Arial"/>
                <w:b/>
                <w:sz w:val="20"/>
                <w:szCs w:val="20"/>
              </w:rPr>
            </w:pPr>
            <w:r>
              <w:rPr>
                <w:rFonts w:ascii="Arial" w:hAnsi="Arial" w:cs="Arial"/>
                <w:b/>
                <w:sz w:val="20"/>
                <w:szCs w:val="20"/>
              </w:rPr>
              <w:t>$ 415,651.00</w:t>
            </w:r>
            <w:r w:rsidRPr="0045272D">
              <w:rPr>
                <w:rFonts w:ascii="Arial" w:hAnsi="Arial" w:cs="Arial"/>
                <w:b/>
                <w:sz w:val="20"/>
                <w:szCs w:val="20"/>
              </w:rPr>
              <w:t xml:space="preserve"> U.S.D.</w:t>
            </w:r>
          </w:p>
        </w:tc>
      </w:tr>
    </w:tbl>
    <w:p w:rsidR="00F10959" w:rsidRPr="0045272D" w:rsidRDefault="00F10959" w:rsidP="00F10959">
      <w:pPr>
        <w:ind w:left="1418" w:right="51" w:hanging="1418"/>
        <w:rPr>
          <w:rFonts w:ascii="Arial" w:hAnsi="Arial" w:cs="Arial"/>
          <w:b/>
          <w:sz w:val="20"/>
          <w:szCs w:val="20"/>
        </w:rPr>
      </w:pPr>
    </w:p>
    <w:p w:rsidR="00F10959" w:rsidRPr="0045272D" w:rsidRDefault="00F10959" w:rsidP="00F10959">
      <w:pPr>
        <w:ind w:left="1418" w:right="51" w:hanging="1418"/>
        <w:rPr>
          <w:rFonts w:ascii="Arial" w:hAnsi="Arial" w:cs="Arial"/>
          <w:b/>
          <w:sz w:val="20"/>
          <w:szCs w:val="20"/>
        </w:rPr>
      </w:pPr>
      <w:r w:rsidRPr="0045272D">
        <w:rPr>
          <w:rFonts w:ascii="Arial" w:hAnsi="Arial" w:cs="Arial"/>
          <w:b/>
          <w:sz w:val="20"/>
          <w:szCs w:val="20"/>
        </w:rPr>
        <w:t>DEDUCIBLE</w:t>
      </w:r>
    </w:p>
    <w:p w:rsidR="00F10959" w:rsidRPr="0045272D" w:rsidRDefault="00F10959" w:rsidP="00F10959">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1 % DEL VALOR DEL EQUIPO AFECTADO.</w:t>
      </w:r>
    </w:p>
    <w:p w:rsidR="00F10959" w:rsidRPr="0045272D" w:rsidRDefault="00F10959" w:rsidP="00F10959">
      <w:pPr>
        <w:ind w:right="51"/>
        <w:rPr>
          <w:rFonts w:ascii="Arial" w:hAnsi="Arial" w:cs="Arial"/>
          <w:sz w:val="20"/>
          <w:szCs w:val="20"/>
        </w:rPr>
      </w:pPr>
    </w:p>
    <w:p w:rsidR="00F10959" w:rsidRPr="0045272D" w:rsidRDefault="00F10959" w:rsidP="00F10959">
      <w:pPr>
        <w:ind w:right="51"/>
        <w:rPr>
          <w:rFonts w:ascii="Arial" w:hAnsi="Arial" w:cs="Arial"/>
          <w:b/>
          <w:sz w:val="20"/>
          <w:szCs w:val="20"/>
        </w:rPr>
      </w:pPr>
      <w:r w:rsidRPr="0045272D">
        <w:rPr>
          <w:rFonts w:ascii="Arial" w:hAnsi="Arial" w:cs="Arial"/>
          <w:b/>
          <w:sz w:val="20"/>
          <w:szCs w:val="20"/>
        </w:rPr>
        <w:t>CONDICIONES Y CLAUSULADO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 EN PÉRDIDAS PARCIALES Y TOTALES Y SE PAGARA AL PROVEEDOR A PETICIÓN EXPRESA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F10959" w:rsidRPr="0045272D" w:rsidRDefault="00F10959" w:rsidP="00F10959">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AMPARADOS TANTO EN LAS CONDICIONES GENERALES, ASÍ COMO LOS DE CONVENIO EXPRESO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Pr="0045272D" w:rsidRDefault="00F10959" w:rsidP="00F10959">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LOS RAMOS TÉCNICOS SE MANEJARÁN SIN NECESIDAD DE PRESENTAR LA RELACIÓN DE LA MAQUINARIA AMPARADA Y EN CASO DE SINIESTRO SE DEMOSTRARA LA POSESIÓN DEL BIEN CON EL RESGUARDO CORRESPONDIENTE O EL REPORTE DE INVENTARIOS DE LA ENTIDAD.</w:t>
      </w:r>
    </w:p>
    <w:p w:rsidR="00F10959" w:rsidRPr="0045272D" w:rsidRDefault="00F10959" w:rsidP="00F10959">
      <w:pPr>
        <w:ind w:left="720" w:right="51"/>
        <w:jc w:val="both"/>
        <w:rPr>
          <w:rFonts w:ascii="Arial" w:hAnsi="Arial" w:cs="Arial"/>
          <w:sz w:val="20"/>
          <w:szCs w:val="20"/>
        </w:rPr>
      </w:pPr>
    </w:p>
    <w:p w:rsidR="00F10959" w:rsidRPr="0045272D" w:rsidRDefault="00F10959" w:rsidP="00F10959">
      <w:pPr>
        <w:tabs>
          <w:tab w:val="left" w:pos="360"/>
        </w:tabs>
        <w:jc w:val="both"/>
        <w:rPr>
          <w:rFonts w:ascii="Arial" w:hAnsi="Arial" w:cs="Arial"/>
          <w:b/>
          <w:sz w:val="20"/>
          <w:szCs w:val="20"/>
        </w:rPr>
      </w:pPr>
      <w:r w:rsidRPr="0045272D">
        <w:rPr>
          <w:rFonts w:ascii="Arial" w:hAnsi="Arial" w:cs="Arial"/>
          <w:b/>
          <w:sz w:val="20"/>
          <w:szCs w:val="20"/>
        </w:rPr>
        <w:t>LAS CONDICIONES PARTICULARES DE LA PÓLIZA SON LAS PLASMADAS EN EL ANEXO I PARA LAS PARTIDAS 1 Y 2 Y ESTAS TENDRÁN PRELACIÓN SOBRE LAS CONDICIONES GENERALES DE LA PÓLIZA DE SEGURO. LOS LICITANTES PODRÁN PRESENTAR SU PROPUESTA TÉCNICA EN FORMATO LIBRE Y DEBERÁN CUMPLIR CON CADA UNA DE LAS  ESPECIFICACIONES, CONDICIONES, COBERTURAS Y SUMAS ASEGURADAS QUE SE DESCRIBEN EN EL ANEXO  I DE LA CONVOCATORIA, ADEMÁS DE CUMPLIR CON LAS CONDICIONES PARTICULARES Y COBERTURAS QUE SOLICITA LA CONVOCANTE EN EL ANEXO I, LOS LICITANTES DEBERÁN INCLUIR EN LA PROPUESTA SUS CONDICIONES GENERALES Y ENDOSO DE PRELACIÓN.</w:t>
      </w:r>
    </w:p>
    <w:p w:rsidR="00F10959" w:rsidRPr="0045272D" w:rsidRDefault="00F10959" w:rsidP="00F10959">
      <w:pPr>
        <w:rPr>
          <w:rFonts w:ascii="Arial" w:hAnsi="Arial" w:cs="Arial"/>
          <w:b/>
          <w:color w:val="FFFFFF" w:themeColor="background1"/>
          <w:sz w:val="20"/>
          <w:szCs w:val="20"/>
          <w:highlight w:val="black"/>
        </w:rPr>
      </w:pPr>
    </w:p>
    <w:p w:rsidR="00F10959" w:rsidRPr="0045272D" w:rsidRDefault="00F10959" w:rsidP="00F10959">
      <w:pPr>
        <w:rPr>
          <w:rFonts w:ascii="Arial" w:hAnsi="Arial" w:cs="Arial"/>
          <w:b/>
          <w:color w:val="FFFFFF" w:themeColor="background1"/>
          <w:sz w:val="20"/>
          <w:szCs w:val="20"/>
        </w:rPr>
      </w:pPr>
      <w:r w:rsidRPr="0045272D">
        <w:rPr>
          <w:rFonts w:ascii="Arial" w:hAnsi="Arial" w:cs="Arial"/>
          <w:b/>
          <w:color w:val="FFFFFF" w:themeColor="background1"/>
          <w:sz w:val="20"/>
          <w:szCs w:val="20"/>
          <w:highlight w:val="black"/>
        </w:rPr>
        <w:t>DEL SERVICIO</w:t>
      </w:r>
    </w:p>
    <w:p w:rsidR="00F10959" w:rsidRPr="0045272D" w:rsidRDefault="00F10959" w:rsidP="00F10959">
      <w:pPr>
        <w:rPr>
          <w:rFonts w:ascii="Arial" w:hAnsi="Arial" w:cs="Arial"/>
          <w:b/>
          <w:color w:val="FFFFFF" w:themeColor="background1"/>
          <w:sz w:val="20"/>
          <w:szCs w:val="20"/>
        </w:rPr>
      </w:pPr>
    </w:p>
    <w:p w:rsidR="00F10959" w:rsidRPr="0045272D" w:rsidRDefault="00F10959" w:rsidP="00F10959">
      <w:pPr>
        <w:jc w:val="both"/>
        <w:rPr>
          <w:rFonts w:ascii="Arial" w:hAnsi="Arial" w:cs="Arial"/>
          <w:sz w:val="20"/>
          <w:szCs w:val="20"/>
        </w:rPr>
      </w:pPr>
      <w:r w:rsidRPr="0045272D">
        <w:rPr>
          <w:rFonts w:ascii="Arial" w:hAnsi="Arial" w:cs="Arial"/>
          <w:sz w:val="20"/>
          <w:szCs w:val="20"/>
        </w:rPr>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F10959" w:rsidRPr="0045272D" w:rsidRDefault="00F10959" w:rsidP="00F10959">
      <w:pPr>
        <w:jc w:val="both"/>
        <w:rPr>
          <w:rFonts w:ascii="Arial" w:hAnsi="Arial" w:cs="Arial"/>
          <w:sz w:val="20"/>
          <w:szCs w:val="20"/>
        </w:rPr>
      </w:pPr>
    </w:p>
    <w:p w:rsidR="00F10959" w:rsidRPr="0045272D" w:rsidRDefault="00F10959" w:rsidP="00F10959">
      <w:pPr>
        <w:jc w:val="center"/>
        <w:rPr>
          <w:rFonts w:ascii="Arial" w:hAnsi="Arial" w:cs="Arial"/>
          <w:b/>
          <w:sz w:val="20"/>
          <w:szCs w:val="20"/>
        </w:rPr>
      </w:pPr>
      <w:r w:rsidRPr="0045272D">
        <w:rPr>
          <w:rFonts w:ascii="Arial" w:hAnsi="Arial" w:cs="Arial"/>
          <w:b/>
          <w:sz w:val="20"/>
          <w:szCs w:val="20"/>
        </w:rPr>
        <w:lastRenderedPageBreak/>
        <w:t>INFORMACIÓN ADICIONAL</w:t>
      </w:r>
    </w:p>
    <w:p w:rsidR="00F10959" w:rsidRPr="0045272D" w:rsidRDefault="00F10959" w:rsidP="00F10959">
      <w:pPr>
        <w:ind w:right="51"/>
        <w:jc w:val="both"/>
        <w:rPr>
          <w:rFonts w:ascii="Arial" w:hAnsi="Arial" w:cs="Arial"/>
          <w:sz w:val="20"/>
          <w:szCs w:val="20"/>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F10959" w:rsidRPr="0045272D" w:rsidTr="00F10959">
        <w:trPr>
          <w:cantSplit/>
          <w:jc w:val="center"/>
        </w:trPr>
        <w:tc>
          <w:tcPr>
            <w:tcW w:w="8663" w:type="dxa"/>
            <w:gridSpan w:val="2"/>
          </w:tcPr>
          <w:p w:rsidR="00F10959" w:rsidRPr="0045272D" w:rsidRDefault="00F10959" w:rsidP="00F10959">
            <w:pPr>
              <w:pStyle w:val="TtuloColumna"/>
              <w:widowControl/>
              <w:rPr>
                <w:rFonts w:ascii="Arial" w:hAnsi="Arial" w:cs="Arial"/>
                <w:bCs/>
                <w:caps w:val="0"/>
                <w:snapToGrid/>
                <w:sz w:val="20"/>
                <w:lang w:val="es-ES"/>
              </w:rPr>
            </w:pPr>
            <w:r w:rsidRPr="0045272D">
              <w:rPr>
                <w:rFonts w:ascii="Arial" w:hAnsi="Arial" w:cs="Arial"/>
                <w:bCs/>
                <w:caps w:val="0"/>
                <w:snapToGrid/>
                <w:sz w:val="20"/>
                <w:lang w:val="es-ES"/>
              </w:rPr>
              <w:t>UBICACIONES PROPIAS</w:t>
            </w:r>
          </w:p>
        </w:tc>
      </w:tr>
      <w:tr w:rsidR="00F10959" w:rsidRPr="0045272D" w:rsidTr="00F10959">
        <w:trPr>
          <w:jc w:val="center"/>
        </w:trPr>
        <w:tc>
          <w:tcPr>
            <w:tcW w:w="7611" w:type="dxa"/>
          </w:tcPr>
          <w:p w:rsidR="00F10959" w:rsidRPr="0045272D" w:rsidRDefault="00F10959" w:rsidP="00F10959">
            <w:pPr>
              <w:rPr>
                <w:rFonts w:ascii="Arial" w:hAnsi="Arial" w:cs="Arial"/>
                <w:b/>
                <w:sz w:val="20"/>
                <w:szCs w:val="20"/>
              </w:rPr>
            </w:pPr>
            <w:r w:rsidRPr="0045272D">
              <w:rPr>
                <w:rFonts w:ascii="Arial" w:hAnsi="Arial" w:cs="Arial"/>
                <w:b/>
                <w:sz w:val="20"/>
                <w:szCs w:val="20"/>
              </w:rPr>
              <w:t>CENTRO DE INVESTIGACIONES EN ÓPTICA, A.C., EDIFICIO PRINCIPAL: LOMA DEL BOSQUE 115, COL. LOMAS DEL CAMPESTRE, C.P. 37150, LEÓN, ESTADO DE GUANAJUATO.</w:t>
            </w:r>
          </w:p>
        </w:tc>
        <w:tc>
          <w:tcPr>
            <w:tcW w:w="1052" w:type="dxa"/>
          </w:tcPr>
          <w:p w:rsidR="00F10959" w:rsidRPr="0045272D" w:rsidRDefault="00F10959" w:rsidP="00F10959">
            <w:pPr>
              <w:jc w:val="center"/>
              <w:rPr>
                <w:rFonts w:ascii="Arial" w:hAnsi="Arial" w:cs="Arial"/>
                <w:b/>
                <w:sz w:val="20"/>
                <w:szCs w:val="20"/>
              </w:rPr>
            </w:pPr>
            <w:r w:rsidRPr="0045272D">
              <w:rPr>
                <w:rFonts w:ascii="Arial" w:hAnsi="Arial" w:cs="Arial"/>
                <w:b/>
                <w:sz w:val="20"/>
                <w:szCs w:val="20"/>
              </w:rPr>
              <w:t>A</w:t>
            </w:r>
          </w:p>
        </w:tc>
      </w:tr>
      <w:tr w:rsidR="00F10959" w:rsidRPr="0045272D" w:rsidTr="00F10959">
        <w:trPr>
          <w:jc w:val="center"/>
        </w:trPr>
        <w:tc>
          <w:tcPr>
            <w:tcW w:w="7611" w:type="dxa"/>
          </w:tcPr>
          <w:p w:rsidR="00F10959" w:rsidRPr="0045272D" w:rsidRDefault="00F10959" w:rsidP="00F10959">
            <w:pPr>
              <w:jc w:val="both"/>
              <w:rPr>
                <w:rFonts w:ascii="Arial" w:hAnsi="Arial" w:cs="Arial"/>
                <w:b/>
                <w:sz w:val="20"/>
                <w:szCs w:val="20"/>
              </w:rPr>
            </w:pPr>
            <w:r w:rsidRPr="0045272D">
              <w:rPr>
                <w:rFonts w:ascii="Arial" w:hAnsi="Arial" w:cs="Arial"/>
                <w:b/>
                <w:sz w:val="20"/>
                <w:szCs w:val="20"/>
              </w:rPr>
              <w:t>CENTRO DE INVESTIGACIONES EN ÓPTICA, A.C., UNIDAD AGUASCALIENTES: PROLONGACIÓN CONSTITUCIÓN NO. 607 FRACCIONAMIENTO RESERVA LOMA BONITA, C.P. 20200, AGUASCALIENTES, ESTADO DE AGUASCALIENTES.</w:t>
            </w:r>
          </w:p>
        </w:tc>
        <w:tc>
          <w:tcPr>
            <w:tcW w:w="1052" w:type="dxa"/>
          </w:tcPr>
          <w:p w:rsidR="00F10959" w:rsidRPr="0045272D" w:rsidRDefault="00F10959" w:rsidP="00F10959">
            <w:pPr>
              <w:jc w:val="center"/>
              <w:rPr>
                <w:rFonts w:ascii="Arial" w:hAnsi="Arial" w:cs="Arial"/>
                <w:b/>
                <w:sz w:val="20"/>
                <w:szCs w:val="20"/>
              </w:rPr>
            </w:pPr>
            <w:r w:rsidRPr="0045272D">
              <w:rPr>
                <w:rFonts w:ascii="Arial" w:hAnsi="Arial" w:cs="Arial"/>
                <w:b/>
                <w:sz w:val="20"/>
                <w:szCs w:val="20"/>
              </w:rPr>
              <w:t>B</w:t>
            </w:r>
          </w:p>
        </w:tc>
      </w:tr>
    </w:tbl>
    <w:p w:rsidR="00F10959" w:rsidRPr="0045272D" w:rsidRDefault="00F10959" w:rsidP="00F10959">
      <w:pPr>
        <w:jc w:val="both"/>
        <w:rPr>
          <w:rFonts w:ascii="Arial" w:hAnsi="Arial" w:cs="Arial"/>
          <w:b/>
          <w:sz w:val="20"/>
          <w:szCs w:val="20"/>
        </w:rPr>
      </w:pPr>
    </w:p>
    <w:p w:rsidR="00F10959" w:rsidRPr="0045272D" w:rsidRDefault="00F10959" w:rsidP="00F10959">
      <w:pPr>
        <w:jc w:val="both"/>
        <w:rPr>
          <w:rFonts w:ascii="Arial" w:eastAsia="Arial Unicode MS" w:hAnsi="Arial" w:cs="Arial"/>
          <w:b/>
          <w:sz w:val="20"/>
          <w:szCs w:val="20"/>
        </w:rPr>
      </w:pPr>
      <w:r w:rsidRPr="0045272D">
        <w:rPr>
          <w:rFonts w:ascii="Arial" w:hAnsi="Arial" w:cs="Arial"/>
          <w:b/>
          <w:sz w:val="20"/>
          <w:szCs w:val="20"/>
        </w:rPr>
        <w:t xml:space="preserve">LOS EDIFICIOS TANTO EN LEÓN, COMO EN AGUASCALIENTES, CUENTAN CON SÓTANO, PLANTA BAJA, Y 2 PISOS ALTOS; ESTÁN CONSTRUIDOS CON PISOS, TECHOS Y ENTREPISOS DE CONCRETO ARMADO Y MUROS DE TABIQUE Y/O TABLA ROCA PARA CUBÍCULOS O PRIVADOS. </w:t>
      </w:r>
      <w:r w:rsidRPr="0045272D">
        <w:rPr>
          <w:rFonts w:ascii="Arial" w:eastAsia="Arial Unicode MS" w:hAnsi="Arial" w:cs="Arial"/>
          <w:b/>
          <w:sz w:val="20"/>
          <w:szCs w:val="20"/>
        </w:rPr>
        <w:t xml:space="preserve">  EN CUANTO A LAS SUMAS ASEGURADAS EL IMPORTE SEÑALADO EN EL ANEXO I DE LA PRESENTE CONVOCATORIA SE ESPECIFICA EL VALOR TOTAL DE LOS INMUEBLES, DE LOS CONTENIDOS ASÍ COMO EL LIMITE MÁXIMO DE RESPONSABILIDAD A PRIMER RIESGO, LES SOLICITAMOS PRESENTAR SU PROPUESTA CON ESOS TÉRMINOS, VALORES Y CONDICIONES.</w:t>
      </w:r>
    </w:p>
    <w:p w:rsidR="00F10959" w:rsidRPr="0045272D" w:rsidRDefault="00F10959" w:rsidP="00F10959">
      <w:pPr>
        <w:jc w:val="both"/>
        <w:rPr>
          <w:rFonts w:ascii="Arial" w:hAnsi="Arial" w:cs="Arial"/>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 xml:space="preserve">EL </w:t>
      </w:r>
      <w:r>
        <w:rPr>
          <w:rFonts w:ascii="Arial" w:hAnsi="Arial" w:cs="Arial"/>
          <w:b/>
          <w:sz w:val="20"/>
          <w:szCs w:val="20"/>
        </w:rPr>
        <w:t>ÚLTIMO AVALÚO SE REALIZÓ EN 2017</w:t>
      </w:r>
      <w:r w:rsidRPr="0045272D">
        <w:rPr>
          <w:rFonts w:ascii="Arial" w:hAnsi="Arial" w:cs="Arial"/>
          <w:b/>
          <w:sz w:val="20"/>
          <w:szCs w:val="20"/>
        </w:rPr>
        <w:t>.</w:t>
      </w:r>
    </w:p>
    <w:p w:rsidR="00F10959" w:rsidRPr="0045272D" w:rsidRDefault="00F10959" w:rsidP="00F10959">
      <w:pPr>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LOS EQUIPOS DE MAYOR VALOR SON:</w:t>
      </w:r>
    </w:p>
    <w:p w:rsidR="00F10959" w:rsidRPr="002B4810" w:rsidRDefault="00F10959" w:rsidP="00F10959">
      <w:pPr>
        <w:ind w:left="283"/>
        <w:jc w:val="both"/>
        <w:rPr>
          <w:rFonts w:ascii="Arial" w:hAnsi="Arial" w:cs="Arial"/>
          <w:b/>
          <w:sz w:val="18"/>
          <w:szCs w:val="18"/>
        </w:rPr>
      </w:pPr>
    </w:p>
    <w:tbl>
      <w:tblPr>
        <w:tblW w:w="8753" w:type="dxa"/>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8"/>
        <w:gridCol w:w="1515"/>
        <w:gridCol w:w="2390"/>
      </w:tblGrid>
      <w:tr w:rsidR="00F10959" w:rsidRPr="002B4810" w:rsidTr="00F10959">
        <w:trPr>
          <w:trHeight w:val="288"/>
          <w:jc w:val="center"/>
        </w:trPr>
        <w:tc>
          <w:tcPr>
            <w:tcW w:w="4848" w:type="dxa"/>
            <w:shd w:val="clear" w:color="auto" w:fill="auto"/>
            <w:noWrap/>
            <w:vAlign w:val="bottom"/>
          </w:tcPr>
          <w:p w:rsidR="00F10959" w:rsidRPr="002E6EBA" w:rsidRDefault="00F10959" w:rsidP="00F10959">
            <w:pPr>
              <w:rPr>
                <w:rFonts w:ascii="Arial" w:hAnsi="Arial" w:cs="Arial"/>
                <w:b/>
                <w:sz w:val="18"/>
                <w:szCs w:val="18"/>
              </w:rPr>
            </w:pPr>
            <w:r w:rsidRPr="002E6EBA">
              <w:rPr>
                <w:rFonts w:ascii="Arial" w:hAnsi="Arial" w:cs="Arial"/>
                <w:b/>
                <w:sz w:val="18"/>
                <w:szCs w:val="18"/>
              </w:rPr>
              <w:t xml:space="preserve">ALINEADOR DE MASCARAS </w:t>
            </w:r>
          </w:p>
        </w:tc>
        <w:tc>
          <w:tcPr>
            <w:tcW w:w="1515" w:type="dxa"/>
            <w:shd w:val="clear" w:color="auto" w:fill="auto"/>
            <w:noWrap/>
            <w:vAlign w:val="bottom"/>
          </w:tcPr>
          <w:p w:rsidR="00F10959" w:rsidRPr="002E6EBA" w:rsidRDefault="00F10959" w:rsidP="00F10959">
            <w:pPr>
              <w:jc w:val="right"/>
              <w:rPr>
                <w:rFonts w:ascii="Arial" w:hAnsi="Arial" w:cs="Arial"/>
                <w:b/>
                <w:sz w:val="18"/>
                <w:szCs w:val="18"/>
              </w:rPr>
            </w:pPr>
            <w:r w:rsidRPr="002E6EBA">
              <w:rPr>
                <w:rFonts w:ascii="Arial" w:hAnsi="Arial" w:cs="Arial"/>
                <w:b/>
                <w:bCs/>
                <w:sz w:val="18"/>
                <w:szCs w:val="18"/>
              </w:rPr>
              <w:t>$ 11,842,440.00</w:t>
            </w:r>
          </w:p>
        </w:tc>
        <w:tc>
          <w:tcPr>
            <w:tcW w:w="2390" w:type="dxa"/>
          </w:tcPr>
          <w:p w:rsidR="00F10959" w:rsidRPr="002E6EBA" w:rsidRDefault="00F10959" w:rsidP="00F10959">
            <w:pPr>
              <w:jc w:val="center"/>
              <w:rPr>
                <w:rFonts w:ascii="Arial" w:hAnsi="Arial" w:cs="Arial"/>
                <w:b/>
                <w:sz w:val="18"/>
                <w:szCs w:val="18"/>
              </w:rPr>
            </w:pPr>
            <w:r w:rsidRPr="002E6EBA">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tcPr>
          <w:p w:rsidR="00F10959" w:rsidRPr="002E6EBA" w:rsidRDefault="00F10959" w:rsidP="00F10959">
            <w:pPr>
              <w:rPr>
                <w:rFonts w:ascii="Arial" w:hAnsi="Arial" w:cs="Arial"/>
                <w:b/>
                <w:sz w:val="18"/>
                <w:szCs w:val="18"/>
              </w:rPr>
            </w:pPr>
            <w:r w:rsidRPr="002E6EBA">
              <w:rPr>
                <w:rFonts w:ascii="Arial" w:hAnsi="Arial" w:cs="Arial"/>
                <w:b/>
                <w:bCs/>
                <w:sz w:val="18"/>
                <w:szCs w:val="18"/>
              </w:rPr>
              <w:t>SISTEMA GONIOMETRICO</w:t>
            </w:r>
          </w:p>
        </w:tc>
        <w:tc>
          <w:tcPr>
            <w:tcW w:w="1515" w:type="dxa"/>
            <w:shd w:val="clear" w:color="auto" w:fill="auto"/>
            <w:noWrap/>
            <w:vAlign w:val="bottom"/>
          </w:tcPr>
          <w:p w:rsidR="00F10959" w:rsidRPr="002E6EBA" w:rsidRDefault="00F10959" w:rsidP="00F10959">
            <w:pPr>
              <w:jc w:val="right"/>
              <w:rPr>
                <w:rFonts w:ascii="Arial" w:hAnsi="Arial" w:cs="Arial"/>
                <w:b/>
                <w:sz w:val="18"/>
                <w:szCs w:val="18"/>
              </w:rPr>
            </w:pPr>
            <w:r w:rsidRPr="002E6EBA">
              <w:rPr>
                <w:rFonts w:ascii="Arial" w:hAnsi="Arial" w:cs="Arial"/>
                <w:b/>
                <w:bCs/>
                <w:sz w:val="18"/>
                <w:szCs w:val="18"/>
              </w:rPr>
              <w:t>$ 7,239,073.96</w:t>
            </w:r>
          </w:p>
        </w:tc>
        <w:tc>
          <w:tcPr>
            <w:tcW w:w="2390" w:type="dxa"/>
          </w:tcPr>
          <w:p w:rsidR="00F10959" w:rsidRPr="002E6EBA" w:rsidRDefault="00F10959" w:rsidP="00F10959">
            <w:pPr>
              <w:jc w:val="center"/>
              <w:rPr>
                <w:rFonts w:ascii="Arial" w:hAnsi="Arial" w:cs="Arial"/>
                <w:b/>
                <w:sz w:val="18"/>
                <w:szCs w:val="18"/>
              </w:rPr>
            </w:pPr>
            <w:r w:rsidRPr="002E6EBA">
              <w:rPr>
                <w:rFonts w:ascii="Arial" w:hAnsi="Arial" w:cs="Arial"/>
                <w:b/>
                <w:sz w:val="18"/>
                <w:szCs w:val="18"/>
              </w:rPr>
              <w:t>AGS</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 xml:space="preserve">MICROSCOPIO FUERZA ATÓMICA CON MICRO </w:t>
            </w:r>
          </w:p>
          <w:p w:rsidR="00F10959" w:rsidRPr="002B4810" w:rsidRDefault="00F10959" w:rsidP="00F10959">
            <w:pPr>
              <w:rPr>
                <w:rFonts w:ascii="Arial" w:hAnsi="Arial" w:cs="Arial"/>
                <w:b/>
                <w:sz w:val="18"/>
                <w:szCs w:val="18"/>
              </w:rPr>
            </w:pPr>
            <w:r w:rsidRPr="002B4810">
              <w:rPr>
                <w:rFonts w:ascii="Arial" w:hAnsi="Arial" w:cs="Arial"/>
                <w:b/>
                <w:sz w:val="18"/>
                <w:szCs w:val="18"/>
              </w:rPr>
              <w:t>RAMAN</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$ 4,836,956.40</w:t>
            </w:r>
          </w:p>
        </w:tc>
        <w:tc>
          <w:tcPr>
            <w:tcW w:w="2390" w:type="dxa"/>
          </w:tcPr>
          <w:p w:rsidR="00F10959" w:rsidRPr="002B4810" w:rsidRDefault="00F10959" w:rsidP="00F10959">
            <w:pPr>
              <w:jc w:val="right"/>
              <w:rPr>
                <w:rFonts w:ascii="Arial" w:hAnsi="Arial" w:cs="Arial"/>
                <w:b/>
                <w:sz w:val="18"/>
                <w:szCs w:val="18"/>
              </w:rPr>
            </w:pPr>
          </w:p>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EVAPORADORA</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$ 6,392,573.91</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MICROSCOPIO ELECTRÓNICO DE BARRIDO</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$ 8,709,055.74</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PULIDORA DE LENTES</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$ 11,093,579.40</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r w:rsidR="00F10959" w:rsidRPr="002B4810" w:rsidTr="00F10959">
        <w:trPr>
          <w:trHeight w:val="288"/>
          <w:jc w:val="center"/>
        </w:trPr>
        <w:tc>
          <w:tcPr>
            <w:tcW w:w="484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MICROSCOPIO MULTIFOTÓNICO</w:t>
            </w:r>
          </w:p>
        </w:tc>
        <w:tc>
          <w:tcPr>
            <w:tcW w:w="1515"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$ 10,376,644.92</w:t>
            </w:r>
          </w:p>
        </w:tc>
        <w:tc>
          <w:tcPr>
            <w:tcW w:w="2390" w:type="dxa"/>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LEÓN, GTO.</w:t>
            </w:r>
          </w:p>
        </w:tc>
      </w:tr>
    </w:tbl>
    <w:p w:rsidR="00F10959" w:rsidRPr="002B4810" w:rsidRDefault="00F10959" w:rsidP="00F10959">
      <w:pPr>
        <w:pStyle w:val="Prrafodelista"/>
        <w:jc w:val="both"/>
        <w:rPr>
          <w:rFonts w:ascii="Arial" w:hAnsi="Arial" w:cs="Arial"/>
          <w:b/>
          <w:sz w:val="18"/>
          <w:szCs w:val="18"/>
        </w:rPr>
      </w:pPr>
    </w:p>
    <w:p w:rsidR="00F10959" w:rsidRPr="002B4810" w:rsidRDefault="00F10959" w:rsidP="00F10959">
      <w:pPr>
        <w:rPr>
          <w:rFonts w:ascii="Arial" w:hAnsi="Arial" w:cs="Arial"/>
          <w:b/>
          <w:sz w:val="18"/>
          <w:szCs w:val="18"/>
        </w:rPr>
      </w:pPr>
      <w:r w:rsidRPr="002B4810">
        <w:rPr>
          <w:rFonts w:ascii="Arial" w:hAnsi="Arial" w:cs="Arial"/>
          <w:b/>
          <w:sz w:val="18"/>
          <w:szCs w:val="18"/>
        </w:rPr>
        <w:t>LOS EQUIPOS DE MAYOR VALOR DE MAQUINARIA SON</w:t>
      </w:r>
    </w:p>
    <w:p w:rsidR="00F10959" w:rsidRPr="002B4810" w:rsidRDefault="00F10959" w:rsidP="00F10959">
      <w:pPr>
        <w:rPr>
          <w:rFonts w:ascii="Arial" w:hAnsi="Arial" w:cs="Arial"/>
          <w:b/>
          <w:sz w:val="18"/>
          <w:szCs w:val="18"/>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0"/>
        <w:gridCol w:w="4307"/>
        <w:gridCol w:w="1701"/>
        <w:gridCol w:w="1418"/>
      </w:tblGrid>
      <w:tr w:rsidR="00F10959" w:rsidRPr="002B4810" w:rsidTr="00F10959">
        <w:trPr>
          <w:trHeight w:val="288"/>
        </w:trPr>
        <w:tc>
          <w:tcPr>
            <w:tcW w:w="1520"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AÑO DE COMPRA</w:t>
            </w:r>
          </w:p>
        </w:tc>
        <w:tc>
          <w:tcPr>
            <w:tcW w:w="4307"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DESCRIPCIÓN</w:t>
            </w:r>
          </w:p>
        </w:tc>
        <w:tc>
          <w:tcPr>
            <w:tcW w:w="1701"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VALOR DE ADQUISICIÓN</w:t>
            </w:r>
          </w:p>
        </w:tc>
        <w:tc>
          <w:tcPr>
            <w:tcW w:w="1418" w:type="dxa"/>
            <w:shd w:val="clear" w:color="auto" w:fill="auto"/>
            <w:noWrap/>
            <w:vAlign w:val="bottom"/>
            <w:hideMark/>
          </w:tcPr>
          <w:p w:rsidR="00F10959" w:rsidRPr="002B4810" w:rsidRDefault="00F10959" w:rsidP="00F10959">
            <w:pPr>
              <w:jc w:val="center"/>
              <w:rPr>
                <w:rFonts w:ascii="Arial" w:hAnsi="Arial" w:cs="Arial"/>
                <w:b/>
                <w:sz w:val="18"/>
                <w:szCs w:val="18"/>
              </w:rPr>
            </w:pPr>
            <w:r w:rsidRPr="002B4810">
              <w:rPr>
                <w:rFonts w:ascii="Arial" w:hAnsi="Arial" w:cs="Arial"/>
                <w:b/>
                <w:sz w:val="18"/>
                <w:szCs w:val="18"/>
              </w:rPr>
              <w:t>UBICACIÓN</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30/06/1992</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LOH P/OPERACIONES D/FRESADO</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516,612.09</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06/10/1999</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CENTRO DE MAQUINADO VERTICAL FADAL</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799,652.50</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28/09/2004</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GENERADORA DE ESFERAS</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1,269,911.54</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21/12/2004</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MAQUINA DE CENTRADO DEVICE M1</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573,006.17</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r w:rsidR="00F10959" w:rsidRPr="002B4810" w:rsidTr="00F10959">
        <w:trPr>
          <w:trHeight w:val="288"/>
        </w:trPr>
        <w:tc>
          <w:tcPr>
            <w:tcW w:w="1520"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28/02/2014</w:t>
            </w:r>
          </w:p>
        </w:tc>
        <w:tc>
          <w:tcPr>
            <w:tcW w:w="4307"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TORNO CNC</w:t>
            </w:r>
          </w:p>
        </w:tc>
        <w:tc>
          <w:tcPr>
            <w:tcW w:w="1701" w:type="dxa"/>
            <w:shd w:val="clear" w:color="auto" w:fill="auto"/>
            <w:noWrap/>
            <w:vAlign w:val="bottom"/>
            <w:hideMark/>
          </w:tcPr>
          <w:p w:rsidR="00F10959" w:rsidRPr="002B4810" w:rsidRDefault="00F10959" w:rsidP="00F10959">
            <w:pPr>
              <w:jc w:val="right"/>
              <w:rPr>
                <w:rFonts w:ascii="Arial" w:hAnsi="Arial" w:cs="Arial"/>
                <w:b/>
                <w:sz w:val="18"/>
                <w:szCs w:val="18"/>
              </w:rPr>
            </w:pPr>
            <w:r w:rsidRPr="002B4810">
              <w:rPr>
                <w:rFonts w:ascii="Arial" w:hAnsi="Arial" w:cs="Arial"/>
                <w:b/>
                <w:sz w:val="18"/>
                <w:szCs w:val="18"/>
              </w:rPr>
              <w:t>988,874.02</w:t>
            </w:r>
          </w:p>
        </w:tc>
        <w:tc>
          <w:tcPr>
            <w:tcW w:w="1418" w:type="dxa"/>
            <w:shd w:val="clear" w:color="auto" w:fill="auto"/>
            <w:noWrap/>
            <w:vAlign w:val="bottom"/>
            <w:hideMark/>
          </w:tcPr>
          <w:p w:rsidR="00F10959" w:rsidRPr="002B4810" w:rsidRDefault="00F10959" w:rsidP="00F10959">
            <w:pPr>
              <w:rPr>
                <w:rFonts w:ascii="Arial" w:hAnsi="Arial" w:cs="Arial"/>
                <w:b/>
                <w:sz w:val="18"/>
                <w:szCs w:val="18"/>
              </w:rPr>
            </w:pPr>
            <w:r w:rsidRPr="002B4810">
              <w:rPr>
                <w:rFonts w:ascii="Arial" w:hAnsi="Arial" w:cs="Arial"/>
                <w:b/>
                <w:sz w:val="18"/>
                <w:szCs w:val="18"/>
              </w:rPr>
              <w:t>LEON, GTO.</w:t>
            </w:r>
          </w:p>
        </w:tc>
      </w:tr>
    </w:tbl>
    <w:p w:rsidR="00F10959" w:rsidRDefault="00F10959" w:rsidP="00F10959">
      <w:pPr>
        <w:ind w:left="283"/>
        <w:jc w:val="both"/>
        <w:rPr>
          <w:rFonts w:ascii="Arial" w:hAnsi="Arial" w:cs="Arial"/>
          <w:b/>
          <w:sz w:val="20"/>
          <w:szCs w:val="20"/>
        </w:rPr>
      </w:pPr>
    </w:p>
    <w:p w:rsidR="00F10959" w:rsidRPr="0045272D" w:rsidRDefault="00F10959" w:rsidP="00F10959">
      <w:pPr>
        <w:ind w:left="283"/>
        <w:jc w:val="both"/>
        <w:rPr>
          <w:rFonts w:ascii="Arial" w:hAnsi="Arial" w:cs="Arial"/>
          <w:b/>
          <w:sz w:val="20"/>
          <w:szCs w:val="20"/>
        </w:rPr>
      </w:pPr>
    </w:p>
    <w:p w:rsidR="00F10959" w:rsidRPr="0045272D" w:rsidRDefault="00F10959" w:rsidP="00F10959">
      <w:pPr>
        <w:jc w:val="both"/>
        <w:rPr>
          <w:rFonts w:ascii="Arial" w:eastAsia="Arial Unicode MS" w:hAnsi="Arial" w:cs="Arial"/>
          <w:b/>
          <w:sz w:val="20"/>
          <w:szCs w:val="20"/>
        </w:rPr>
      </w:pPr>
      <w:r w:rsidRPr="0045272D">
        <w:rPr>
          <w:rFonts w:ascii="Arial" w:eastAsia="Arial Unicode MS" w:hAnsi="Arial" w:cs="Arial"/>
          <w:b/>
          <w:sz w:val="20"/>
          <w:szCs w:val="20"/>
        </w:rPr>
        <w:t>LOS LICITANTES PODRÁN PRESENTAR SU PROPUESTA TÉCNICA EN FORMATO LIBRE Y DEBERÁN CUMPLIR CON CADA UNA DE LAS  ESPECIFICACIONES, CONDICIONES, COBERTURAS Y SUMAS ASEGURADAS QUE SE DESCRIBEN EN EL ANEXO  I DE LA CONVOCATORIA</w:t>
      </w:r>
    </w:p>
    <w:p w:rsidR="00F10959" w:rsidRPr="0045272D" w:rsidRDefault="00F10959" w:rsidP="00F10959">
      <w:pPr>
        <w:ind w:left="-567"/>
        <w:jc w:val="both"/>
        <w:rPr>
          <w:rFonts w:ascii="Arial" w:eastAsia="Arial Unicode MS" w:hAnsi="Arial" w:cs="Arial"/>
          <w:b/>
          <w:sz w:val="20"/>
          <w:szCs w:val="20"/>
        </w:rPr>
      </w:pPr>
    </w:p>
    <w:p w:rsidR="00F10959" w:rsidRDefault="00F10959" w:rsidP="00F10959">
      <w:pPr>
        <w:jc w:val="both"/>
        <w:rPr>
          <w:rFonts w:ascii="Arial" w:hAnsi="Arial" w:cs="Arial"/>
          <w:b/>
          <w:sz w:val="20"/>
          <w:szCs w:val="20"/>
        </w:rPr>
      </w:pPr>
      <w:r w:rsidRPr="0045272D">
        <w:rPr>
          <w:rFonts w:ascii="Arial" w:hAnsi="Arial" w:cs="Arial"/>
          <w:b/>
          <w:sz w:val="20"/>
          <w:szCs w:val="20"/>
        </w:rPr>
        <w:t>LOS VALORES AL 100% SE PROPORCIONAN EN LA PAGINA 38, ANEXO I DE LAS BASES DE LA PRESENTE CONVOCATORIA.</w:t>
      </w:r>
    </w:p>
    <w:p w:rsidR="00880F35" w:rsidRPr="0045272D" w:rsidRDefault="00880F35" w:rsidP="00F10959">
      <w:pPr>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LA PÓLIZA DE SEGURO SE EMITE COMO PÓLIZA BLANKET, ES DECIR, EL CENTRO DEMOSTRARÁ LA PREEXISTENCIA Y PROPIEDAD DEL BIEN DAÑADO EN CASO DE SINIESTRO, NO SE PROPORCIONARÁ RELACIÓN DE EQUIPO ELECTRÓNICO</w:t>
      </w:r>
    </w:p>
    <w:p w:rsidR="00F10959" w:rsidRPr="0045272D" w:rsidRDefault="00F10959" w:rsidP="00F10959">
      <w:pPr>
        <w:ind w:left="-567"/>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 xml:space="preserve">EL CIO CUENTA CON DETECTORES DE HUMO Y EXTINTORES, ASÍ  COMO UNA RED CONTRA INCENDIO QUE CUBRE TODOS LOS EDIFICIOS EXISTENTES; SE CUENTA CON SERVICIO DE VIGILANCIA PRIVADA, CON DOS CASETAS DE VIGILANCIA ATENDIDA POR 3 GUARDIAS LAS 24 HORAS LOS 365 DÍAS DEL AÑO, Y TAMBIÉN EXISTE UN SISTEMA ELECTRÓNICO DE SEGURIDAD QUE INCLUYE 13 CÁMARAS, LECTORES DE HUELLA DACTILAR Y UNA BARRERA VEHICULAR.  </w:t>
      </w:r>
    </w:p>
    <w:p w:rsidR="00F10959" w:rsidRPr="0045272D" w:rsidRDefault="00F10959" w:rsidP="00F10959">
      <w:pPr>
        <w:ind w:left="-567"/>
        <w:jc w:val="both"/>
        <w:rPr>
          <w:rFonts w:ascii="Arial" w:hAnsi="Arial" w:cs="Arial"/>
          <w:b/>
          <w:sz w:val="20"/>
          <w:szCs w:val="20"/>
        </w:rPr>
      </w:pPr>
    </w:p>
    <w:p w:rsidR="00F10959" w:rsidRPr="0045272D" w:rsidRDefault="00F10959" w:rsidP="00F10959">
      <w:pPr>
        <w:tabs>
          <w:tab w:val="left" w:pos="360"/>
        </w:tabs>
        <w:jc w:val="both"/>
        <w:rPr>
          <w:rFonts w:ascii="Arial" w:hAnsi="Arial" w:cs="Arial"/>
          <w:b/>
          <w:sz w:val="20"/>
          <w:szCs w:val="20"/>
        </w:rPr>
      </w:pPr>
      <w:r w:rsidRPr="0045272D">
        <w:rPr>
          <w:rFonts w:ascii="Arial" w:hAnsi="Arial" w:cs="Arial"/>
          <w:b/>
          <w:sz w:val="20"/>
          <w:szCs w:val="20"/>
        </w:rPr>
        <w:t xml:space="preserve">LAS CONDICIONES PARTICULARES DE LA PÓLIZA SON LAS PLASMADAS EN EL ANEXO I PARA LAS PARTIDAS 1 Y 2 Y ESTAS TENDRÁN PRELACIÓN SOBRE LAS CONDICIONES GENERALES DE LA PÓLIZA DE SEGURO. </w:t>
      </w:r>
      <w:r w:rsidRPr="0045272D">
        <w:rPr>
          <w:rFonts w:ascii="Arial" w:eastAsia="Arial Unicode MS" w:hAnsi="Arial" w:cs="Arial"/>
          <w:b/>
          <w:sz w:val="20"/>
          <w:szCs w:val="20"/>
        </w:rPr>
        <w:t xml:space="preserve">LOS LICITANTES PODRÁN PRESENTAR SU PROPUESTA TÉCNICA EN FORMATO LIBRE Y DEBERÁN CUMPLIR CON CADA UNA DE LAS  ESPECIFICACIONES, CONDICIONES, COBERTURAS Y SUMAS ASEGURADAS QUE SE DESCRIBEN EN EL ANEXO  I DE LA CONVOCATORIA, </w:t>
      </w:r>
      <w:r w:rsidRPr="0045272D">
        <w:rPr>
          <w:rFonts w:ascii="Arial" w:hAnsi="Arial" w:cs="Arial"/>
          <w:b/>
          <w:sz w:val="20"/>
          <w:szCs w:val="20"/>
        </w:rPr>
        <w:t>ADEMÁS DE CUMPLIR CON LAS CONDICIONES PARTICULARES Y COBERTURAS QUE SOLICITA LA CONVOCANTE EN EL ANEXO I, LOS LICITANTES DEBERÁN INCLUIR EN LA PROPUESTA SUS CONDICIONES GENERALES Y ENDOSO DE PRELACIÓN.</w:t>
      </w:r>
    </w:p>
    <w:p w:rsidR="00F10959" w:rsidRPr="0045272D" w:rsidRDefault="00F10959" w:rsidP="00F10959">
      <w:pPr>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LAS UBICACIONES PARA LAS CUALES SE REQUIERE LA COBERTURA DE EQUIPO ELECTRÓNICO.</w:t>
      </w:r>
    </w:p>
    <w:p w:rsidR="00F10959" w:rsidRPr="0045272D" w:rsidRDefault="00F10959" w:rsidP="00F10959">
      <w:pPr>
        <w:ind w:left="720"/>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LAS UBICACIONES SON:</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F10959" w:rsidRPr="0045272D" w:rsidTr="00F10959">
        <w:trPr>
          <w:cantSplit/>
          <w:jc w:val="center"/>
        </w:trPr>
        <w:tc>
          <w:tcPr>
            <w:tcW w:w="8663" w:type="dxa"/>
            <w:gridSpan w:val="2"/>
          </w:tcPr>
          <w:p w:rsidR="00F10959" w:rsidRPr="0045272D" w:rsidRDefault="00F10959" w:rsidP="00F10959">
            <w:pPr>
              <w:pStyle w:val="TtuloColumna"/>
              <w:widowControl/>
              <w:rPr>
                <w:rFonts w:ascii="Arial" w:hAnsi="Arial" w:cs="Arial"/>
                <w:bCs/>
                <w:caps w:val="0"/>
                <w:snapToGrid/>
                <w:sz w:val="20"/>
                <w:lang w:val="es-ES"/>
              </w:rPr>
            </w:pPr>
            <w:r w:rsidRPr="0045272D">
              <w:rPr>
                <w:rFonts w:ascii="Arial" w:hAnsi="Arial" w:cs="Arial"/>
                <w:bCs/>
                <w:caps w:val="0"/>
                <w:snapToGrid/>
                <w:sz w:val="20"/>
                <w:lang w:val="es-ES"/>
              </w:rPr>
              <w:t>UBICACIONES PROPIAS</w:t>
            </w:r>
          </w:p>
        </w:tc>
      </w:tr>
      <w:tr w:rsidR="00F10959" w:rsidRPr="0045272D" w:rsidTr="00F10959">
        <w:trPr>
          <w:jc w:val="center"/>
        </w:trPr>
        <w:tc>
          <w:tcPr>
            <w:tcW w:w="7611" w:type="dxa"/>
          </w:tcPr>
          <w:p w:rsidR="00F10959" w:rsidRPr="0045272D" w:rsidRDefault="00F10959" w:rsidP="00F10959">
            <w:pPr>
              <w:rPr>
                <w:rFonts w:ascii="Arial" w:hAnsi="Arial" w:cs="Arial"/>
                <w:b/>
                <w:sz w:val="20"/>
                <w:szCs w:val="20"/>
              </w:rPr>
            </w:pPr>
            <w:r w:rsidRPr="0045272D">
              <w:rPr>
                <w:rFonts w:ascii="Arial" w:hAnsi="Arial" w:cs="Arial"/>
                <w:b/>
                <w:sz w:val="20"/>
                <w:szCs w:val="20"/>
              </w:rPr>
              <w:t>CENTRO DE INVESTIGACIONES EN ÓPTICA, A.C., EDIFICIO PRINCIPAL: LOMA DEL BOSQUE 115, COL. LOMAS DEL CAMPESTRE, C.P. 37150, LEÓN, ESTADO DE GUANAJUATO.</w:t>
            </w:r>
          </w:p>
        </w:tc>
        <w:tc>
          <w:tcPr>
            <w:tcW w:w="1052" w:type="dxa"/>
          </w:tcPr>
          <w:p w:rsidR="00F10959" w:rsidRPr="0045272D" w:rsidRDefault="00F10959" w:rsidP="00F10959">
            <w:pPr>
              <w:jc w:val="center"/>
              <w:rPr>
                <w:rFonts w:ascii="Arial" w:hAnsi="Arial" w:cs="Arial"/>
                <w:b/>
                <w:sz w:val="20"/>
                <w:szCs w:val="20"/>
              </w:rPr>
            </w:pPr>
            <w:r w:rsidRPr="0045272D">
              <w:rPr>
                <w:rFonts w:ascii="Arial" w:hAnsi="Arial" w:cs="Arial"/>
                <w:b/>
                <w:sz w:val="20"/>
                <w:szCs w:val="20"/>
              </w:rPr>
              <w:t>A</w:t>
            </w:r>
          </w:p>
        </w:tc>
      </w:tr>
      <w:tr w:rsidR="00F10959" w:rsidRPr="0045272D" w:rsidTr="00F10959">
        <w:trPr>
          <w:jc w:val="center"/>
        </w:trPr>
        <w:tc>
          <w:tcPr>
            <w:tcW w:w="7611" w:type="dxa"/>
          </w:tcPr>
          <w:p w:rsidR="00F10959" w:rsidRPr="0045272D" w:rsidRDefault="00F10959" w:rsidP="00F10959">
            <w:pPr>
              <w:jc w:val="both"/>
              <w:rPr>
                <w:rFonts w:ascii="Arial" w:hAnsi="Arial" w:cs="Arial"/>
                <w:b/>
                <w:sz w:val="20"/>
                <w:szCs w:val="20"/>
              </w:rPr>
            </w:pPr>
            <w:r w:rsidRPr="0045272D">
              <w:rPr>
                <w:rFonts w:ascii="Arial" w:hAnsi="Arial" w:cs="Arial"/>
                <w:b/>
                <w:sz w:val="20"/>
                <w:szCs w:val="20"/>
              </w:rPr>
              <w:t>CENTRO DE INVESTIGACIONES EN ÓPTICA, A.C., UNIDAD AGUASCALIENTES: PROLONGACIÓN CONSTITUCIÓN NO. 607 FRACCIONAMIENTO RESERVA LOMA BONITA, C.P. 20200, AGUASCALIENTES, ESTADO DE AGUASCALIENTES.</w:t>
            </w:r>
          </w:p>
        </w:tc>
        <w:tc>
          <w:tcPr>
            <w:tcW w:w="1052" w:type="dxa"/>
          </w:tcPr>
          <w:p w:rsidR="00F10959" w:rsidRPr="0045272D" w:rsidRDefault="00F10959" w:rsidP="00F10959">
            <w:pPr>
              <w:jc w:val="center"/>
              <w:rPr>
                <w:rFonts w:ascii="Arial" w:hAnsi="Arial" w:cs="Arial"/>
                <w:b/>
                <w:sz w:val="20"/>
                <w:szCs w:val="20"/>
              </w:rPr>
            </w:pPr>
            <w:r w:rsidRPr="0045272D">
              <w:rPr>
                <w:rFonts w:ascii="Arial" w:hAnsi="Arial" w:cs="Arial"/>
                <w:b/>
                <w:sz w:val="20"/>
                <w:szCs w:val="20"/>
              </w:rPr>
              <w:t>B</w:t>
            </w:r>
          </w:p>
        </w:tc>
      </w:tr>
    </w:tbl>
    <w:p w:rsidR="00F10959" w:rsidRPr="0045272D" w:rsidRDefault="00F10959" w:rsidP="00F10959">
      <w:pPr>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LOS LICITANTES PODRÁN PRESENTAR SU PROPUESTA TÉCNICA EN FORMATO LIBRE Y DEBERÁN CUMPLIR CON CADA UNA DE LAS  ESPECIFICACIONES, CONDICIONES, COBERTURAS Y SUMAS ASEGURADAS QUE SE DESCRIBEN EN EL ANEXO  I DE LA CONVOCATORIA</w:t>
      </w:r>
    </w:p>
    <w:p w:rsidR="00F10959" w:rsidRPr="0045272D" w:rsidRDefault="00F10959" w:rsidP="00F10959">
      <w:pPr>
        <w:ind w:left="-567"/>
        <w:jc w:val="both"/>
        <w:rPr>
          <w:rFonts w:ascii="Arial" w:hAnsi="Arial" w:cs="Arial"/>
          <w:b/>
          <w:sz w:val="20"/>
          <w:szCs w:val="20"/>
        </w:rPr>
      </w:pPr>
    </w:p>
    <w:p w:rsidR="00F10959" w:rsidRDefault="00F10959" w:rsidP="00F10959">
      <w:pPr>
        <w:jc w:val="both"/>
        <w:rPr>
          <w:rFonts w:ascii="Arial" w:hAnsi="Arial" w:cs="Arial"/>
          <w:b/>
          <w:sz w:val="20"/>
          <w:szCs w:val="20"/>
        </w:rPr>
      </w:pPr>
      <w:r w:rsidRPr="0045272D">
        <w:rPr>
          <w:rFonts w:ascii="Arial" w:hAnsi="Arial" w:cs="Arial"/>
          <w:b/>
          <w:sz w:val="20"/>
          <w:szCs w:val="20"/>
        </w:rPr>
        <w:t>LOS VALORES AL 100% SE PROPORCIONAN EN LA PAGINA 38, ANEXO I DE LAS BASES DE LA PRESENTE CONVOCATORIA.</w:t>
      </w:r>
    </w:p>
    <w:p w:rsidR="00880F35" w:rsidRPr="0045272D" w:rsidRDefault="00880F35" w:rsidP="00F10959">
      <w:pPr>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LA PÓLIZA DE SEGURO SE EMITE COMO PÓLIZA BLANKET, ES DECIR, EL CENTRO DEMOSTRARÁ LA PREEXISTENCIA Y PROPIEDAD DEL BIEN DAÑADO EN CASO DE SINIESTRO, NO SE PROPORCIONARÁ RELACIÓN DE EQUIPO ELECTRÓNICO</w:t>
      </w:r>
    </w:p>
    <w:p w:rsidR="00F10959" w:rsidRPr="0045272D" w:rsidRDefault="00F10959" w:rsidP="00F10959">
      <w:pPr>
        <w:ind w:left="-567"/>
        <w:jc w:val="both"/>
        <w:rPr>
          <w:rFonts w:ascii="Arial" w:hAnsi="Arial" w:cs="Arial"/>
          <w:b/>
          <w:sz w:val="20"/>
          <w:szCs w:val="20"/>
        </w:rPr>
      </w:pPr>
    </w:p>
    <w:p w:rsidR="00F10959" w:rsidRPr="0045272D" w:rsidRDefault="00F10959" w:rsidP="00F10959">
      <w:pPr>
        <w:jc w:val="both"/>
        <w:rPr>
          <w:rFonts w:ascii="Arial" w:hAnsi="Arial" w:cs="Arial"/>
          <w:b/>
          <w:sz w:val="20"/>
          <w:szCs w:val="20"/>
        </w:rPr>
      </w:pPr>
      <w:r w:rsidRPr="0045272D">
        <w:rPr>
          <w:rFonts w:ascii="Arial" w:hAnsi="Arial" w:cs="Arial"/>
          <w:b/>
          <w:sz w:val="20"/>
          <w:szCs w:val="20"/>
        </w:rPr>
        <w:t xml:space="preserve">EL CIO CUENTA CON DETECTORES DE HUMO Y EXTINTORES, ASÍ  COMO UNA RED CONTRA INCENDIO QUE CUBRE TODOS LOS EDIFICIOS EXISTENTES; SE CUENTA CON SERVICIO DE VIGILANCIA PRIVADA, CON DOS CASETAS DE VIGILANCIA ATENDIDA POR 3 GUARDIAS LAS 24 HORAS LOS 365 DÍAS DEL AÑO, Y TAMBIÉN EXISTE UN SISTEMA ELECTRÓNICO DE SEGURIDAD QUE INCLUYE 13 CÁMARAS, LECTORES DE HUELLA DACTILAR Y UNA BARRERA VEHICULAR.  </w:t>
      </w: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p w:rsidR="00F10959" w:rsidRDefault="00F10959" w:rsidP="00F10959">
      <w:pPr>
        <w:jc w:val="both"/>
        <w:rPr>
          <w:rFonts w:ascii="Arial" w:hAnsi="Arial" w:cs="Arial"/>
          <w:b/>
          <w:sz w:val="20"/>
          <w:szCs w:val="20"/>
        </w:rPr>
      </w:pPr>
    </w:p>
    <w:tbl>
      <w:tblPr>
        <w:tblStyle w:val="Tablaconcuadrcula"/>
        <w:tblW w:w="0" w:type="auto"/>
        <w:shd w:val="pct20" w:color="auto" w:fill="auto"/>
        <w:tblLook w:val="04A0" w:firstRow="1" w:lastRow="0" w:firstColumn="1" w:lastColumn="0" w:noHBand="0" w:noVBand="1"/>
      </w:tblPr>
      <w:tblGrid>
        <w:gridCol w:w="9054"/>
      </w:tblGrid>
      <w:tr w:rsidR="00F10959" w:rsidRPr="0045272D" w:rsidTr="00F10959">
        <w:tc>
          <w:tcPr>
            <w:tcW w:w="9054" w:type="dxa"/>
            <w:shd w:val="pct20" w:color="auto" w:fill="auto"/>
          </w:tcPr>
          <w:p w:rsidR="00F10959" w:rsidRPr="0045272D" w:rsidRDefault="00F10959" w:rsidP="00F10959">
            <w:pPr>
              <w:ind w:left="-70"/>
              <w:jc w:val="center"/>
              <w:rPr>
                <w:rFonts w:ascii="Arial" w:hAnsi="Arial" w:cs="Arial"/>
                <w:b/>
                <w:sz w:val="20"/>
                <w:szCs w:val="20"/>
              </w:rPr>
            </w:pPr>
            <w:r w:rsidRPr="0045272D">
              <w:rPr>
                <w:rFonts w:ascii="Arial" w:hAnsi="Arial" w:cs="Arial"/>
                <w:b/>
                <w:sz w:val="20"/>
                <w:szCs w:val="20"/>
              </w:rPr>
              <w:lastRenderedPageBreak/>
              <w:t>PARTIDA NO. 2</w:t>
            </w:r>
          </w:p>
          <w:p w:rsidR="00F10959" w:rsidRPr="0045272D" w:rsidRDefault="00F10959" w:rsidP="00F10959">
            <w:pPr>
              <w:ind w:left="-70"/>
              <w:jc w:val="center"/>
              <w:rPr>
                <w:rFonts w:ascii="Arial" w:hAnsi="Arial" w:cs="Arial"/>
                <w:b/>
                <w:sz w:val="20"/>
                <w:szCs w:val="20"/>
              </w:rPr>
            </w:pPr>
            <w:r w:rsidRPr="0045272D">
              <w:rPr>
                <w:rFonts w:ascii="Arial" w:hAnsi="Arial" w:cs="Arial"/>
                <w:b/>
                <w:sz w:val="20"/>
                <w:szCs w:val="20"/>
              </w:rPr>
              <w:t>PÓLIZA DE SEGURO DE TRANSPORTE DE MERCANCÍA</w:t>
            </w:r>
          </w:p>
          <w:p w:rsidR="00F10959" w:rsidRPr="0045272D" w:rsidRDefault="00F10959" w:rsidP="00F10959">
            <w:pPr>
              <w:ind w:left="-70"/>
              <w:jc w:val="center"/>
              <w:rPr>
                <w:rFonts w:ascii="Arial" w:hAnsi="Arial" w:cs="Arial"/>
                <w:b/>
                <w:sz w:val="20"/>
                <w:szCs w:val="20"/>
              </w:rPr>
            </w:pPr>
            <w:r w:rsidRPr="0045272D">
              <w:rPr>
                <w:rFonts w:ascii="Arial" w:hAnsi="Arial" w:cs="Arial"/>
                <w:b/>
                <w:sz w:val="20"/>
                <w:szCs w:val="20"/>
              </w:rPr>
              <w:t>ESPECIFICACIONES TÉCNICAS</w:t>
            </w:r>
          </w:p>
          <w:p w:rsidR="00F10959" w:rsidRPr="0045272D" w:rsidRDefault="00F10959" w:rsidP="00F10959">
            <w:pPr>
              <w:jc w:val="center"/>
              <w:rPr>
                <w:rFonts w:ascii="Arial" w:hAnsi="Arial" w:cs="Arial"/>
                <w:b/>
                <w:sz w:val="20"/>
                <w:szCs w:val="20"/>
              </w:rPr>
            </w:pPr>
          </w:p>
        </w:tc>
      </w:tr>
    </w:tbl>
    <w:p w:rsidR="00F10959" w:rsidRPr="0045272D" w:rsidRDefault="00F10959" w:rsidP="00F10959">
      <w:pPr>
        <w:jc w:val="center"/>
        <w:rPr>
          <w:rFonts w:ascii="Arial" w:hAnsi="Arial" w:cs="Arial"/>
          <w:b/>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PROPIEDAD ASEGURADA</w:t>
      </w:r>
    </w:p>
    <w:p w:rsidR="00F10959" w:rsidRPr="0045272D" w:rsidRDefault="00F10959" w:rsidP="00F10959">
      <w:pPr>
        <w:ind w:left="-70"/>
        <w:jc w:val="both"/>
        <w:rPr>
          <w:rFonts w:ascii="Arial" w:hAnsi="Arial" w:cs="Arial"/>
          <w:sz w:val="20"/>
          <w:szCs w:val="20"/>
        </w:rPr>
      </w:pPr>
      <w:r w:rsidRPr="0045272D">
        <w:rPr>
          <w:rFonts w:ascii="Arial" w:hAnsi="Arial" w:cs="Arial"/>
          <w:sz w:val="20"/>
          <w:szCs w:val="20"/>
        </w:rPr>
        <w:t>MOBILIARIO Y EQUIPO DE OFICINA, EQUIPO MAYOR Y MENOR DE CÓMPUTO, MATERIAL Y EQUIPO DE LABORATORIO, LÁSERES, MATERIAL DE OFICINA, REFACCIONES, ACCESORIOS, HERRAMIENTA, ASÍ COMO CUALQUIER MERCANCÍA, MATERIAL O EQUIPO SOBRE LA CUAL EL CENTRO TENGA INTERÉS ASEGURABLE, DE SU PROPIEDAD O DE TERCEROS BAJO SU CUSTODIA, LOS BIENES TRANSPORTADOS PODRÁN SER NUEVOS O USADOS, EN EL CASO DE BIENES NUEVOS EN CASO DE SINIESTRO QUE CAUSE INDEMNIZACIÓN, ESTA SE REALIZARÁ A VALOR FACTURA MAS LOS GASTOS INHERENTES A SU IMPORTACIÓN COMO IMPUESTOS ARANCELARIOS, GASTOS ADUANALES Y DE TRANSPORTE, ETC. EN CASO DE BIENES USADOS EL VALOR SE DETERMINARA A “VALOR DE REPOSICIÓN”, ES DECIR EL VALOR QUE TENGA EL BIEN U OBJETO NUEVO MENOS LA DEPRECIACIÓN POR USO.</w:t>
      </w:r>
    </w:p>
    <w:p w:rsidR="00F10959" w:rsidRPr="0045272D" w:rsidRDefault="00F10959" w:rsidP="00F10959">
      <w:pPr>
        <w:jc w:val="both"/>
        <w:rPr>
          <w:rFonts w:ascii="Arial" w:hAnsi="Arial" w:cs="Arial"/>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PÓLIZA ANUAL CON DECLARACIÓN  MENSUAL</w:t>
      </w:r>
    </w:p>
    <w:p w:rsidR="00F10959" w:rsidRPr="0045272D" w:rsidRDefault="00F10959" w:rsidP="00F10959">
      <w:pPr>
        <w:jc w:val="both"/>
        <w:rPr>
          <w:rFonts w:ascii="Arial" w:hAnsi="Arial" w:cs="Arial"/>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 xml:space="preserve">SUMA ASEGURADA </w:t>
      </w:r>
    </w:p>
    <w:p w:rsidR="00F10959" w:rsidRPr="0045272D" w:rsidRDefault="00F10959" w:rsidP="00F10959">
      <w:pPr>
        <w:pStyle w:val="Prrafodelista"/>
        <w:numPr>
          <w:ilvl w:val="0"/>
          <w:numId w:val="53"/>
        </w:numPr>
        <w:ind w:left="709"/>
        <w:rPr>
          <w:rFonts w:ascii="Arial" w:hAnsi="Arial" w:cs="Arial"/>
          <w:sz w:val="20"/>
          <w:szCs w:val="20"/>
        </w:rPr>
      </w:pPr>
      <w:r w:rsidRPr="0045272D">
        <w:rPr>
          <w:rFonts w:ascii="Arial" w:hAnsi="Arial" w:cs="Arial"/>
          <w:sz w:val="20"/>
          <w:szCs w:val="20"/>
        </w:rPr>
        <w:t>$ 700,000.00    U.S.D.</w:t>
      </w:r>
    </w:p>
    <w:p w:rsidR="00F10959" w:rsidRPr="0045272D" w:rsidRDefault="00F10959" w:rsidP="00F10959">
      <w:pPr>
        <w:rPr>
          <w:rFonts w:ascii="Arial" w:hAnsi="Arial" w:cs="Arial"/>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LIMITE MÁXIMO POR EMBARQUE</w:t>
      </w:r>
    </w:p>
    <w:p w:rsidR="00F10959" w:rsidRPr="0045272D" w:rsidRDefault="00F10959" w:rsidP="00F10959">
      <w:pPr>
        <w:numPr>
          <w:ilvl w:val="0"/>
          <w:numId w:val="46"/>
        </w:numPr>
        <w:rPr>
          <w:rFonts w:ascii="Arial" w:hAnsi="Arial" w:cs="Arial"/>
          <w:sz w:val="20"/>
          <w:szCs w:val="20"/>
        </w:rPr>
      </w:pPr>
      <w:r w:rsidRPr="0045272D">
        <w:rPr>
          <w:rFonts w:ascii="Arial" w:hAnsi="Arial" w:cs="Arial"/>
          <w:sz w:val="20"/>
          <w:szCs w:val="20"/>
        </w:rPr>
        <w:t xml:space="preserve">$ 130,000.00  U.S.D. </w:t>
      </w:r>
    </w:p>
    <w:p w:rsidR="00F10959" w:rsidRPr="0045272D" w:rsidRDefault="00F10959" w:rsidP="00F10959">
      <w:pPr>
        <w:rPr>
          <w:rFonts w:ascii="Arial" w:hAnsi="Arial" w:cs="Arial"/>
          <w:b/>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COBERTURA</w:t>
      </w:r>
      <w:r w:rsidRPr="0045272D">
        <w:rPr>
          <w:rFonts w:ascii="Arial" w:hAnsi="Arial" w:cs="Arial"/>
          <w:b/>
          <w:sz w:val="20"/>
          <w:szCs w:val="20"/>
        </w:rPr>
        <w:tab/>
      </w:r>
    </w:p>
    <w:p w:rsidR="00F10959" w:rsidRPr="0045272D" w:rsidRDefault="00F10959" w:rsidP="00F10959">
      <w:pPr>
        <w:ind w:firstLine="360"/>
        <w:rPr>
          <w:rFonts w:ascii="Arial" w:hAnsi="Arial" w:cs="Arial"/>
          <w:sz w:val="20"/>
          <w:szCs w:val="20"/>
        </w:rPr>
      </w:pPr>
      <w:r w:rsidRPr="0045272D">
        <w:rPr>
          <w:rFonts w:ascii="Arial" w:hAnsi="Arial" w:cs="Arial"/>
          <w:sz w:val="20"/>
          <w:szCs w:val="20"/>
        </w:rPr>
        <w:t>•</w:t>
      </w:r>
      <w:r w:rsidRPr="0045272D">
        <w:rPr>
          <w:rFonts w:ascii="Arial" w:hAnsi="Arial" w:cs="Arial"/>
          <w:sz w:val="20"/>
          <w:szCs w:val="20"/>
        </w:rPr>
        <w:tab/>
        <w:t>TODO RIESGO, TERRESTRE, MARÍTIMO, AÉREO Y COMBINADO</w:t>
      </w:r>
    </w:p>
    <w:p w:rsidR="00F10959" w:rsidRPr="0045272D" w:rsidRDefault="00F10959" w:rsidP="00F10959">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F10959" w:rsidRPr="0045272D" w:rsidRDefault="00F10959" w:rsidP="00F10959">
      <w:pPr>
        <w:rPr>
          <w:rFonts w:ascii="Arial" w:hAnsi="Arial" w:cs="Arial"/>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LIMITE TERRITORIAL</w:t>
      </w:r>
    </w:p>
    <w:p w:rsidR="00F10959" w:rsidRPr="0045272D" w:rsidRDefault="00F10959" w:rsidP="00F10959">
      <w:pPr>
        <w:pStyle w:val="Prrafodelista"/>
        <w:numPr>
          <w:ilvl w:val="0"/>
          <w:numId w:val="48"/>
        </w:numPr>
        <w:rPr>
          <w:rFonts w:ascii="Arial" w:hAnsi="Arial" w:cs="Arial"/>
          <w:sz w:val="20"/>
          <w:szCs w:val="20"/>
        </w:rPr>
      </w:pPr>
      <w:r w:rsidRPr="0045272D">
        <w:rPr>
          <w:rFonts w:ascii="Arial" w:hAnsi="Arial" w:cs="Arial"/>
          <w:sz w:val="20"/>
          <w:szCs w:val="20"/>
        </w:rPr>
        <w:t>DE CUALQUIER PARTE DEL MUNDO HASTA LEÓN, GUANAJUATO, MÉXICO  Y/O VICEVERSA</w:t>
      </w:r>
    </w:p>
    <w:p w:rsidR="00F10959" w:rsidRPr="0045272D" w:rsidRDefault="00F10959" w:rsidP="00F10959">
      <w:pPr>
        <w:rPr>
          <w:rFonts w:ascii="Arial" w:hAnsi="Arial" w:cs="Arial"/>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MEDIO CONDUCCIÓN</w:t>
      </w:r>
    </w:p>
    <w:p w:rsidR="00F10959" w:rsidRPr="0045272D" w:rsidRDefault="00F10959" w:rsidP="00F10959">
      <w:pPr>
        <w:pStyle w:val="Prrafodelista"/>
        <w:numPr>
          <w:ilvl w:val="0"/>
          <w:numId w:val="48"/>
        </w:numPr>
        <w:rPr>
          <w:rFonts w:ascii="Arial" w:hAnsi="Arial" w:cs="Arial"/>
          <w:sz w:val="20"/>
          <w:szCs w:val="20"/>
        </w:rPr>
      </w:pPr>
      <w:r w:rsidRPr="0045272D">
        <w:rPr>
          <w:rFonts w:ascii="Arial" w:hAnsi="Arial" w:cs="Arial"/>
          <w:sz w:val="20"/>
          <w:szCs w:val="20"/>
        </w:rPr>
        <w:t>CUALQUIER MEDIO USUAL DE TRANSPORTE TERRESTRE, AÉREO, MARÍTIMO Y COMBINADO; VEHÍCULOS PROPIOS DEL CENTRO DE INVESTIGACIONES EN ÓPTICA, A.C. Y/O FUNCIONARIO O INVESTIGADOR Y/O SERVICIO PÚBLICO FEDERAL.</w:t>
      </w:r>
    </w:p>
    <w:p w:rsidR="00F10959" w:rsidRPr="0045272D" w:rsidRDefault="00F10959" w:rsidP="00F10959">
      <w:pPr>
        <w:rPr>
          <w:rFonts w:ascii="Arial" w:hAnsi="Arial" w:cs="Arial"/>
          <w:sz w:val="20"/>
          <w:szCs w:val="20"/>
        </w:rPr>
      </w:pPr>
    </w:p>
    <w:p w:rsidR="00F10959" w:rsidRPr="0045272D" w:rsidRDefault="00F10959" w:rsidP="00F10959">
      <w:pPr>
        <w:pStyle w:val="Prrafodelista"/>
        <w:numPr>
          <w:ilvl w:val="0"/>
          <w:numId w:val="47"/>
        </w:numPr>
        <w:ind w:left="426"/>
        <w:rPr>
          <w:rFonts w:ascii="Arial" w:hAnsi="Arial" w:cs="Arial"/>
          <w:b/>
          <w:sz w:val="20"/>
          <w:szCs w:val="20"/>
        </w:rPr>
      </w:pPr>
      <w:r w:rsidRPr="0045272D">
        <w:rPr>
          <w:rFonts w:ascii="Arial" w:hAnsi="Arial" w:cs="Arial"/>
          <w:b/>
          <w:sz w:val="20"/>
          <w:szCs w:val="20"/>
        </w:rPr>
        <w:t>DEDUCIBLES</w:t>
      </w:r>
    </w:p>
    <w:p w:rsidR="00F10959" w:rsidRPr="0045272D" w:rsidRDefault="00F10959" w:rsidP="00F10959">
      <w:pPr>
        <w:rPr>
          <w:rFonts w:ascii="Arial" w:hAnsi="Arial" w:cs="Arial"/>
          <w:b/>
          <w:sz w:val="20"/>
          <w:szCs w:val="20"/>
        </w:rPr>
      </w:pPr>
    </w:p>
    <w:p w:rsidR="00F10959" w:rsidRPr="0045272D" w:rsidRDefault="00F10959" w:rsidP="00F10959">
      <w:pPr>
        <w:ind w:firstLine="426"/>
        <w:rPr>
          <w:rFonts w:ascii="Arial" w:hAnsi="Arial" w:cs="Arial"/>
          <w:sz w:val="20"/>
          <w:szCs w:val="20"/>
        </w:rPr>
      </w:pPr>
      <w:r w:rsidRPr="0045272D">
        <w:rPr>
          <w:rFonts w:ascii="Arial" w:hAnsi="Arial" w:cs="Arial"/>
          <w:sz w:val="20"/>
          <w:szCs w:val="20"/>
        </w:rPr>
        <w:t>ROBO PARCIAL</w:t>
      </w:r>
      <w:r w:rsidRPr="0045272D">
        <w:rPr>
          <w:rFonts w:ascii="Arial" w:hAnsi="Arial" w:cs="Arial"/>
          <w:sz w:val="20"/>
          <w:szCs w:val="20"/>
        </w:rPr>
        <w:tab/>
      </w:r>
      <w:r w:rsidRPr="0045272D">
        <w:rPr>
          <w:rFonts w:ascii="Arial" w:hAnsi="Arial" w:cs="Arial"/>
          <w:sz w:val="20"/>
          <w:szCs w:val="20"/>
        </w:rPr>
        <w:tab/>
        <w:t>10%  SOBRE EL VALOR TOTAL DEL EMBARQUE</w:t>
      </w:r>
    </w:p>
    <w:p w:rsidR="00F10959" w:rsidRPr="0045272D" w:rsidRDefault="00F10959" w:rsidP="00F10959">
      <w:pPr>
        <w:ind w:firstLine="426"/>
        <w:rPr>
          <w:rFonts w:ascii="Arial" w:hAnsi="Arial" w:cs="Arial"/>
          <w:sz w:val="20"/>
          <w:szCs w:val="20"/>
        </w:rPr>
      </w:pPr>
      <w:r w:rsidRPr="0045272D">
        <w:rPr>
          <w:rFonts w:ascii="Arial" w:hAnsi="Arial" w:cs="Arial"/>
          <w:sz w:val="20"/>
          <w:szCs w:val="20"/>
        </w:rPr>
        <w:t>ROBO TOTAL</w:t>
      </w:r>
      <w:r w:rsidRPr="0045272D">
        <w:rPr>
          <w:rFonts w:ascii="Arial" w:hAnsi="Arial" w:cs="Arial"/>
          <w:sz w:val="20"/>
          <w:szCs w:val="20"/>
        </w:rPr>
        <w:tab/>
      </w:r>
      <w:r w:rsidRPr="0045272D">
        <w:rPr>
          <w:rFonts w:ascii="Arial" w:hAnsi="Arial" w:cs="Arial"/>
          <w:sz w:val="20"/>
          <w:szCs w:val="20"/>
        </w:rPr>
        <w:tab/>
        <w:t>10%  SOBRE EL VALOR TOTAL DEL EMBARQUE</w:t>
      </w:r>
    </w:p>
    <w:p w:rsidR="00F10959" w:rsidRPr="0045272D" w:rsidRDefault="00F10959" w:rsidP="00F10959">
      <w:pPr>
        <w:ind w:right="50" w:firstLine="426"/>
        <w:rPr>
          <w:rFonts w:ascii="Arial" w:hAnsi="Arial" w:cs="Arial"/>
          <w:sz w:val="20"/>
          <w:szCs w:val="20"/>
        </w:rPr>
      </w:pPr>
      <w:r w:rsidRPr="0045272D">
        <w:rPr>
          <w:rFonts w:ascii="Arial" w:hAnsi="Arial" w:cs="Arial"/>
          <w:sz w:val="20"/>
          <w:szCs w:val="20"/>
        </w:rPr>
        <w:t>DEMÁS RIESGOS</w:t>
      </w:r>
      <w:r w:rsidRPr="0045272D">
        <w:rPr>
          <w:rFonts w:ascii="Arial" w:hAnsi="Arial" w:cs="Arial"/>
          <w:sz w:val="20"/>
          <w:szCs w:val="20"/>
        </w:rPr>
        <w:tab/>
      </w:r>
      <w:r w:rsidRPr="0045272D">
        <w:rPr>
          <w:rFonts w:ascii="Arial" w:hAnsi="Arial" w:cs="Arial"/>
          <w:sz w:val="20"/>
          <w:szCs w:val="20"/>
        </w:rPr>
        <w:tab/>
        <w:t>5%  SOBRE EL VALOR TOTAL DEL EMBARQUE</w:t>
      </w:r>
    </w:p>
    <w:p w:rsidR="00F10959" w:rsidRPr="0045272D" w:rsidRDefault="00F10959" w:rsidP="00F10959">
      <w:pPr>
        <w:ind w:right="50"/>
        <w:rPr>
          <w:rFonts w:ascii="Arial" w:hAnsi="Arial" w:cs="Arial"/>
          <w:sz w:val="20"/>
          <w:szCs w:val="20"/>
        </w:rPr>
      </w:pPr>
    </w:p>
    <w:tbl>
      <w:tblPr>
        <w:tblW w:w="10472" w:type="dxa"/>
        <w:jc w:val="center"/>
        <w:tblCellSpacing w:w="100" w:type="dxa"/>
        <w:tblCellMar>
          <w:left w:w="0" w:type="dxa"/>
          <w:right w:w="0" w:type="dxa"/>
        </w:tblCellMar>
        <w:tblLook w:val="04A0" w:firstRow="1" w:lastRow="0" w:firstColumn="1" w:lastColumn="0" w:noHBand="0" w:noVBand="1"/>
      </w:tblPr>
      <w:tblGrid>
        <w:gridCol w:w="10472"/>
      </w:tblGrid>
      <w:tr w:rsidR="00F10959" w:rsidRPr="0045272D" w:rsidTr="00F10959">
        <w:trPr>
          <w:trHeight w:val="136"/>
          <w:tblCellSpacing w:w="100" w:type="dxa"/>
          <w:jc w:val="center"/>
        </w:trPr>
        <w:tc>
          <w:tcPr>
            <w:tcW w:w="0" w:type="auto"/>
            <w:hideMark/>
          </w:tcPr>
          <w:tbl>
            <w:tblPr>
              <w:tblW w:w="6775" w:type="dxa"/>
              <w:jc w:val="center"/>
              <w:tblCellSpacing w:w="0" w:type="dxa"/>
              <w:tblInd w:w="3" w:type="dxa"/>
              <w:tblBorders>
                <w:top w:val="outset" w:sz="6" w:space="0" w:color="F0F0F0"/>
                <w:left w:val="outset" w:sz="6" w:space="0" w:color="F0F0F0"/>
                <w:bottom w:val="outset" w:sz="6" w:space="0" w:color="F0F0F0"/>
                <w:right w:val="outset" w:sz="6" w:space="0" w:color="F0F0F0"/>
              </w:tblBorders>
              <w:tblCellMar>
                <w:top w:w="60" w:type="dxa"/>
                <w:left w:w="60" w:type="dxa"/>
                <w:bottom w:w="60" w:type="dxa"/>
                <w:right w:w="60" w:type="dxa"/>
              </w:tblCellMar>
              <w:tblLook w:val="04A0" w:firstRow="1" w:lastRow="0" w:firstColumn="1" w:lastColumn="0" w:noHBand="0" w:noVBand="1"/>
            </w:tblPr>
            <w:tblGrid>
              <w:gridCol w:w="1692"/>
              <w:gridCol w:w="1748"/>
              <w:gridCol w:w="1524"/>
              <w:gridCol w:w="1811"/>
            </w:tblGrid>
            <w:tr w:rsidR="00F10959" w:rsidRPr="0045272D" w:rsidTr="00F10959">
              <w:trPr>
                <w:trHeight w:val="196"/>
                <w:tblCellSpacing w:w="0" w:type="dxa"/>
                <w:jc w:val="center"/>
              </w:trPr>
              <w:tc>
                <w:tcPr>
                  <w:tcW w:w="0" w:type="auto"/>
                  <w:gridSpan w:val="4"/>
                  <w:tcBorders>
                    <w:top w:val="outset" w:sz="6" w:space="0" w:color="F0F0F0"/>
                    <w:left w:val="outset" w:sz="6" w:space="0" w:color="F0F0F0"/>
                    <w:bottom w:val="outset" w:sz="6" w:space="0" w:color="F0F0F0"/>
                    <w:right w:val="outset" w:sz="6" w:space="0" w:color="F0F0F0"/>
                  </w:tcBorders>
                  <w:shd w:val="clear" w:color="auto" w:fill="F0F0F0"/>
                  <w:vAlign w:val="center"/>
                  <w:hideMark/>
                </w:tcPr>
                <w:p w:rsidR="00F10959" w:rsidRPr="0045272D" w:rsidRDefault="00F10959" w:rsidP="00F10959">
                  <w:pPr>
                    <w:jc w:val="both"/>
                    <w:rPr>
                      <w:rFonts w:ascii="Arial" w:hAnsi="Arial" w:cs="Arial"/>
                      <w:sz w:val="20"/>
                      <w:szCs w:val="20"/>
                    </w:rPr>
                  </w:pPr>
                  <w:r w:rsidRPr="0045272D">
                    <w:rPr>
                      <w:rFonts w:ascii="Arial" w:hAnsi="Arial" w:cs="Arial"/>
                      <w:sz w:val="20"/>
                      <w:szCs w:val="20"/>
                    </w:rPr>
                    <w:t xml:space="preserve">SEGURO DE TRANSPORTE DE MERCANCIAS </w:t>
                  </w:r>
                </w:p>
              </w:tc>
            </w:tr>
            <w:tr w:rsidR="00F10959" w:rsidRPr="0045272D" w:rsidTr="00F10959">
              <w:trPr>
                <w:trHeight w:val="579"/>
                <w:tblCellSpacing w:w="0" w:type="dxa"/>
                <w:jc w:val="center"/>
              </w:trPr>
              <w:tc>
                <w:tcPr>
                  <w:tcW w:w="1751" w:type="dxa"/>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MEDIOS DE CONDUCCIÓN </w:t>
                  </w:r>
                </w:p>
              </w:tc>
              <w:tc>
                <w:tcPr>
                  <w:tcW w:w="0" w:type="auto"/>
                  <w:gridSpan w:val="3"/>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-MARÍTIMO</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-TERRESTRE Y/O AÉREO</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COMBINADO</w:t>
                  </w:r>
                </w:p>
              </w:tc>
            </w:tr>
            <w:tr w:rsidR="00F10959" w:rsidRPr="0045272D" w:rsidTr="00F10959">
              <w:trPr>
                <w:trHeight w:val="1214"/>
                <w:tblCellSpacing w:w="0" w:type="dxa"/>
                <w:jc w:val="center"/>
              </w:trPr>
              <w:tc>
                <w:tcPr>
                  <w:tcW w:w="0" w:type="auto"/>
                  <w:vMerge w:val="restart"/>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r w:rsidRPr="0045272D">
                    <w:rPr>
                      <w:rFonts w:ascii="Arial" w:hAnsi="Arial" w:cs="Arial"/>
                      <w:sz w:val="20"/>
                      <w:szCs w:val="20"/>
                    </w:rPr>
                    <w:lastRenderedPageBreak/>
                    <w:t>COBERTURAS</w:t>
                  </w:r>
                </w:p>
              </w:tc>
              <w:tc>
                <w:tcPr>
                  <w:tcW w:w="1332" w:type="dxa"/>
                  <w:vMerge w:val="restart"/>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r w:rsidRPr="0045272D">
                    <w:rPr>
                      <w:rFonts w:ascii="Arial" w:hAnsi="Arial" w:cs="Arial"/>
                      <w:sz w:val="20"/>
                      <w:szCs w:val="20"/>
                    </w:rPr>
                    <w:t>BÁSICAS</w:t>
                  </w:r>
                </w:p>
              </w:tc>
              <w:tc>
                <w:tcPr>
                  <w:tcW w:w="1452" w:type="dxa"/>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R.O.T.</w:t>
                  </w:r>
                  <w:r w:rsidRPr="0045272D">
                    <w:rPr>
                      <w:rFonts w:ascii="Arial" w:hAnsi="Arial" w:cs="Arial"/>
                      <w:sz w:val="20"/>
                      <w:szCs w:val="20"/>
                    </w:rPr>
                    <w:br/>
                    <w:t>MARÍTIMO</w:t>
                  </w:r>
                </w:p>
              </w:tc>
              <w:tc>
                <w:tcPr>
                  <w:tcW w:w="2240" w:type="dxa"/>
                  <w:tcBorders>
                    <w:top w:val="outset" w:sz="6" w:space="0" w:color="F0F0F0"/>
                    <w:left w:val="outset" w:sz="6" w:space="0" w:color="F0F0F0"/>
                    <w:bottom w:val="outset" w:sz="6" w:space="0" w:color="F0F0F0"/>
                    <w:right w:val="outset" w:sz="6" w:space="0" w:color="F0F0F0"/>
                  </w:tcBorders>
                  <w:hideMark/>
                </w:tcPr>
                <w:p w:rsidR="00F10959" w:rsidRPr="0045272D" w:rsidRDefault="00F10959" w:rsidP="00F10959">
                  <w:pPr>
                    <w:spacing w:before="100" w:beforeAutospacing="1" w:after="100" w:afterAutospacing="1"/>
                    <w:ind w:right="142"/>
                    <w:rPr>
                      <w:rFonts w:ascii="Arial" w:hAnsi="Arial" w:cs="Arial"/>
                      <w:sz w:val="20"/>
                      <w:szCs w:val="20"/>
                    </w:rPr>
                  </w:pPr>
                  <w:r w:rsidRPr="0045272D">
                    <w:rPr>
                      <w:rFonts w:ascii="Arial" w:hAnsi="Arial" w:cs="Arial"/>
                      <w:sz w:val="20"/>
                      <w:szCs w:val="20"/>
                    </w:rPr>
                    <w:t>- INCENDIO, RAYO Y EXPLOSIÓN.</w:t>
                  </w:r>
                  <w:r w:rsidRPr="0045272D">
                    <w:rPr>
                      <w:rFonts w:ascii="Arial" w:hAnsi="Arial" w:cs="Arial"/>
                      <w:sz w:val="20"/>
                      <w:szCs w:val="20"/>
                    </w:rPr>
                    <w:br/>
                    <w:t>- VARADA, HUNDIMIENTO O COLISIÓN DEL BARCO.</w:t>
                  </w:r>
                  <w:r w:rsidRPr="0045272D">
                    <w:rPr>
                      <w:rFonts w:ascii="Arial" w:hAnsi="Arial" w:cs="Arial"/>
                      <w:sz w:val="20"/>
                      <w:szCs w:val="20"/>
                    </w:rPr>
                    <w:br/>
                    <w:t>- PÉRDIDA DE BULTO.</w:t>
                  </w:r>
                  <w:r w:rsidRPr="0045272D">
                    <w:rPr>
                      <w:rFonts w:ascii="Arial" w:hAnsi="Arial" w:cs="Arial"/>
                      <w:sz w:val="20"/>
                      <w:szCs w:val="20"/>
                    </w:rPr>
                    <w:br/>
                    <w:t>- AVERÍA GRUESA O GENERAL.</w:t>
                  </w:r>
                </w:p>
              </w:tc>
            </w:tr>
            <w:tr w:rsidR="00F10959" w:rsidRPr="0045272D" w:rsidTr="00F10959">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p>
              </w:tc>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R.O.T</w:t>
                  </w:r>
                  <w:r w:rsidRPr="0045272D">
                    <w:rPr>
                      <w:rFonts w:ascii="Arial" w:hAnsi="Arial" w:cs="Arial"/>
                      <w:sz w:val="20"/>
                      <w:szCs w:val="20"/>
                    </w:rPr>
                    <w:br/>
                    <w:t>TERRESTRE Y/O AÉREO</w:t>
                  </w:r>
                </w:p>
              </w:tc>
              <w:tc>
                <w:tcPr>
                  <w:tcW w:w="0" w:type="auto"/>
                  <w:tcBorders>
                    <w:top w:val="outset" w:sz="6" w:space="0" w:color="F0F0F0"/>
                    <w:left w:val="outset" w:sz="6" w:space="0" w:color="F0F0F0"/>
                    <w:bottom w:val="outset" w:sz="6" w:space="0" w:color="F0F0F0"/>
                    <w:right w:val="outset" w:sz="6" w:space="0" w:color="F0F0F0"/>
                  </w:tcBorders>
                  <w:hideMark/>
                </w:tcPr>
                <w:p w:rsidR="00F10959" w:rsidRPr="0045272D" w:rsidRDefault="00F10959" w:rsidP="00F10959">
                  <w:pPr>
                    <w:spacing w:before="100" w:beforeAutospacing="1" w:after="100" w:afterAutospacing="1"/>
                    <w:ind w:right="142"/>
                    <w:rPr>
                      <w:rFonts w:ascii="Arial" w:hAnsi="Arial" w:cs="Arial"/>
                      <w:sz w:val="20"/>
                      <w:szCs w:val="20"/>
                    </w:rPr>
                  </w:pPr>
                  <w:r w:rsidRPr="0045272D">
                    <w:rPr>
                      <w:rFonts w:ascii="Arial" w:hAnsi="Arial" w:cs="Arial"/>
                      <w:sz w:val="20"/>
                      <w:szCs w:val="20"/>
                    </w:rPr>
                    <w:t>- INCENDIO, RAYO Y EXPLOSIÓN.</w:t>
                  </w:r>
                  <w:r w:rsidRPr="0045272D">
                    <w:rPr>
                      <w:rFonts w:ascii="Arial" w:hAnsi="Arial" w:cs="Arial"/>
                      <w:sz w:val="20"/>
                      <w:szCs w:val="20"/>
                    </w:rPr>
                    <w:br/>
                    <w:t>- CAÍDA DE AVIONES.</w:t>
                  </w:r>
                  <w:r w:rsidRPr="0045272D">
                    <w:rPr>
                      <w:rFonts w:ascii="Arial" w:hAnsi="Arial" w:cs="Arial"/>
                      <w:sz w:val="20"/>
                      <w:szCs w:val="20"/>
                    </w:rPr>
                    <w:br/>
                    <w:t>- AUTO IGNICIÓN, COLISIÓN, VOLCADURA DEL MEDIO DE TRANSPORTE.</w:t>
                  </w:r>
                  <w:r w:rsidRPr="0045272D">
                    <w:rPr>
                      <w:rFonts w:ascii="Arial" w:hAnsi="Arial" w:cs="Arial"/>
                      <w:sz w:val="20"/>
                      <w:szCs w:val="20"/>
                    </w:rPr>
                    <w:br/>
                    <w:t>- HUNDIMIENTO DE PUENTES.</w:t>
                  </w:r>
                </w:p>
              </w:tc>
            </w:tr>
            <w:tr w:rsidR="00F10959" w:rsidRPr="0045272D" w:rsidTr="00F10959">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r w:rsidRPr="0045272D">
                    <w:rPr>
                      <w:rFonts w:ascii="Arial" w:hAnsi="Arial" w:cs="Arial"/>
                      <w:sz w:val="20"/>
                      <w:szCs w:val="20"/>
                    </w:rPr>
                    <w:t>ADICIONALES</w:t>
                  </w:r>
                </w:p>
              </w:tc>
              <w:tc>
                <w:tcPr>
                  <w:tcW w:w="0" w:type="auto"/>
                  <w:gridSpan w:val="2"/>
                  <w:tcBorders>
                    <w:top w:val="outset" w:sz="6" w:space="0" w:color="F0F0F0"/>
                    <w:left w:val="outset" w:sz="6" w:space="0" w:color="F0F0F0"/>
                    <w:bottom w:val="outset" w:sz="6" w:space="0" w:color="F0F0F0"/>
                    <w:right w:val="outset" w:sz="6" w:space="0" w:color="F0F0F0"/>
                  </w:tcBorders>
                  <w:hideMark/>
                </w:tcPr>
                <w:p w:rsidR="00F10959" w:rsidRPr="0045272D" w:rsidRDefault="00F10959" w:rsidP="00F10959">
                  <w:pPr>
                    <w:spacing w:before="100" w:beforeAutospacing="1" w:after="100" w:afterAutospacing="1"/>
                    <w:ind w:right="142"/>
                    <w:rPr>
                      <w:rFonts w:ascii="Arial" w:hAnsi="Arial" w:cs="Arial"/>
                      <w:sz w:val="20"/>
                      <w:szCs w:val="20"/>
                    </w:rPr>
                  </w:pPr>
                  <w:r w:rsidRPr="0045272D">
                    <w:rPr>
                      <w:rFonts w:ascii="Arial" w:hAnsi="Arial" w:cs="Arial"/>
                      <w:sz w:val="20"/>
                      <w:szCs w:val="20"/>
                    </w:rPr>
                    <w:t>- ROBO DE BULTO POR ENTERO.</w:t>
                  </w:r>
                  <w:r w:rsidRPr="0045272D">
                    <w:rPr>
                      <w:rFonts w:ascii="Arial" w:hAnsi="Arial" w:cs="Arial"/>
                      <w:sz w:val="20"/>
                      <w:szCs w:val="20"/>
                    </w:rPr>
                    <w:br/>
                    <w:t>- ROBO PARCIAL.</w:t>
                  </w:r>
                  <w:r w:rsidRPr="0045272D">
                    <w:rPr>
                      <w:rFonts w:ascii="Arial" w:hAnsi="Arial" w:cs="Arial"/>
                      <w:sz w:val="20"/>
                      <w:szCs w:val="20"/>
                    </w:rPr>
                    <w:br/>
                    <w:t>- MOJADURA.</w:t>
                  </w:r>
                  <w:r w:rsidRPr="0045272D">
                    <w:rPr>
                      <w:rFonts w:ascii="Arial" w:hAnsi="Arial" w:cs="Arial"/>
                      <w:sz w:val="20"/>
                      <w:szCs w:val="20"/>
                    </w:rPr>
                    <w:br/>
                    <w:t xml:space="preserve">- MANCHAS </w:t>
                  </w:r>
                  <w:r w:rsidRPr="0045272D">
                    <w:rPr>
                      <w:rFonts w:ascii="Arial" w:hAnsi="Arial" w:cs="Arial"/>
                      <w:sz w:val="20"/>
                      <w:szCs w:val="20"/>
                    </w:rPr>
                    <w:br/>
                    <w:t>- OXIDACIÓN.</w:t>
                  </w:r>
                  <w:r w:rsidRPr="0045272D">
                    <w:rPr>
                      <w:rFonts w:ascii="Arial" w:hAnsi="Arial" w:cs="Arial"/>
                      <w:sz w:val="20"/>
                      <w:szCs w:val="20"/>
                    </w:rPr>
                    <w:br/>
                    <w:t>- CONTACTO CON OTRAS CARGAS.</w:t>
                  </w:r>
                  <w:r w:rsidRPr="0045272D">
                    <w:rPr>
                      <w:rFonts w:ascii="Arial" w:hAnsi="Arial" w:cs="Arial"/>
                      <w:sz w:val="20"/>
                      <w:szCs w:val="20"/>
                    </w:rPr>
                    <w:br/>
                    <w:t>- ROTURA O RAJADURA.</w:t>
                  </w:r>
                  <w:r w:rsidRPr="0045272D">
                    <w:rPr>
                      <w:rFonts w:ascii="Arial" w:hAnsi="Arial" w:cs="Arial"/>
                      <w:sz w:val="20"/>
                      <w:szCs w:val="20"/>
                    </w:rPr>
                    <w:br/>
                    <w:t>- MERMAS O DERRAMES.</w:t>
                  </w:r>
                  <w:r w:rsidRPr="0045272D">
                    <w:rPr>
                      <w:rFonts w:ascii="Arial" w:hAnsi="Arial" w:cs="Arial"/>
                      <w:sz w:val="20"/>
                      <w:szCs w:val="20"/>
                    </w:rPr>
                    <w:br/>
                    <w:t>-ECHAZÓN O BARREDURA.</w:t>
                  </w:r>
                  <w:r w:rsidRPr="0045272D">
                    <w:rPr>
                      <w:rFonts w:ascii="Arial" w:hAnsi="Arial" w:cs="Arial"/>
                      <w:sz w:val="20"/>
                      <w:szCs w:val="20"/>
                    </w:rPr>
                    <w:br/>
                    <w:t>- A TODO RIESGO.</w:t>
                  </w:r>
                </w:p>
              </w:tc>
            </w:tr>
            <w:tr w:rsidR="00F10959" w:rsidRPr="0045272D" w:rsidTr="00F10959">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r w:rsidRPr="0045272D">
                    <w:rPr>
                      <w:rFonts w:ascii="Arial" w:hAnsi="Arial" w:cs="Arial"/>
                      <w:sz w:val="20"/>
                      <w:szCs w:val="20"/>
                    </w:rPr>
                    <w:t>MODALIDADES</w:t>
                  </w:r>
                </w:p>
              </w:tc>
              <w:tc>
                <w:tcPr>
                  <w:tcW w:w="0" w:type="auto"/>
                  <w:gridSpan w:val="2"/>
                  <w:tcBorders>
                    <w:top w:val="outset" w:sz="6" w:space="0" w:color="F0F0F0"/>
                    <w:left w:val="outset" w:sz="6" w:space="0" w:color="F0F0F0"/>
                    <w:bottom w:val="outset" w:sz="6" w:space="0" w:color="F0F0F0"/>
                    <w:right w:val="outset" w:sz="6" w:space="0" w:color="F0F0F0"/>
                  </w:tcBorders>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 PÓLIZA </w:t>
                  </w:r>
                  <w:proofErr w:type="gramStart"/>
                  <w:r w:rsidRPr="0045272D">
                    <w:rPr>
                      <w:rFonts w:ascii="Arial" w:hAnsi="Arial" w:cs="Arial"/>
                      <w:sz w:val="20"/>
                      <w:szCs w:val="20"/>
                    </w:rPr>
                    <w:t>ESPECIFICA</w:t>
                  </w:r>
                  <w:proofErr w:type="gramEnd"/>
                  <w:r w:rsidRPr="0045272D">
                    <w:rPr>
                      <w:rFonts w:ascii="Arial" w:hAnsi="Arial" w:cs="Arial"/>
                      <w:sz w:val="20"/>
                      <w:szCs w:val="20"/>
                    </w:rPr>
                    <w:t xml:space="preserve"> POR VIAJE.</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PÓLIZA ABIERTA O DE DECLARACIÓN.</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PÓLIZA AL TÉRMINO O ANUAL.</w:t>
                  </w:r>
                </w:p>
              </w:tc>
            </w:tr>
            <w:tr w:rsidR="00F10959" w:rsidRPr="0045272D" w:rsidTr="00F10959">
              <w:trPr>
                <w:trHeight w:val="215"/>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ind w:right="142"/>
                    <w:jc w:val="both"/>
                    <w:rPr>
                      <w:rFonts w:ascii="Arial" w:hAnsi="Arial" w:cs="Arial"/>
                      <w:sz w:val="20"/>
                      <w:szCs w:val="20"/>
                    </w:rPr>
                  </w:pPr>
                  <w:r w:rsidRPr="0045272D">
                    <w:rPr>
                      <w:rFonts w:ascii="Arial" w:hAnsi="Arial" w:cs="Arial"/>
                      <w:sz w:val="20"/>
                      <w:szCs w:val="20"/>
                    </w:rPr>
                    <w:t xml:space="preserve">BIENES CUBIERTOS </w:t>
                  </w:r>
                </w:p>
              </w:tc>
              <w:tc>
                <w:tcPr>
                  <w:tcW w:w="0" w:type="auto"/>
                  <w:gridSpan w:val="3"/>
                  <w:tcBorders>
                    <w:top w:val="outset" w:sz="6" w:space="0" w:color="F0F0F0"/>
                    <w:left w:val="outset" w:sz="6" w:space="0" w:color="F0F0F0"/>
                    <w:bottom w:val="outset" w:sz="6" w:space="0" w:color="F0F0F0"/>
                    <w:right w:val="outset" w:sz="6" w:space="0" w:color="F0F0F0"/>
                  </w:tcBorders>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MATERIAS PRIMAS, MAQUINARIA, EQUIPO, MUEBLES, MERCANCÍA, APARATOS, ETC.</w:t>
                  </w:r>
                </w:p>
              </w:tc>
            </w:tr>
          </w:tbl>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 xml:space="preserve">MARÍTIMO: </w:t>
            </w:r>
            <w:r w:rsidRPr="0045272D">
              <w:rPr>
                <w:rFonts w:ascii="Arial" w:hAnsi="Arial" w:cs="Arial"/>
                <w:sz w:val="20"/>
                <w:szCs w:val="20"/>
              </w:rPr>
              <w:t xml:space="preserve">  SE DEBERÁ CONSIDERAR EL QUE SE REALIZA EN LOS PROPIOS LITORALES DE UN PAÍS </w:t>
            </w:r>
            <w:r w:rsidRPr="0045272D">
              <w:rPr>
                <w:rFonts w:ascii="Arial" w:hAnsi="Arial" w:cs="Arial"/>
                <w:sz w:val="20"/>
                <w:szCs w:val="20"/>
              </w:rPr>
              <w:lastRenderedPageBreak/>
              <w:t>POR BARCO, CHALANES O BARCAZAS CONOCIDO COMO “TRANSPORTE DE CABOTAJE” O “TRANSPORTE FLUVIAL”; Y EL “TRANSITO INTERNACIONAL” O DE “ALTURA”.</w:t>
            </w:r>
          </w:p>
          <w:p w:rsidR="00F10959" w:rsidRPr="0045272D" w:rsidRDefault="00F10959" w:rsidP="00F10959">
            <w:pPr>
              <w:spacing w:before="100" w:beforeAutospacing="1" w:after="100" w:afterAutospacing="1"/>
              <w:ind w:left="50" w:right="1885"/>
              <w:jc w:val="both"/>
              <w:rPr>
                <w:rFonts w:ascii="Arial" w:hAnsi="Arial" w:cs="Arial"/>
                <w:sz w:val="20"/>
                <w:szCs w:val="20"/>
              </w:rPr>
            </w:pPr>
            <w:r w:rsidRPr="0045272D">
              <w:rPr>
                <w:rFonts w:ascii="Arial" w:hAnsi="Arial" w:cs="Arial"/>
                <w:sz w:val="20"/>
                <w:szCs w:val="20"/>
                <w:u w:val="single"/>
              </w:rPr>
              <w:t>TERRESTRE Y/O AÉREO:</w:t>
            </w:r>
            <w:r w:rsidRPr="0045272D">
              <w:rPr>
                <w:rFonts w:ascii="Arial" w:hAnsi="Arial" w:cs="Arial"/>
                <w:sz w:val="20"/>
                <w:szCs w:val="20"/>
              </w:rPr>
              <w:t xml:space="preserve">   SE CONSIDERA EL TRÁNSITO DE BIENES QUE SE REALIZA SOBRE LA TIERRA POR MEDIO DE AUTOMÓVILES, CAMIONES O FERROCARRILES; ASÍ COMO EL QUE SE EFECTÚA POR AIRE-AVIÓN, Y TAMBIÉN SE COMPRENDERÁN LOS MEDIOS DE CONEXIÓN CON QUE CUENTA LA LÍNEA AÉREA.</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COMBINADO:</w:t>
            </w:r>
            <w:r w:rsidR="00585A9C">
              <w:rPr>
                <w:rFonts w:ascii="Arial" w:hAnsi="Arial" w:cs="Arial"/>
                <w:sz w:val="20"/>
                <w:szCs w:val="20"/>
              </w:rPr>
              <w:t xml:space="preserve"> </w:t>
            </w:r>
            <w:r w:rsidRPr="0045272D">
              <w:rPr>
                <w:rFonts w:ascii="Arial" w:hAnsi="Arial" w:cs="Arial"/>
                <w:sz w:val="20"/>
                <w:szCs w:val="20"/>
              </w:rPr>
              <w:t>COMO SU NOMBRE LO INDICA, COMPRENDE LOS MEDIOS DE CONDUCCIÓN MENCIONADOS ANTERIORMENTE, ES DECIR, SE PUEDEN UTILIZAR LOS SERVICIOS DE AUTOMÓVIL, CAMIÓN, FERROCARRIL, BARCO Y AVIÓN, INDISTINTAMENTE PARA EL TRASLADO DE BIENES.</w:t>
            </w:r>
          </w:p>
        </w:tc>
      </w:tr>
      <w:tr w:rsidR="00F10959" w:rsidRPr="0045272D" w:rsidTr="00F10959">
        <w:trPr>
          <w:trHeight w:val="136"/>
          <w:tblCellSpacing w:w="100" w:type="dxa"/>
          <w:jc w:val="center"/>
        </w:trPr>
        <w:tc>
          <w:tcPr>
            <w:tcW w:w="0" w:type="auto"/>
          </w:tcPr>
          <w:p w:rsidR="00F10959"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lastRenderedPageBreak/>
              <w:t>COBERTURA </w:t>
            </w:r>
          </w:p>
          <w:tbl>
            <w:tblPr>
              <w:tblpPr w:leftFromText="141" w:rightFromText="141" w:vertAnchor="text" w:horzAnchor="page" w:tblpX="972" w:tblpY="1379"/>
              <w:tblOverlap w:val="never"/>
              <w:tblW w:w="7574" w:type="dxa"/>
              <w:tblCellSpacing w:w="0" w:type="dxa"/>
              <w:tblInd w:w="3" w:type="dxa"/>
              <w:tblBorders>
                <w:top w:val="outset" w:sz="6" w:space="0" w:color="F0F0F0"/>
                <w:left w:val="outset" w:sz="6" w:space="0" w:color="F0F0F0"/>
                <w:bottom w:val="outset" w:sz="6" w:space="0" w:color="F0F0F0"/>
                <w:right w:val="outset" w:sz="6" w:space="0" w:color="F0F0F0"/>
              </w:tblBorders>
              <w:tblCellMar>
                <w:top w:w="60" w:type="dxa"/>
                <w:left w:w="60" w:type="dxa"/>
                <w:bottom w:w="60" w:type="dxa"/>
                <w:right w:w="60" w:type="dxa"/>
              </w:tblCellMar>
              <w:tblLook w:val="04A0" w:firstRow="1" w:lastRow="0" w:firstColumn="1" w:lastColumn="0" w:noHBand="0" w:noVBand="1"/>
            </w:tblPr>
            <w:tblGrid>
              <w:gridCol w:w="3526"/>
              <w:gridCol w:w="4048"/>
            </w:tblGrid>
            <w:tr w:rsidR="00F10959" w:rsidRPr="0045272D" w:rsidTr="00F10959">
              <w:trPr>
                <w:trHeight w:val="172"/>
                <w:tblCellSpacing w:w="0" w:type="dxa"/>
              </w:trPr>
              <w:tc>
                <w:tcPr>
                  <w:tcW w:w="0" w:type="auto"/>
                  <w:gridSpan w:val="2"/>
                  <w:tcBorders>
                    <w:top w:val="outset" w:sz="6" w:space="0" w:color="F0F0F0"/>
                    <w:left w:val="outset" w:sz="6" w:space="0" w:color="F0F0F0"/>
                    <w:bottom w:val="outset" w:sz="6" w:space="0" w:color="F0F0F0"/>
                    <w:right w:val="outset" w:sz="6" w:space="0" w:color="F0F0F0"/>
                  </w:tcBorders>
                  <w:shd w:val="clear" w:color="auto" w:fill="F0F0F0"/>
                  <w:vAlign w:val="center"/>
                  <w:hideMark/>
                </w:tcPr>
                <w:p w:rsidR="00F10959" w:rsidRPr="0045272D" w:rsidRDefault="00585A9C" w:rsidP="00F10959">
                  <w:pPr>
                    <w:spacing w:before="100" w:beforeAutospacing="1" w:after="100" w:afterAutospacing="1"/>
                    <w:ind w:right="142"/>
                    <w:jc w:val="both"/>
                    <w:rPr>
                      <w:rFonts w:ascii="Arial" w:hAnsi="Arial" w:cs="Arial"/>
                      <w:sz w:val="20"/>
                      <w:szCs w:val="20"/>
                    </w:rPr>
                  </w:pPr>
                  <w:r>
                    <w:rPr>
                      <w:rFonts w:ascii="Arial" w:hAnsi="Arial" w:cs="Arial"/>
                      <w:sz w:val="20"/>
                      <w:szCs w:val="20"/>
                    </w:rPr>
                    <w:t>RIESGOS BASICOS</w:t>
                  </w:r>
                  <w:r w:rsidR="00F10959" w:rsidRPr="0045272D">
                    <w:rPr>
                      <w:rFonts w:ascii="Arial" w:hAnsi="Arial" w:cs="Arial"/>
                      <w:sz w:val="20"/>
                      <w:szCs w:val="20"/>
                    </w:rPr>
                    <w:t> </w:t>
                  </w:r>
                </w:p>
              </w:tc>
            </w:tr>
            <w:tr w:rsidR="00F10959" w:rsidRPr="0045272D" w:rsidTr="00585A9C">
              <w:trPr>
                <w:trHeight w:val="172"/>
                <w:tblCellSpacing w:w="0" w:type="dxa"/>
              </w:trPr>
              <w:tc>
                <w:tcPr>
                  <w:tcW w:w="3526" w:type="dxa"/>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R.O.T. MARITIMO </w:t>
                  </w:r>
                </w:p>
              </w:tc>
              <w:tc>
                <w:tcPr>
                  <w:tcW w:w="4048" w:type="dxa"/>
                  <w:tcBorders>
                    <w:top w:val="outset" w:sz="6" w:space="0" w:color="F0F0F0"/>
                    <w:left w:val="outset" w:sz="6" w:space="0" w:color="F0F0F0"/>
                    <w:bottom w:val="outset" w:sz="6" w:space="0" w:color="F0F0F0"/>
                    <w:right w:val="outset" w:sz="6" w:space="0" w:color="F0F0F0"/>
                  </w:tcBorders>
                  <w:vAlign w:val="center"/>
                  <w:hideMark/>
                </w:tcPr>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R.O.T. TERRESTRE Y/O AEREO </w:t>
                  </w:r>
                </w:p>
              </w:tc>
            </w:tr>
            <w:tr w:rsidR="00F10959" w:rsidRPr="0045272D" w:rsidTr="00F10959">
              <w:trPr>
                <w:trHeight w:val="2265"/>
                <w:tblCellSpacing w:w="0" w:type="dxa"/>
              </w:trPr>
              <w:tc>
                <w:tcPr>
                  <w:tcW w:w="0" w:type="auto"/>
                  <w:tcBorders>
                    <w:top w:val="outset" w:sz="6" w:space="0" w:color="F0F0F0"/>
                    <w:left w:val="outset" w:sz="6" w:space="0" w:color="F0F0F0"/>
                    <w:bottom w:val="outset" w:sz="6" w:space="0" w:color="F0F0F0"/>
                    <w:right w:val="outset" w:sz="6" w:space="0" w:color="F0F0F0"/>
                  </w:tcBorders>
                  <w:hideMark/>
                </w:tcPr>
                <w:p w:rsidR="00F10959" w:rsidRPr="0045272D" w:rsidRDefault="00F10959" w:rsidP="00F10959">
                  <w:pPr>
                    <w:numPr>
                      <w:ilvl w:val="0"/>
                      <w:numId w:val="51"/>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INCENDIO, RAYO Y EXPLOSIÓN.</w:t>
                  </w:r>
                </w:p>
                <w:p w:rsidR="00F10959" w:rsidRPr="0045272D" w:rsidRDefault="00F10959" w:rsidP="00F10959">
                  <w:pPr>
                    <w:numPr>
                      <w:ilvl w:val="0"/>
                      <w:numId w:val="51"/>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VARADA, HUNDIMIENTOS O COLISIÓN DEL BARCO.</w:t>
                  </w:r>
                </w:p>
                <w:p w:rsidR="00F10959" w:rsidRPr="0045272D" w:rsidRDefault="00F10959" w:rsidP="00F10959">
                  <w:pPr>
                    <w:numPr>
                      <w:ilvl w:val="0"/>
                      <w:numId w:val="51"/>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PÉRDIDA DE BULTO POR ENTERO QUE CAE AL MAR, DURANTE LAS MANIOBRAS DE CARGA, DESCARGA O TRANSBORDO. </w:t>
                  </w:r>
                </w:p>
              </w:tc>
              <w:tc>
                <w:tcPr>
                  <w:tcW w:w="0" w:type="auto"/>
                  <w:tcBorders>
                    <w:top w:val="outset" w:sz="6" w:space="0" w:color="F0F0F0"/>
                    <w:left w:val="outset" w:sz="6" w:space="0" w:color="F0F0F0"/>
                    <w:bottom w:val="outset" w:sz="6" w:space="0" w:color="F0F0F0"/>
                    <w:right w:val="outset" w:sz="6" w:space="0" w:color="F0F0F0"/>
                  </w:tcBorders>
                  <w:hideMark/>
                </w:tcPr>
                <w:p w:rsidR="00F10959" w:rsidRPr="0045272D" w:rsidRDefault="00F10959" w:rsidP="00F10959">
                  <w:pPr>
                    <w:numPr>
                      <w:ilvl w:val="0"/>
                      <w:numId w:val="52"/>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INCENDIO, RAYO Y EXPLOSIÓN.</w:t>
                  </w:r>
                </w:p>
                <w:p w:rsidR="00F10959" w:rsidRPr="0045272D" w:rsidRDefault="00F10959" w:rsidP="00F10959">
                  <w:pPr>
                    <w:numPr>
                      <w:ilvl w:val="0"/>
                      <w:numId w:val="52"/>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CAÍDA DE AVIONES, AUTO IGNICIÓN, COLISIÓN, VOLCADURA O DESCARRILAMIENTO DEL VEHICULO O MEDIO DE TRANSPORTE EMPLEADO.</w:t>
                  </w:r>
                </w:p>
                <w:p w:rsidR="00F10959" w:rsidRPr="0045272D" w:rsidRDefault="00F10959" w:rsidP="00F10959">
                  <w:pPr>
                    <w:numPr>
                      <w:ilvl w:val="0"/>
                      <w:numId w:val="52"/>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HUNDIMIENTO O ROTURA DE PUENTES. </w:t>
                  </w:r>
                </w:p>
              </w:tc>
            </w:tr>
          </w:tbl>
          <w:p w:rsidR="00F10959" w:rsidRPr="00585A9C" w:rsidRDefault="00F10959" w:rsidP="00F10959">
            <w:pPr>
              <w:spacing w:before="100" w:beforeAutospacing="1" w:after="100" w:afterAutospacing="1"/>
              <w:ind w:right="142"/>
              <w:jc w:val="both"/>
              <w:rPr>
                <w:rFonts w:ascii="Arial" w:hAnsi="Arial" w:cs="Arial"/>
                <w:color w:val="FFFFFF" w:themeColor="background1"/>
                <w:sz w:val="20"/>
                <w:szCs w:val="20"/>
              </w:rPr>
            </w:pPr>
            <w:r>
              <w:rPr>
                <w:rFonts w:ascii="Arial" w:hAnsi="Arial" w:cs="Arial"/>
                <w:sz w:val="20"/>
                <w:szCs w:val="20"/>
              </w:rPr>
              <w:t>EN ESTE SEGUROS EXISTE UN PAQUETE DE RIESGOS BÁSICOS CONOCIDOS COMO RIESGOS ORDINARIOS DE TRANSITO (ROT); LOS QUE SE AGRUPA</w:t>
            </w:r>
            <w:r w:rsidRPr="0045272D">
              <w:rPr>
                <w:rFonts w:ascii="Arial" w:hAnsi="Arial" w:cs="Arial"/>
                <w:sz w:val="20"/>
                <w:szCs w:val="20"/>
              </w:rPr>
              <w:t>N SEGÚN SE TRATE DE TRANSPORTE MARÍTIMO O DE TERRESTRE Y/O AÉREO, DICHOS RIESGOS SE REFIEREN A LOS DAÑOS QUE SUFRAN LOS BIENES DURANTE SU TRANSPORTE DIRECTAMENTE CAUSADOS POR:</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ESPECIFICACIÓN DE LOS RIESGOS BÁSICOS MARÍTIMOS</w:t>
            </w:r>
          </w:p>
          <w:p w:rsidR="00F10959" w:rsidRPr="0045272D" w:rsidRDefault="00F10959" w:rsidP="00F10959">
            <w:pPr>
              <w:tabs>
                <w:tab w:val="left" w:pos="9823"/>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INCENDIO Y EXPLOSIÓN</w:t>
            </w:r>
            <w:proofErr w:type="gramStart"/>
            <w:r w:rsidRPr="0045272D">
              <w:rPr>
                <w:rFonts w:ascii="Arial" w:hAnsi="Arial" w:cs="Arial"/>
                <w:sz w:val="20"/>
                <w:szCs w:val="20"/>
              </w:rPr>
              <w:t>:  LOS</w:t>
            </w:r>
            <w:proofErr w:type="gramEnd"/>
            <w:r w:rsidRPr="0045272D">
              <w:rPr>
                <w:rFonts w:ascii="Arial" w:hAnsi="Arial" w:cs="Arial"/>
                <w:sz w:val="20"/>
                <w:szCs w:val="20"/>
              </w:rPr>
              <w:t xml:space="preserve"> DAÑOS MATERIALES CAUSADOS A LOS BIENES POR INCENDIO Y EXPLOSIÓN, YA SEA DEL BARCO, DE LAS MERCANCÍAS A BORDO O CUANDO ESTOS SE ENCUENTRAN EN LAS BODEGAS DE LOS PORTEADORES O EN LOS MUELLES ANTES DE SER CARGADA, O BIEN, EN LAS BODEGAS ADUANALES CUANDO LA PERMANENCIA EN TALES SITIOS INCIDENTAL AL RIESGO DE TRANSPORTE.</w:t>
            </w:r>
          </w:p>
          <w:p w:rsidR="00F10959" w:rsidRPr="0045272D" w:rsidRDefault="00F10959" w:rsidP="00F10959">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RAYO: SE CONSIDERAN TANTO LOS DAÑOS QUE CAUSE EN IMPACTO DE RAYO, COMO EL INCENDIO QUE PUEDE PROVOCAR EL MISMO.</w:t>
            </w:r>
          </w:p>
          <w:p w:rsidR="00F10959" w:rsidRPr="0045272D" w:rsidRDefault="00F10959" w:rsidP="00F10959">
            <w:pPr>
              <w:tabs>
                <w:tab w:val="left" w:pos="9398"/>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HUNDIMIENTO, VARADA, COLISIÓN:   LOS DAÑOS MATERIALES QUE SUFRAN LOS BIENES ASEGURADOS A CONSECUENCIA DEL HUNDIMIENTO, VARADA, ASÍ COMO POR LA COLISIÓN DEL BARCO, YA SEA CONTRA OTRA EMBARCACIÓN, CONTRA EL MUELLE O CONTRA CUALQUIER OBJETO COMPACTO FIJO.</w:t>
            </w:r>
          </w:p>
          <w:p w:rsidR="00F10959" w:rsidRPr="0045272D" w:rsidRDefault="00F10959" w:rsidP="00F10959">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CAÍDA DE BULTO POR ENTERO:  LA PERDIDA TOTAL DE BULTOS ENTEROS CAÍDOS AL MAR, </w:t>
            </w:r>
            <w:r w:rsidRPr="0045272D">
              <w:rPr>
                <w:rFonts w:ascii="Arial" w:hAnsi="Arial" w:cs="Arial"/>
                <w:sz w:val="20"/>
                <w:szCs w:val="20"/>
              </w:rPr>
              <w:lastRenderedPageBreak/>
              <w:t>DURANTE LAS MANIOBRAS DE CARGA, DESCARGA O TRANSBORDO, QUEDANDO ENTENDIDO QUE LA PERDIDA PARCIAL DE LOS BULTOS NO SE CONSIDERA CUBIERTA.</w:t>
            </w:r>
          </w:p>
          <w:p w:rsidR="00F10959" w:rsidRPr="0045272D" w:rsidRDefault="00F10959" w:rsidP="00F10959">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AVERÍA GRUESA O GENERAL Y GASTOS DE SALVAMENTO: LA AVERÍA GRUESA SON LAS PÉRDIDAS QUE OCASIONAN POR LA DECISIÓN DELIBERADA DEL CAPITÁN DEL BARCO, DE TIRAR MERCANCÍAS AL MAR O CORTAR MÁSTILES O APAREJOS PARA ALIVIANAR Y SALVAR EL BARCO, CUANDO ESTE SE ENCUENTRA EN PELIGRO INMINENTE DE HUNDIRSE. ESTAS PERDIDAS DEBEN SER CUBIERTAS PROPORCIONALMENTE POR TODAS LAS PERSONAS QUE TRANSPORTEN MERCANCÍAS, INCLUYENDO EL PROPIETARIO DEL BARCO.</w:t>
            </w:r>
          </w:p>
          <w:p w:rsidR="00F10959" w:rsidRPr="0045272D" w:rsidRDefault="00F10959" w:rsidP="00F10959">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LOS PAGOS SE HARÁN SEGÚN LAS DISPOSICIONES DEL CÓDIGO DE COMERCIO MEXICANO O DE ACUERDO CON LAS LEYES EXTRANJERAS APLICABLES, SEGÚN LO ESTIPULE LA CARTA DE PORTE O CONTRATO DE FLETAMENTO.</w:t>
            </w:r>
          </w:p>
          <w:p w:rsidR="00F10959" w:rsidRPr="0045272D" w:rsidRDefault="00F10959" w:rsidP="00F10959">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LAS NORMAS QUE GENERALMENTE SIRVEN DE BASE PARA HACER EL AJUSTE DE PERDIDAS, SON LAS MUNDIALMENTE CONOCIDAS Y ACEPTADAS “REGLAS DE YORK-AMBERES”.</w:t>
            </w:r>
          </w:p>
          <w:p w:rsidR="00F10959" w:rsidRPr="0045272D" w:rsidRDefault="00F10959" w:rsidP="00F10959">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GASTOS DE SALVAMENTO</w:t>
            </w:r>
            <w:proofErr w:type="gramStart"/>
            <w:r w:rsidRPr="0045272D">
              <w:rPr>
                <w:rFonts w:ascii="Arial" w:hAnsi="Arial" w:cs="Arial"/>
                <w:sz w:val="20"/>
                <w:szCs w:val="20"/>
              </w:rPr>
              <w:t>:  SON</w:t>
            </w:r>
            <w:proofErr w:type="gramEnd"/>
            <w:r w:rsidRPr="0045272D">
              <w:rPr>
                <w:rFonts w:ascii="Arial" w:hAnsi="Arial" w:cs="Arial"/>
                <w:sz w:val="20"/>
                <w:szCs w:val="20"/>
              </w:rPr>
              <w:t xml:space="preserve"> LOS QUE SE HACEN POR PAGOS O GRATIFICACIONES A TERCEROS QUE ACUDEN EN AUXILIO DEL BARCO O DE SU CARGA, MISMA QUE SE CONSIDERA INCLUIDA EN LA AVERÍA GRUESA.</w:t>
            </w:r>
          </w:p>
          <w:p w:rsidR="00F10959" w:rsidRPr="0045272D" w:rsidRDefault="00F10959" w:rsidP="00F10959">
            <w:pPr>
              <w:spacing w:before="100" w:beforeAutospacing="1" w:after="100" w:afterAutospacing="1"/>
              <w:rPr>
                <w:rFonts w:ascii="Arial" w:hAnsi="Arial" w:cs="Arial"/>
                <w:sz w:val="20"/>
                <w:szCs w:val="20"/>
              </w:rPr>
            </w:pPr>
            <w:r w:rsidRPr="0045272D">
              <w:rPr>
                <w:rFonts w:ascii="Arial" w:hAnsi="Arial" w:cs="Arial"/>
                <w:sz w:val="20"/>
                <w:szCs w:val="20"/>
              </w:rPr>
              <w:t>BARATERÍA DEL CAPITÁN, O DE LA TRIPULACIÓN, ECHAZÓN,</w:t>
            </w:r>
          </w:p>
          <w:p w:rsidR="00F10959" w:rsidRPr="0045272D" w:rsidRDefault="00F10959" w:rsidP="00F10959">
            <w:pPr>
              <w:spacing w:before="100" w:beforeAutospacing="1" w:after="100" w:afterAutospacing="1"/>
              <w:rPr>
                <w:rFonts w:ascii="Arial" w:hAnsi="Arial" w:cs="Arial"/>
                <w:sz w:val="20"/>
                <w:szCs w:val="20"/>
              </w:rPr>
            </w:pPr>
            <w:r w:rsidRPr="0045272D">
              <w:rPr>
                <w:rFonts w:ascii="Arial" w:hAnsi="Arial" w:cs="Arial"/>
                <w:sz w:val="20"/>
                <w:szCs w:val="20"/>
              </w:rPr>
              <w:t>BARREDURA, CARGA Y DESCARGA</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ESPECIFICACIÓN DE LOS RIESGOS BÁSICOS TERRESTRES Y/O AÉREOS</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INCENDIO, RAYO Y EXPLOSIÓN: LOS DAÑOS MATERIALES CAUSADOS A LOS BIENES POR INCENDIO, RAYO O EXPLOSIÓN, YA SEA DEL VEHÍCULO TRANSPORTADOR O DE LAS MERCANCÍAS A BORDO O CUANDO ESTAS SE ENCUENTREN EN LAS BODEGAS DE LOS PORTEADORES O EN LAS BODEGAS ADUANALES CUANDO LA PERMANENCIA EN TALES SITIOS SEAN INCIDENTAL AL RIESGO DE TRANSPORTE. CAÍDA DE AVIONES, AUTO IGNICIÓN, COLISIÓN, VOLCADURA O DESCARRILAMIENTO DEL VEHÍCULO O MEDIO DE TRANSPORTE EMPLEADO:    LAS PERDIDAS O DAÑOS QUE SUFRAN LOS BIENES ASEGURADOS POR LA CAÍDA DEL AVIÓN O POR SU AUTO IGNICIÓN EN VUELO O EN TIERRA, POR COLISIÓN DEL TRANSPORTE O POR VOLCADURA, EN CASO DE DESCARRILAMIENTO DEL VEHÍCULO O DEL MEDIO DE TRANSPORTE. </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HUNDIMIENTO O ROTURA DE PUENTES</w:t>
            </w:r>
            <w:proofErr w:type="gramStart"/>
            <w:r w:rsidRPr="0045272D">
              <w:rPr>
                <w:rFonts w:ascii="Arial" w:hAnsi="Arial" w:cs="Arial"/>
                <w:sz w:val="20"/>
                <w:szCs w:val="20"/>
              </w:rPr>
              <w:t>:  LAS</w:t>
            </w:r>
            <w:proofErr w:type="gramEnd"/>
            <w:r w:rsidRPr="0045272D">
              <w:rPr>
                <w:rFonts w:ascii="Arial" w:hAnsi="Arial" w:cs="Arial"/>
                <w:sz w:val="20"/>
                <w:szCs w:val="20"/>
              </w:rPr>
              <w:t xml:space="preserve"> PARTES O DAÑOS MATERIALES QUE SUFRAN LOS BIENES, PROVOCADOS POR LA ROTURA O HUNDIMIENTO DE PUENTES AL PASO DEL VEHÍCULO TRANSPORTADOR.</w:t>
            </w:r>
          </w:p>
          <w:p w:rsidR="00F10959" w:rsidRPr="0045272D" w:rsidRDefault="00F10959" w:rsidP="00F10959">
            <w:pPr>
              <w:spacing w:before="100" w:beforeAutospacing="1" w:after="100" w:afterAutospacing="1"/>
              <w:ind w:right="821"/>
              <w:jc w:val="both"/>
              <w:rPr>
                <w:rFonts w:ascii="Arial" w:hAnsi="Arial" w:cs="Arial"/>
                <w:sz w:val="20"/>
                <w:szCs w:val="20"/>
              </w:rPr>
            </w:pPr>
            <w:r w:rsidRPr="0045272D">
              <w:rPr>
                <w:rFonts w:ascii="Arial" w:hAnsi="Arial" w:cs="Arial"/>
                <w:sz w:val="20"/>
                <w:szCs w:val="20"/>
              </w:rPr>
              <w:t>INTERRUPCIÓN EN EL TRANSPORTE</w:t>
            </w:r>
            <w:proofErr w:type="gramStart"/>
            <w:r w:rsidRPr="0045272D">
              <w:rPr>
                <w:rFonts w:ascii="Arial" w:hAnsi="Arial" w:cs="Arial"/>
                <w:sz w:val="20"/>
                <w:szCs w:val="20"/>
              </w:rPr>
              <w:t>:  SI</w:t>
            </w:r>
            <w:proofErr w:type="gramEnd"/>
            <w:r w:rsidRPr="0045272D">
              <w:rPr>
                <w:rFonts w:ascii="Arial" w:hAnsi="Arial" w:cs="Arial"/>
                <w:sz w:val="20"/>
                <w:szCs w:val="20"/>
              </w:rPr>
              <w:t xml:space="preserve"> DURANTE EL TRANSPORTE SOBREVIENEN CIRCUNSTANCIAS ANORMALES NO EXCEPTUADAS EN LA PÓLIZA, QUE HICIERAN NECESARIO QUE ENTRE LOS PUNTOS DE ORIGEN Y DESTINO ESPECIFICADOS, LOS BIENES QUEDASEN ESTACIONADOS O ALMACENADOS EN BODEGAS, MUELLES, PLATAFORMAS, EMBARCADEROS, MALECONES Y OTROS LUGARES, EL SEGURO QUEDARA EN VIGOR.</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SI LA INTERRUPCIÓN EN EL TRANSPORTE SE DEBE EN TODO O EN PARTE A LA VOLUNTAD DEL ASEGURADO O DE QUIEN SUS INTERESES REPRESENTE, O A RIESGOS NO AMPARADOS O QUE ESTÁN EXCLUIDOS DE ESTA PÓLIZA, EL SEGURO CESARÁ DESDE LA FECHA DE TAL INTERRUPCIÓN.</w:t>
            </w:r>
          </w:p>
          <w:p w:rsidR="00F10959" w:rsidRPr="0045272D" w:rsidRDefault="00F10959" w:rsidP="00F10959">
            <w:pPr>
              <w:spacing w:before="100" w:beforeAutospacing="1" w:after="100" w:afterAutospacing="1"/>
              <w:ind w:right="963"/>
              <w:jc w:val="both"/>
              <w:rPr>
                <w:rFonts w:ascii="Arial" w:hAnsi="Arial" w:cs="Arial"/>
                <w:sz w:val="20"/>
                <w:szCs w:val="20"/>
              </w:rPr>
            </w:pPr>
            <w:r>
              <w:rPr>
                <w:rFonts w:ascii="Arial" w:hAnsi="Arial" w:cs="Arial"/>
                <w:sz w:val="20"/>
                <w:szCs w:val="20"/>
              </w:rPr>
              <w:lastRenderedPageBreak/>
              <w:t>ROBO PARCIAL:</w:t>
            </w:r>
            <w:r w:rsidRPr="0045272D">
              <w:rPr>
                <w:rFonts w:ascii="Arial" w:hAnsi="Arial" w:cs="Arial"/>
                <w:sz w:val="20"/>
                <w:szCs w:val="20"/>
              </w:rPr>
              <w:t xml:space="preserve"> SE CONSIDERA EL ROBO O EXTRAVÍO DE PARE DEL CONTENIDO DE ALGÚN BULTO.</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MOJADURA</w:t>
            </w:r>
            <w:proofErr w:type="gramStart"/>
            <w:r w:rsidRPr="0045272D">
              <w:rPr>
                <w:rFonts w:ascii="Arial" w:hAnsi="Arial" w:cs="Arial"/>
                <w:sz w:val="20"/>
                <w:szCs w:val="20"/>
              </w:rPr>
              <w:t>:  SE</w:t>
            </w:r>
            <w:proofErr w:type="gramEnd"/>
            <w:r w:rsidRPr="0045272D">
              <w:rPr>
                <w:rFonts w:ascii="Arial" w:hAnsi="Arial" w:cs="Arial"/>
                <w:sz w:val="20"/>
                <w:szCs w:val="20"/>
              </w:rPr>
              <w:t xml:space="preserve"> CUBREN LAS MOJADURAS CON AGUA DULCE, SALADA O AMBAS.</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MANCHAS: SE CUBREN LAS PERDIDAS O DAÑOS QUE SUFRAN LOS BIENES EN SUS CARACTERÍSTICAS O PROPIEDADES ORIGINALES POR MANCHAS SUFRIDAS POR LA ROTURA DEL EMPAQUE O EMBALAJE.</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OXIDACIÓN</w:t>
            </w:r>
            <w:proofErr w:type="gramStart"/>
            <w:r w:rsidRPr="0045272D">
              <w:rPr>
                <w:rFonts w:ascii="Arial" w:hAnsi="Arial" w:cs="Arial"/>
                <w:sz w:val="20"/>
                <w:szCs w:val="20"/>
              </w:rPr>
              <w:t>:  CUBRE</w:t>
            </w:r>
            <w:proofErr w:type="gramEnd"/>
            <w:r w:rsidRPr="0045272D">
              <w:rPr>
                <w:rFonts w:ascii="Arial" w:hAnsi="Arial" w:cs="Arial"/>
                <w:sz w:val="20"/>
                <w:szCs w:val="20"/>
              </w:rPr>
              <w:t xml:space="preserve"> LOS BIENES ASEGURADOS CONTRA LOS DAÑOS MATERIALES CAUSADOS POR OXIDACIÓN, CUANDO RESULTE POR LA ROTURA DE EMPAQUE O EMBALAJE.</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CONTACTO CON OTRAS CARGAS</w:t>
            </w:r>
            <w:proofErr w:type="gramStart"/>
            <w:r w:rsidRPr="0045272D">
              <w:rPr>
                <w:rFonts w:ascii="Arial" w:hAnsi="Arial" w:cs="Arial"/>
                <w:sz w:val="20"/>
                <w:szCs w:val="20"/>
              </w:rPr>
              <w:t>:  SE</w:t>
            </w:r>
            <w:proofErr w:type="gramEnd"/>
            <w:r w:rsidRPr="0045272D">
              <w:rPr>
                <w:rFonts w:ascii="Arial" w:hAnsi="Arial" w:cs="Arial"/>
                <w:sz w:val="20"/>
                <w:szCs w:val="20"/>
              </w:rPr>
              <w:t xml:space="preserve"> CONTEMPLA EL DAÑO QUE SUFRAN LOS BIENES POR EL CONTACTO CON OTRAS CARGAS QUE PROVOQUEN CONTAMINACIÓN O CORROSIÓN POR ÁCIDOS.</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ROTURA O RAJADURA:   CUBRE LOS BIENES ASEGURADOS CONTRA ROTURA O RAJADURA.</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MERMAS O DERRAMES</w:t>
            </w:r>
            <w:proofErr w:type="gramStart"/>
            <w:r w:rsidRPr="0045272D">
              <w:rPr>
                <w:rFonts w:ascii="Arial" w:hAnsi="Arial" w:cs="Arial"/>
                <w:sz w:val="20"/>
                <w:szCs w:val="20"/>
              </w:rPr>
              <w:t>:  SE</w:t>
            </w:r>
            <w:proofErr w:type="gramEnd"/>
            <w:r w:rsidRPr="0045272D">
              <w:rPr>
                <w:rFonts w:ascii="Arial" w:hAnsi="Arial" w:cs="Arial"/>
                <w:sz w:val="20"/>
                <w:szCs w:val="20"/>
              </w:rPr>
              <w:t xml:space="preserve"> CUBREN CUANDO ESTOS SEAN MOTIVADOS POR LA ROTURA DEL ENVASE O CONTENEDOR EN QUE SE ESTÁN SIENDO TRANSPORTADOS CUALQUIERA QUE ESTE SEA.</w:t>
            </w:r>
          </w:p>
          <w:p w:rsidR="00F10959" w:rsidRPr="0045272D" w:rsidRDefault="00F10959" w:rsidP="00F10959">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BARREDURA: SE CONSIDERA AQUELLA QUE SEA CAUSADA POR LAS OLAS, CUANDO LA MERCANCÍA SE ENCUENTRE ESTIBADA SOBRE CUBIERTA.</w:t>
            </w:r>
          </w:p>
          <w:p w:rsidR="00F10959" w:rsidRPr="0045272D" w:rsidRDefault="00F10959" w:rsidP="00F10959">
            <w:pPr>
              <w:spacing w:before="100" w:beforeAutospacing="1" w:after="100" w:afterAutospacing="1"/>
              <w:ind w:right="963"/>
              <w:jc w:val="both"/>
              <w:rPr>
                <w:rFonts w:ascii="Arial" w:hAnsi="Arial" w:cs="Arial"/>
                <w:sz w:val="20"/>
                <w:szCs w:val="20"/>
              </w:rPr>
            </w:pPr>
            <w:r>
              <w:rPr>
                <w:rFonts w:ascii="Arial" w:hAnsi="Arial" w:cs="Arial"/>
                <w:sz w:val="20"/>
                <w:szCs w:val="20"/>
              </w:rPr>
              <w:t>ECHAZÓN:</w:t>
            </w:r>
            <w:r w:rsidRPr="0045272D">
              <w:rPr>
                <w:rFonts w:ascii="Arial" w:hAnsi="Arial" w:cs="Arial"/>
                <w:sz w:val="20"/>
                <w:szCs w:val="20"/>
              </w:rPr>
              <w:t xml:space="preserve"> PERDIDAS CAUSADAS POR ARROJAR CARGAMENTO CON EL FIN DE SALVAR EL BARCO Y SU CARGA RESTANTE DE UN PELIGRO, EJEMPLO: ALIGERAR UN BUQUE Y EVITAR ASÍ UNA PÉRDIDA TOTAL SEGURA TANTO DEL BUQUE COMO DEL CARGAMENTO (AVERÍA GRUESA, ACTO VOLUNTARIO).</w:t>
            </w:r>
          </w:p>
          <w:p w:rsidR="00F10959" w:rsidRPr="0045272D" w:rsidRDefault="00F10959" w:rsidP="00F10959">
            <w:pPr>
              <w:spacing w:before="100" w:beforeAutospacing="1" w:after="100" w:afterAutospacing="1"/>
              <w:ind w:right="963"/>
              <w:jc w:val="both"/>
              <w:rPr>
                <w:rFonts w:ascii="Arial" w:hAnsi="Arial" w:cs="Arial"/>
                <w:sz w:val="20"/>
                <w:szCs w:val="20"/>
              </w:rPr>
            </w:pPr>
            <w:r>
              <w:rPr>
                <w:rFonts w:ascii="Arial" w:hAnsi="Arial" w:cs="Arial"/>
                <w:sz w:val="20"/>
                <w:szCs w:val="20"/>
              </w:rPr>
              <w:t>MAQUINARIA:</w:t>
            </w:r>
            <w:r w:rsidRPr="0045272D">
              <w:rPr>
                <w:rFonts w:ascii="Arial" w:hAnsi="Arial" w:cs="Arial"/>
                <w:sz w:val="20"/>
                <w:szCs w:val="20"/>
              </w:rPr>
              <w:t xml:space="preserve"> CUANDO LA PÉRDIDA O DAÑO SEAN CAUSADOS DIRECTAMENTE POR LOS RIESGOS CUBIERTOS A CUALQUIER PARTE DE UNA MAQUINA QUE AL ESTAR COMPLETA PARA SU VENTA O USO, CONSTE DE VARIAS PARTES, LA COMPAÑÍA SOLAMENTE RESPONDERÁ HASTA POR EL VALOR PROPORCIONAL ASEGURADO DE LA PARTE PERDIDA O AVERIADA.</w:t>
            </w:r>
          </w:p>
          <w:p w:rsidR="00F10959" w:rsidRPr="0045272D" w:rsidRDefault="00F10959" w:rsidP="00F10959">
            <w:pPr>
              <w:spacing w:before="100" w:beforeAutospacing="1" w:after="100" w:afterAutospacing="1"/>
              <w:ind w:right="963"/>
              <w:jc w:val="both"/>
              <w:rPr>
                <w:rFonts w:ascii="Arial" w:hAnsi="Arial" w:cs="Arial"/>
                <w:sz w:val="20"/>
                <w:szCs w:val="20"/>
              </w:rPr>
            </w:pPr>
            <w:r>
              <w:rPr>
                <w:rFonts w:ascii="Arial" w:hAnsi="Arial" w:cs="Arial"/>
                <w:sz w:val="20"/>
                <w:szCs w:val="20"/>
              </w:rPr>
              <w:t xml:space="preserve">ETIQUETAS: </w:t>
            </w:r>
            <w:r w:rsidRPr="0045272D">
              <w:rPr>
                <w:rFonts w:ascii="Arial" w:hAnsi="Arial" w:cs="Arial"/>
                <w:sz w:val="20"/>
                <w:szCs w:val="20"/>
              </w:rPr>
              <w:t>CUANDO EL DAÑO SEA CAUSADO DIRECTAMENTE POR LOS RIESGOS CUBIERTOS Y SOLO AFECTE LAS ETIQUETAS O ENVOLTURAS, LA COMPAÑÍA SERÁ RESPONSABLE ÚNICAMENTE HASTA POR UNA CANTIDAD SUFICIENTE PARA PAGAR EL COSTO DE REPOSICIÓN DE TALES ETIQUETAS O ENVOLTURAS PARA MARCAR NUEVAMENTE LOS ARTÍCULOS.</w:t>
            </w:r>
          </w:p>
          <w:p w:rsidR="00F10959" w:rsidRPr="0045272D" w:rsidRDefault="00F10959" w:rsidP="00F10959">
            <w:pPr>
              <w:spacing w:before="100" w:beforeAutospacing="1" w:after="100" w:afterAutospacing="1"/>
              <w:ind w:right="963"/>
              <w:jc w:val="both"/>
              <w:rPr>
                <w:rFonts w:ascii="Arial" w:hAnsi="Arial" w:cs="Arial"/>
                <w:sz w:val="20"/>
                <w:szCs w:val="20"/>
              </w:rPr>
            </w:pPr>
            <w:r>
              <w:rPr>
                <w:rFonts w:ascii="Arial" w:hAnsi="Arial" w:cs="Arial"/>
                <w:sz w:val="20"/>
                <w:szCs w:val="20"/>
              </w:rPr>
              <w:t xml:space="preserve">A TODO RIESGO: </w:t>
            </w:r>
            <w:r w:rsidRPr="0045272D">
              <w:rPr>
                <w:rFonts w:ascii="Arial" w:hAnsi="Arial" w:cs="Arial"/>
                <w:sz w:val="20"/>
                <w:szCs w:val="20"/>
              </w:rPr>
              <w:t>EN ESTA COBERTURA SE REÚNEN TODAS LAS COBERTURAS MENCIONADAS ANTERIORMENTE DEL INCISO A) AL H) PREVALECIENDO SU ESPECIFICACIÓN DE COBERTURA EN CADA UNO POR SEPARADO.</w:t>
            </w:r>
          </w:p>
        </w:tc>
      </w:tr>
      <w:tr w:rsidR="00F10959" w:rsidRPr="0045272D" w:rsidTr="00F10959">
        <w:trPr>
          <w:trHeight w:val="136"/>
          <w:tblCellSpacing w:w="100" w:type="dxa"/>
          <w:jc w:val="center"/>
        </w:trPr>
        <w:tc>
          <w:tcPr>
            <w:tcW w:w="0" w:type="auto"/>
          </w:tcPr>
          <w:p w:rsidR="00F10959" w:rsidRPr="0045272D" w:rsidRDefault="00F10959" w:rsidP="00F10959">
            <w:pPr>
              <w:spacing w:before="100" w:beforeAutospacing="1" w:after="100" w:afterAutospacing="1"/>
              <w:ind w:right="142"/>
              <w:jc w:val="both"/>
              <w:rPr>
                <w:rFonts w:ascii="Arial" w:hAnsi="Arial" w:cs="Arial"/>
                <w:b/>
                <w:sz w:val="20"/>
                <w:szCs w:val="20"/>
              </w:rPr>
            </w:pPr>
            <w:r w:rsidRPr="0045272D">
              <w:rPr>
                <w:rFonts w:ascii="Arial" w:hAnsi="Arial" w:cs="Arial"/>
                <w:b/>
                <w:sz w:val="20"/>
                <w:szCs w:val="20"/>
              </w:rPr>
              <w:lastRenderedPageBreak/>
              <w:t>COBERTURAS ESPECIALES </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BODEGA(S) PARA EN EMBARQUE TERRESTRES</w:t>
            </w:r>
            <w:proofErr w:type="gramStart"/>
            <w:r w:rsidRPr="0045272D">
              <w:rPr>
                <w:rFonts w:ascii="Arial" w:hAnsi="Arial" w:cs="Arial"/>
                <w:sz w:val="20"/>
                <w:szCs w:val="20"/>
                <w:u w:val="single"/>
              </w:rPr>
              <w:t>:</w:t>
            </w:r>
            <w:r w:rsidRPr="0045272D">
              <w:rPr>
                <w:rFonts w:ascii="Arial" w:hAnsi="Arial" w:cs="Arial"/>
                <w:sz w:val="20"/>
                <w:szCs w:val="20"/>
              </w:rPr>
              <w:t xml:space="preserve">  LOS</w:t>
            </w:r>
            <w:proofErr w:type="gramEnd"/>
            <w:r w:rsidRPr="0045272D">
              <w:rPr>
                <w:rFonts w:ascii="Arial" w:hAnsi="Arial" w:cs="Arial"/>
                <w:sz w:val="20"/>
                <w:szCs w:val="20"/>
              </w:rPr>
              <w:t xml:space="preserve"> BIENES ASEGURADOS QUEDARAN CUBIERTOS DESDE LA BODEGA U OFICINA DEL REMITENTE, DURANTE EL CURSO NORMAL DEL VIAJE Y HASTA </w:t>
            </w:r>
            <w:r w:rsidRPr="0045272D">
              <w:rPr>
                <w:rFonts w:ascii="Arial" w:hAnsi="Arial" w:cs="Arial"/>
                <w:sz w:val="20"/>
                <w:szCs w:val="20"/>
              </w:rPr>
              <w:lastRenderedPageBreak/>
              <w:t>SU LLEGADA A LA BODEGA U OFICINA DEL CONSIGNATARIO.</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BODEGA(S) PARA EMBARQUE MARÍTIMOS Y AÉREOS:</w:t>
            </w:r>
            <w:r w:rsidRPr="0045272D">
              <w:rPr>
                <w:rFonts w:ascii="Arial" w:hAnsi="Arial" w:cs="Arial"/>
                <w:sz w:val="20"/>
                <w:szCs w:val="20"/>
              </w:rPr>
              <w:t xml:space="preserve"> LOS BIENES ASEGURADOS QUEDARAN CUBIERTOS DESDE LA BODEGA O ALMACÉN DEL PUERTO DE EMBARQUE, DURANTE EL CURSO NORMAL DEL VIAJE Y HASTA SU LLEGADA A LA BODEGA U OFICINA DEL CONSIGNATARIO, O HASTA 15 DÍAS SI TAL BODEGA SE ENCUENTRA EN EL PUERTO FINAL DEL DESTINO O 30 DÍAS SI EL DESTINO FINAL DE LOS BIENES ASEGURADOS QUEDA FUERA DE LOS LIMITES DEL PUERTO.</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ESTADÍAS:</w:t>
            </w:r>
            <w:r w:rsidRPr="0045272D">
              <w:rPr>
                <w:rFonts w:ascii="Arial" w:hAnsi="Arial" w:cs="Arial"/>
                <w:sz w:val="20"/>
                <w:szCs w:val="20"/>
              </w:rPr>
              <w:t xml:space="preserve">   SE CUBREN LOS BIENES ASEGURADOS MIENTRAS SE ENCUENTREN ALMACENADAS EN BODEGAS ADUANALES Y/O ALMACENES DE DEPÓSITO Y BODEGAS DE TERCEROS, SIEMPRE Y CUANDO SEA SOLICITADA ESTA COBERTURA Y LA COMPAÑÍA LA ACEPTE.</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EXCLUSIONES RELATIVAS:</w:t>
            </w:r>
            <w:r w:rsidRPr="0045272D">
              <w:rPr>
                <w:rFonts w:ascii="Arial" w:hAnsi="Arial" w:cs="Arial"/>
                <w:sz w:val="20"/>
                <w:szCs w:val="20"/>
              </w:rPr>
              <w:t xml:space="preserve"> RIESGOS EXCLUIDOS QUE DEBEN SER CUBIERTOS MEDIANTE CONVENIO EXPRESO:</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A)  HUELGAS Y ALBOROTOS POPULARES.</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B)  GUERRA A FLOTE (SÓLO PARA EMBARQUES MARÍTIMOS).</w:t>
            </w:r>
          </w:p>
          <w:p w:rsidR="00F10959" w:rsidRPr="0045272D" w:rsidRDefault="00F10959" w:rsidP="00F10959">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C)  BATERÍA DEL CAPITAL: PÉRDIDA DE LA MERCANCÍA POR HABER SIDO VENDIDA ILEGALMENTE POR EL CAPITÁN DEL BARCO ARGUMENTANDO EL BIEN DE LOS DEMÁS INTERESES TRANSPORTADOS.</w:t>
            </w:r>
          </w:p>
        </w:tc>
      </w:tr>
    </w:tbl>
    <w:p w:rsidR="00F10959" w:rsidRPr="0045272D" w:rsidRDefault="00F10959" w:rsidP="00F10959">
      <w:pPr>
        <w:rPr>
          <w:rFonts w:ascii="Arial" w:hAnsi="Arial" w:cs="Arial"/>
          <w:b/>
          <w:color w:val="FFFFFF" w:themeColor="background1"/>
          <w:sz w:val="20"/>
          <w:szCs w:val="20"/>
        </w:rPr>
      </w:pPr>
      <w:r w:rsidRPr="0045272D">
        <w:rPr>
          <w:rFonts w:ascii="Arial" w:hAnsi="Arial" w:cs="Arial"/>
          <w:b/>
          <w:color w:val="FFFFFF" w:themeColor="background1"/>
          <w:sz w:val="20"/>
          <w:szCs w:val="20"/>
          <w:highlight w:val="black"/>
        </w:rPr>
        <w:lastRenderedPageBreak/>
        <w:t>DEL SERVICIO</w:t>
      </w:r>
    </w:p>
    <w:p w:rsidR="00F10959" w:rsidRPr="0045272D" w:rsidRDefault="00F10959" w:rsidP="00F10959">
      <w:pPr>
        <w:rPr>
          <w:rFonts w:ascii="Arial" w:hAnsi="Arial" w:cs="Arial"/>
          <w:b/>
          <w:color w:val="FFFFFF" w:themeColor="background1"/>
          <w:sz w:val="20"/>
          <w:szCs w:val="20"/>
        </w:rPr>
      </w:pPr>
    </w:p>
    <w:p w:rsidR="00F10959" w:rsidRPr="0045272D" w:rsidRDefault="00F10959" w:rsidP="00F10959">
      <w:pPr>
        <w:jc w:val="both"/>
        <w:rPr>
          <w:rFonts w:ascii="Arial" w:hAnsi="Arial" w:cs="Arial"/>
          <w:sz w:val="20"/>
          <w:szCs w:val="20"/>
        </w:rPr>
      </w:pPr>
      <w:r w:rsidRPr="0045272D">
        <w:rPr>
          <w:rFonts w:ascii="Arial" w:hAnsi="Arial" w:cs="Arial"/>
          <w:sz w:val="20"/>
          <w:szCs w:val="20"/>
        </w:rPr>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F10959" w:rsidRPr="0045272D" w:rsidRDefault="00F10959" w:rsidP="00F10959">
      <w:pPr>
        <w:jc w:val="both"/>
        <w:rPr>
          <w:rFonts w:ascii="Arial" w:hAnsi="Arial" w:cs="Arial"/>
          <w:sz w:val="20"/>
          <w:szCs w:val="20"/>
        </w:rPr>
      </w:pPr>
    </w:p>
    <w:p w:rsidR="00F10959" w:rsidRPr="0045272D" w:rsidRDefault="00F10959" w:rsidP="00F10959">
      <w:pPr>
        <w:jc w:val="both"/>
        <w:rPr>
          <w:rFonts w:ascii="Arial" w:hAnsi="Arial" w:cs="Arial"/>
          <w:sz w:val="20"/>
          <w:szCs w:val="20"/>
        </w:rPr>
      </w:pPr>
      <w:r w:rsidRPr="0045272D">
        <w:rPr>
          <w:rFonts w:ascii="Arial" w:hAnsi="Arial" w:cs="Arial"/>
          <w:sz w:val="20"/>
          <w:szCs w:val="20"/>
        </w:rPr>
        <w:t>LOS BIENES TRANSPORTADOS PODRÁN SER NUEVOS O USADOS Y CONTARAN CON TODAS LAS COBERTURAS MENCIONADAS ANTERIORMENTE, EN CASO DE SINIESTRO DE BIENES NUEVOS EL MONTO DE LA INDEMNIZACIÓN SERA EL VALOR FACTURA, MAS IMPUESTOS, ARANCELES, GASTOS DE TRANSPORTE, GASTOS ADUANALES. EN CASO DE BIENES USADOS SERA EL VALOR DE REPOSICIÓN MAS IMPUESTOS, ARANCELES, GASTOS DE TRANSPORTE, GASTOS ADUANALES.</w:t>
      </w:r>
    </w:p>
    <w:p w:rsidR="00F10959" w:rsidRPr="0045272D" w:rsidRDefault="00F10959" w:rsidP="00F10959">
      <w:pPr>
        <w:jc w:val="both"/>
        <w:rPr>
          <w:rFonts w:ascii="Arial" w:hAnsi="Arial" w:cs="Arial"/>
          <w:sz w:val="20"/>
          <w:szCs w:val="20"/>
        </w:rPr>
      </w:pPr>
    </w:p>
    <w:tbl>
      <w:tblPr>
        <w:tblW w:w="10736" w:type="dxa"/>
        <w:tblInd w:w="70" w:type="dxa"/>
        <w:tblCellMar>
          <w:left w:w="70" w:type="dxa"/>
          <w:right w:w="70" w:type="dxa"/>
        </w:tblCellMar>
        <w:tblLook w:val="04A0" w:firstRow="1" w:lastRow="0" w:firstColumn="1" w:lastColumn="0" w:noHBand="0" w:noVBand="1"/>
      </w:tblPr>
      <w:tblGrid>
        <w:gridCol w:w="1316"/>
        <w:gridCol w:w="1836"/>
        <w:gridCol w:w="1756"/>
        <w:gridCol w:w="1676"/>
        <w:gridCol w:w="2236"/>
        <w:gridCol w:w="1916"/>
      </w:tblGrid>
      <w:tr w:rsidR="00F10959" w:rsidRPr="0045272D" w:rsidTr="00F10959">
        <w:trPr>
          <w:trHeight w:val="240"/>
        </w:trPr>
        <w:tc>
          <w:tcPr>
            <w:tcW w:w="1316" w:type="dxa"/>
            <w:tcBorders>
              <w:top w:val="nil"/>
              <w:left w:val="nil"/>
              <w:bottom w:val="nil"/>
              <w:right w:val="nil"/>
            </w:tcBorders>
            <w:shd w:val="clear" w:color="auto" w:fill="auto"/>
            <w:noWrap/>
            <w:vAlign w:val="bottom"/>
            <w:hideMark/>
          </w:tcPr>
          <w:p w:rsidR="00F10959" w:rsidRPr="0045272D" w:rsidRDefault="00F10959" w:rsidP="00F10959">
            <w:pPr>
              <w:rPr>
                <w:rFonts w:ascii="Arial" w:hAnsi="Arial" w:cs="Arial"/>
                <w:sz w:val="20"/>
                <w:szCs w:val="20"/>
                <w:lang w:val="es-MX"/>
              </w:rPr>
            </w:pPr>
          </w:p>
        </w:tc>
        <w:tc>
          <w:tcPr>
            <w:tcW w:w="1836" w:type="dxa"/>
            <w:tcBorders>
              <w:top w:val="nil"/>
              <w:left w:val="nil"/>
              <w:bottom w:val="nil"/>
              <w:right w:val="nil"/>
            </w:tcBorders>
            <w:shd w:val="clear" w:color="auto" w:fill="auto"/>
            <w:noWrap/>
            <w:vAlign w:val="bottom"/>
            <w:hideMark/>
          </w:tcPr>
          <w:p w:rsidR="00F10959" w:rsidRPr="0045272D" w:rsidRDefault="00F10959" w:rsidP="00F10959">
            <w:pPr>
              <w:rPr>
                <w:rFonts w:ascii="Arial" w:hAnsi="Arial" w:cs="Arial"/>
                <w:sz w:val="20"/>
                <w:szCs w:val="20"/>
                <w:lang w:val="es-MX"/>
              </w:rPr>
            </w:pPr>
          </w:p>
        </w:tc>
        <w:tc>
          <w:tcPr>
            <w:tcW w:w="1756" w:type="dxa"/>
            <w:tcBorders>
              <w:top w:val="nil"/>
              <w:left w:val="nil"/>
              <w:bottom w:val="nil"/>
              <w:right w:val="nil"/>
            </w:tcBorders>
            <w:shd w:val="clear" w:color="auto" w:fill="auto"/>
            <w:noWrap/>
            <w:vAlign w:val="bottom"/>
            <w:hideMark/>
          </w:tcPr>
          <w:p w:rsidR="00F10959" w:rsidRPr="0045272D" w:rsidRDefault="00F10959" w:rsidP="00F10959">
            <w:pPr>
              <w:rPr>
                <w:rFonts w:ascii="Arial" w:hAnsi="Arial" w:cs="Arial"/>
                <w:sz w:val="20"/>
                <w:szCs w:val="20"/>
                <w:lang w:val="es-MX"/>
              </w:rPr>
            </w:pPr>
          </w:p>
        </w:tc>
        <w:tc>
          <w:tcPr>
            <w:tcW w:w="1676" w:type="dxa"/>
            <w:tcBorders>
              <w:top w:val="nil"/>
              <w:left w:val="nil"/>
              <w:bottom w:val="nil"/>
              <w:right w:val="nil"/>
            </w:tcBorders>
            <w:shd w:val="clear" w:color="auto" w:fill="auto"/>
            <w:noWrap/>
            <w:vAlign w:val="bottom"/>
            <w:hideMark/>
          </w:tcPr>
          <w:p w:rsidR="00F10959" w:rsidRPr="0045272D" w:rsidRDefault="00F10959" w:rsidP="00F10959">
            <w:pPr>
              <w:rPr>
                <w:rFonts w:ascii="Arial" w:hAnsi="Arial" w:cs="Arial"/>
                <w:sz w:val="20"/>
                <w:szCs w:val="20"/>
                <w:lang w:val="es-MX"/>
              </w:rPr>
            </w:pPr>
          </w:p>
        </w:tc>
        <w:tc>
          <w:tcPr>
            <w:tcW w:w="2236" w:type="dxa"/>
            <w:tcBorders>
              <w:top w:val="nil"/>
              <w:left w:val="nil"/>
              <w:bottom w:val="nil"/>
              <w:right w:val="nil"/>
            </w:tcBorders>
            <w:shd w:val="clear" w:color="auto" w:fill="auto"/>
            <w:noWrap/>
            <w:vAlign w:val="bottom"/>
            <w:hideMark/>
          </w:tcPr>
          <w:p w:rsidR="00F10959" w:rsidRPr="0045272D" w:rsidRDefault="00F10959" w:rsidP="00F10959">
            <w:pPr>
              <w:rPr>
                <w:rFonts w:ascii="Arial" w:hAnsi="Arial" w:cs="Arial"/>
                <w:sz w:val="20"/>
                <w:szCs w:val="20"/>
                <w:lang w:val="es-MX"/>
              </w:rPr>
            </w:pPr>
          </w:p>
        </w:tc>
        <w:tc>
          <w:tcPr>
            <w:tcW w:w="1916" w:type="dxa"/>
            <w:tcBorders>
              <w:top w:val="nil"/>
              <w:left w:val="nil"/>
              <w:bottom w:val="nil"/>
              <w:right w:val="nil"/>
            </w:tcBorders>
            <w:shd w:val="clear" w:color="auto" w:fill="auto"/>
            <w:noWrap/>
            <w:vAlign w:val="bottom"/>
            <w:hideMark/>
          </w:tcPr>
          <w:p w:rsidR="00F10959" w:rsidRPr="0045272D" w:rsidRDefault="00F10959" w:rsidP="00F10959">
            <w:pPr>
              <w:rPr>
                <w:rFonts w:ascii="Arial" w:hAnsi="Arial" w:cs="Arial"/>
                <w:sz w:val="20"/>
                <w:szCs w:val="20"/>
                <w:lang w:val="es-MX"/>
              </w:rPr>
            </w:pPr>
          </w:p>
        </w:tc>
      </w:tr>
      <w:tr w:rsidR="00F10959" w:rsidRPr="0045272D" w:rsidTr="00F10959">
        <w:trPr>
          <w:trHeight w:val="240"/>
        </w:trPr>
        <w:tc>
          <w:tcPr>
            <w:tcW w:w="882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959" w:rsidRPr="0045272D" w:rsidRDefault="00F10959" w:rsidP="00F10959">
            <w:pPr>
              <w:jc w:val="center"/>
              <w:rPr>
                <w:rFonts w:ascii="Arial" w:hAnsi="Arial" w:cs="Arial"/>
                <w:b/>
                <w:bCs/>
                <w:sz w:val="20"/>
                <w:szCs w:val="20"/>
                <w:lang w:val="es-MX"/>
              </w:rPr>
            </w:pPr>
            <w:r w:rsidRPr="0045272D">
              <w:rPr>
                <w:rFonts w:ascii="Arial" w:hAnsi="Arial" w:cs="Arial"/>
                <w:b/>
                <w:bCs/>
                <w:sz w:val="20"/>
                <w:szCs w:val="20"/>
                <w:lang w:val="es-MX"/>
              </w:rPr>
              <w:t>POLIZA TRANSPORTE DE MERCANCIAS</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8820" w:type="dxa"/>
            <w:gridSpan w:val="5"/>
            <w:vMerge/>
            <w:tcBorders>
              <w:top w:val="single" w:sz="4" w:space="0" w:color="auto"/>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960"/>
        </w:trPr>
        <w:tc>
          <w:tcPr>
            <w:tcW w:w="1316" w:type="dxa"/>
            <w:tcBorders>
              <w:top w:val="nil"/>
              <w:left w:val="single" w:sz="4" w:space="0" w:color="auto"/>
              <w:bottom w:val="single" w:sz="4" w:space="0" w:color="auto"/>
              <w:right w:val="single" w:sz="4" w:space="0" w:color="auto"/>
            </w:tcBorders>
            <w:shd w:val="clear" w:color="000000" w:fill="FFFFFF"/>
            <w:vAlign w:val="center"/>
            <w:hideMark/>
          </w:tcPr>
          <w:p w:rsidR="00F10959" w:rsidRPr="0045272D" w:rsidRDefault="00F10959" w:rsidP="00F10959">
            <w:pPr>
              <w:jc w:val="center"/>
              <w:rPr>
                <w:rFonts w:ascii="Arial" w:hAnsi="Arial" w:cs="Arial"/>
                <w:b/>
                <w:bCs/>
                <w:sz w:val="20"/>
                <w:szCs w:val="20"/>
                <w:lang w:val="es-MX"/>
              </w:rPr>
            </w:pPr>
            <w:r w:rsidRPr="0045272D">
              <w:rPr>
                <w:rFonts w:ascii="Arial" w:hAnsi="Arial" w:cs="Arial"/>
                <w:b/>
                <w:bCs/>
                <w:sz w:val="20"/>
                <w:szCs w:val="20"/>
                <w:lang w:val="es-MX"/>
              </w:rPr>
              <w:t>AÑO</w:t>
            </w:r>
          </w:p>
        </w:tc>
        <w:tc>
          <w:tcPr>
            <w:tcW w:w="1836" w:type="dxa"/>
            <w:tcBorders>
              <w:top w:val="nil"/>
              <w:left w:val="nil"/>
              <w:bottom w:val="single" w:sz="4" w:space="0" w:color="auto"/>
              <w:right w:val="single" w:sz="4" w:space="0" w:color="auto"/>
            </w:tcBorders>
            <w:shd w:val="clear" w:color="000000" w:fill="FFFFFF"/>
            <w:vAlign w:val="center"/>
            <w:hideMark/>
          </w:tcPr>
          <w:p w:rsidR="00F10959" w:rsidRPr="0045272D" w:rsidRDefault="00F10959" w:rsidP="00F10959">
            <w:pPr>
              <w:jc w:val="center"/>
              <w:rPr>
                <w:rFonts w:ascii="Arial" w:hAnsi="Arial" w:cs="Arial"/>
                <w:b/>
                <w:bCs/>
                <w:sz w:val="20"/>
                <w:szCs w:val="20"/>
                <w:lang w:val="es-MX"/>
              </w:rPr>
            </w:pPr>
            <w:r w:rsidRPr="0045272D">
              <w:rPr>
                <w:rFonts w:ascii="Arial" w:hAnsi="Arial" w:cs="Arial"/>
                <w:b/>
                <w:bCs/>
                <w:sz w:val="20"/>
                <w:szCs w:val="20"/>
                <w:lang w:val="es-MX"/>
              </w:rPr>
              <w:t>MES</w:t>
            </w:r>
          </w:p>
        </w:tc>
        <w:tc>
          <w:tcPr>
            <w:tcW w:w="1756" w:type="dxa"/>
            <w:tcBorders>
              <w:top w:val="nil"/>
              <w:left w:val="nil"/>
              <w:bottom w:val="single" w:sz="4" w:space="0" w:color="auto"/>
              <w:right w:val="single" w:sz="4" w:space="0" w:color="auto"/>
            </w:tcBorders>
            <w:shd w:val="clear" w:color="000000" w:fill="FFFFFF"/>
            <w:vAlign w:val="center"/>
            <w:hideMark/>
          </w:tcPr>
          <w:p w:rsidR="00F10959" w:rsidRPr="0045272D" w:rsidRDefault="00F10959" w:rsidP="00F10959">
            <w:pPr>
              <w:jc w:val="center"/>
              <w:rPr>
                <w:rFonts w:ascii="Arial" w:hAnsi="Arial" w:cs="Arial"/>
                <w:b/>
                <w:bCs/>
                <w:sz w:val="20"/>
                <w:szCs w:val="20"/>
                <w:lang w:val="es-MX"/>
              </w:rPr>
            </w:pPr>
            <w:r w:rsidRPr="0045272D">
              <w:rPr>
                <w:rFonts w:ascii="Arial" w:hAnsi="Arial" w:cs="Arial"/>
                <w:b/>
                <w:bCs/>
                <w:sz w:val="20"/>
                <w:szCs w:val="20"/>
                <w:lang w:val="es-MX"/>
              </w:rPr>
              <w:t>IMPORTE DECLARACIÓN U.S.D.</w:t>
            </w:r>
          </w:p>
        </w:tc>
        <w:tc>
          <w:tcPr>
            <w:tcW w:w="1676" w:type="dxa"/>
            <w:tcBorders>
              <w:top w:val="nil"/>
              <w:left w:val="nil"/>
              <w:bottom w:val="single" w:sz="4" w:space="0" w:color="auto"/>
              <w:right w:val="single" w:sz="4" w:space="0" w:color="auto"/>
            </w:tcBorders>
            <w:shd w:val="clear" w:color="000000" w:fill="FFFFFF"/>
            <w:vAlign w:val="center"/>
            <w:hideMark/>
          </w:tcPr>
          <w:p w:rsidR="00F10959" w:rsidRPr="0045272D" w:rsidRDefault="00F10959" w:rsidP="00F10959">
            <w:pPr>
              <w:jc w:val="center"/>
              <w:rPr>
                <w:rFonts w:ascii="Arial" w:hAnsi="Arial" w:cs="Arial"/>
                <w:b/>
                <w:bCs/>
                <w:sz w:val="20"/>
                <w:szCs w:val="20"/>
                <w:lang w:val="es-MX"/>
              </w:rPr>
            </w:pPr>
            <w:r w:rsidRPr="0045272D">
              <w:rPr>
                <w:rFonts w:ascii="Arial" w:hAnsi="Arial" w:cs="Arial"/>
                <w:b/>
                <w:bCs/>
                <w:sz w:val="20"/>
                <w:szCs w:val="20"/>
                <w:lang w:val="es-MX"/>
              </w:rPr>
              <w:t>PRIMA en U.S.D.</w:t>
            </w:r>
          </w:p>
        </w:tc>
        <w:tc>
          <w:tcPr>
            <w:tcW w:w="2236" w:type="dxa"/>
            <w:tcBorders>
              <w:top w:val="nil"/>
              <w:left w:val="nil"/>
              <w:bottom w:val="single" w:sz="4" w:space="0" w:color="auto"/>
              <w:right w:val="single" w:sz="4" w:space="0" w:color="auto"/>
            </w:tcBorders>
            <w:shd w:val="clear" w:color="000000" w:fill="FFFFFF"/>
            <w:vAlign w:val="center"/>
            <w:hideMark/>
          </w:tcPr>
          <w:p w:rsidR="00F10959" w:rsidRPr="0045272D" w:rsidRDefault="00F10959" w:rsidP="00F10959">
            <w:pPr>
              <w:jc w:val="center"/>
              <w:rPr>
                <w:rFonts w:ascii="Arial" w:hAnsi="Arial" w:cs="Arial"/>
                <w:b/>
                <w:bCs/>
                <w:sz w:val="20"/>
                <w:szCs w:val="20"/>
                <w:lang w:val="es-MX"/>
              </w:rPr>
            </w:pPr>
            <w:r w:rsidRPr="0045272D">
              <w:rPr>
                <w:rFonts w:ascii="Arial" w:hAnsi="Arial" w:cs="Arial"/>
                <w:b/>
                <w:bCs/>
                <w:sz w:val="20"/>
                <w:szCs w:val="20"/>
                <w:lang w:val="es-MX"/>
              </w:rPr>
              <w:t xml:space="preserve">Importe que incluyen los gastos de </w:t>
            </w:r>
            <w:proofErr w:type="spellStart"/>
            <w:r w:rsidRPr="0045272D">
              <w:rPr>
                <w:rFonts w:ascii="Arial" w:hAnsi="Arial" w:cs="Arial"/>
                <w:b/>
                <w:bCs/>
                <w:sz w:val="20"/>
                <w:szCs w:val="20"/>
                <w:lang w:val="es-MX"/>
              </w:rPr>
              <w:t>expedicion</w:t>
            </w:r>
            <w:proofErr w:type="spellEnd"/>
            <w:r w:rsidRPr="0045272D">
              <w:rPr>
                <w:rFonts w:ascii="Arial" w:hAnsi="Arial" w:cs="Arial"/>
                <w:b/>
                <w:bCs/>
                <w:sz w:val="20"/>
                <w:szCs w:val="20"/>
                <w:lang w:val="es-MX"/>
              </w:rPr>
              <w:t xml:space="preserve"> y el IVA 16%</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val="restart"/>
            <w:tcBorders>
              <w:top w:val="nil"/>
              <w:left w:val="single" w:sz="4" w:space="0" w:color="auto"/>
              <w:bottom w:val="single" w:sz="4" w:space="0" w:color="auto"/>
              <w:right w:val="single" w:sz="4" w:space="0" w:color="auto"/>
            </w:tcBorders>
            <w:shd w:val="clear" w:color="000000" w:fill="D9D9D9"/>
            <w:vAlign w:val="center"/>
            <w:hideMark/>
          </w:tcPr>
          <w:p w:rsidR="00F10959" w:rsidRPr="0045272D" w:rsidRDefault="00F10959" w:rsidP="00F10959">
            <w:pPr>
              <w:jc w:val="center"/>
              <w:rPr>
                <w:rFonts w:ascii="Arial" w:hAnsi="Arial" w:cs="Arial"/>
                <w:b/>
                <w:bCs/>
                <w:sz w:val="20"/>
                <w:szCs w:val="20"/>
                <w:lang w:val="es-MX"/>
              </w:rPr>
            </w:pPr>
            <w:r w:rsidRPr="0045272D">
              <w:rPr>
                <w:rFonts w:ascii="Arial" w:hAnsi="Arial" w:cs="Arial"/>
                <w:b/>
                <w:bCs/>
                <w:sz w:val="20"/>
                <w:szCs w:val="20"/>
                <w:lang w:val="es-MX"/>
              </w:rPr>
              <w:t>2016</w:t>
            </w: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Enero</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18,068.02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32.52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49.33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Febrero</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40,229.44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72.41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95.60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Marzo</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200,152.27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299.41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376.32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Abril</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36,440.41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54.51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74.83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Mayo</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5,526.64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8.29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21.22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Junio</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1,374.01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2.06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13.99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9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Julio</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no hubo embarques</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Agosto</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no hubo embarques</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Septiembre</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D0D0D"/>
                <w:sz w:val="20"/>
                <w:szCs w:val="20"/>
                <w:lang w:val="es-MX"/>
              </w:rPr>
            </w:pPr>
            <w:r w:rsidRPr="0045272D">
              <w:rPr>
                <w:rFonts w:ascii="Arial" w:hAnsi="Arial" w:cs="Arial"/>
                <w:color w:val="0D0D0D"/>
                <w:sz w:val="20"/>
                <w:szCs w:val="20"/>
                <w:lang w:val="es-MX"/>
              </w:rPr>
              <w:t xml:space="preserve"> 19,050.83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28.52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44.69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Octubre</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11,564.10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17.30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31.67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Noviembre</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2,017.76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3.01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15.10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vMerge/>
            <w:tcBorders>
              <w:top w:val="nil"/>
              <w:left w:val="single" w:sz="4" w:space="0" w:color="auto"/>
              <w:bottom w:val="single" w:sz="4" w:space="0" w:color="auto"/>
              <w:right w:val="single" w:sz="4" w:space="0" w:color="auto"/>
            </w:tcBorders>
            <w:vAlign w:val="center"/>
            <w:hideMark/>
          </w:tcPr>
          <w:p w:rsidR="00F10959" w:rsidRPr="0045272D" w:rsidRDefault="00F10959" w:rsidP="00F10959">
            <w:pPr>
              <w:rPr>
                <w:rFonts w:ascii="Arial" w:hAnsi="Arial" w:cs="Arial"/>
                <w:b/>
                <w:bCs/>
                <w:sz w:val="20"/>
                <w:szCs w:val="20"/>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Diciembre</w:t>
            </w:r>
          </w:p>
        </w:tc>
        <w:tc>
          <w:tcPr>
            <w:tcW w:w="175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162.62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color w:val="000000"/>
                <w:sz w:val="20"/>
                <w:szCs w:val="20"/>
                <w:lang w:val="es-MX"/>
              </w:rPr>
            </w:pPr>
            <w:r w:rsidRPr="0045272D">
              <w:rPr>
                <w:rFonts w:ascii="Arial" w:hAnsi="Arial" w:cs="Arial"/>
                <w:color w:val="000000"/>
                <w:sz w:val="20"/>
                <w:szCs w:val="20"/>
                <w:lang w:val="es-MX"/>
              </w:rPr>
              <w:t xml:space="preserve"> 0.24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11.88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40"/>
        </w:trPr>
        <w:tc>
          <w:tcPr>
            <w:tcW w:w="13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c>
          <w:tcPr>
            <w:tcW w:w="183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c>
          <w:tcPr>
            <w:tcW w:w="1756" w:type="dxa"/>
            <w:tcBorders>
              <w:top w:val="nil"/>
              <w:left w:val="single" w:sz="4" w:space="0" w:color="auto"/>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sz w:val="20"/>
                <w:szCs w:val="20"/>
                <w:lang w:val="es-MX"/>
              </w:rPr>
            </w:pPr>
            <w:r w:rsidRPr="0045272D">
              <w:rPr>
                <w:rFonts w:ascii="Arial" w:hAnsi="Arial" w:cs="Arial"/>
                <w:sz w:val="20"/>
                <w:szCs w:val="20"/>
                <w:lang w:val="es-MX"/>
              </w:rPr>
              <w:t xml:space="preserve"> $334,586.10 </w:t>
            </w:r>
          </w:p>
        </w:tc>
        <w:tc>
          <w:tcPr>
            <w:tcW w:w="167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b/>
                <w:bCs/>
                <w:sz w:val="20"/>
                <w:szCs w:val="20"/>
                <w:lang w:val="es-MX"/>
              </w:rPr>
            </w:pPr>
            <w:r w:rsidRPr="0045272D">
              <w:rPr>
                <w:rFonts w:ascii="Arial" w:hAnsi="Arial" w:cs="Arial"/>
                <w:b/>
                <w:bCs/>
                <w:sz w:val="20"/>
                <w:szCs w:val="20"/>
                <w:lang w:val="es-MX"/>
              </w:rPr>
              <w:t xml:space="preserve"> $518.28 </w:t>
            </w:r>
          </w:p>
        </w:tc>
        <w:tc>
          <w:tcPr>
            <w:tcW w:w="2236" w:type="dxa"/>
            <w:tcBorders>
              <w:top w:val="nil"/>
              <w:left w:val="nil"/>
              <w:bottom w:val="single" w:sz="4" w:space="0" w:color="auto"/>
              <w:right w:val="single" w:sz="4" w:space="0" w:color="auto"/>
            </w:tcBorders>
            <w:shd w:val="clear" w:color="000000" w:fill="FFFFFF"/>
            <w:noWrap/>
            <w:vAlign w:val="bottom"/>
            <w:hideMark/>
          </w:tcPr>
          <w:p w:rsidR="00F10959" w:rsidRPr="0045272D" w:rsidRDefault="00F10959" w:rsidP="00F10959">
            <w:pPr>
              <w:jc w:val="right"/>
              <w:rPr>
                <w:rFonts w:ascii="Arial" w:hAnsi="Arial" w:cs="Arial"/>
                <w:b/>
                <w:bCs/>
                <w:sz w:val="20"/>
                <w:szCs w:val="20"/>
                <w:lang w:val="es-MX"/>
              </w:rPr>
            </w:pPr>
            <w:r w:rsidRPr="0045272D">
              <w:rPr>
                <w:rFonts w:ascii="Arial" w:hAnsi="Arial" w:cs="Arial"/>
                <w:b/>
                <w:bCs/>
                <w:sz w:val="20"/>
                <w:szCs w:val="20"/>
                <w:lang w:val="es-MX"/>
              </w:rPr>
              <w:t xml:space="preserve"> $734.63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r w:rsidR="00F10959" w:rsidRPr="0045272D" w:rsidTr="00F10959">
        <w:trPr>
          <w:trHeight w:val="285"/>
        </w:trPr>
        <w:tc>
          <w:tcPr>
            <w:tcW w:w="13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c>
          <w:tcPr>
            <w:tcW w:w="183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c>
          <w:tcPr>
            <w:tcW w:w="175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c>
          <w:tcPr>
            <w:tcW w:w="167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c>
          <w:tcPr>
            <w:tcW w:w="223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c>
          <w:tcPr>
            <w:tcW w:w="1916" w:type="dxa"/>
            <w:tcBorders>
              <w:top w:val="nil"/>
              <w:left w:val="nil"/>
              <w:bottom w:val="nil"/>
              <w:right w:val="nil"/>
            </w:tcBorders>
            <w:shd w:val="clear" w:color="000000" w:fill="FFFFFF"/>
            <w:noWrap/>
            <w:vAlign w:val="bottom"/>
            <w:hideMark/>
          </w:tcPr>
          <w:p w:rsidR="00F10959" w:rsidRPr="0045272D" w:rsidRDefault="00F10959" w:rsidP="00F10959">
            <w:pPr>
              <w:rPr>
                <w:rFonts w:ascii="Arial" w:hAnsi="Arial" w:cs="Arial"/>
                <w:sz w:val="20"/>
                <w:szCs w:val="20"/>
                <w:lang w:val="es-MX"/>
              </w:rPr>
            </w:pPr>
            <w:r w:rsidRPr="0045272D">
              <w:rPr>
                <w:rFonts w:ascii="Arial" w:hAnsi="Arial" w:cs="Arial"/>
                <w:sz w:val="20"/>
                <w:szCs w:val="20"/>
                <w:lang w:val="es-MX"/>
              </w:rPr>
              <w:t> </w:t>
            </w:r>
          </w:p>
        </w:tc>
      </w:tr>
    </w:tbl>
    <w:p w:rsidR="00F10959" w:rsidRDefault="00F10959" w:rsidP="00F10959">
      <w:pPr>
        <w:widowControl w:val="0"/>
        <w:autoSpaceDE w:val="0"/>
        <w:autoSpaceDN w:val="0"/>
        <w:adjustRightInd w:val="0"/>
        <w:rPr>
          <w:rFonts w:ascii="Calibri" w:eastAsiaTheme="minorEastAsia" w:hAnsi="Calibri" w:cs="Calibri"/>
          <w:sz w:val="30"/>
          <w:szCs w:val="30"/>
          <w:lang w:eastAsia="ja-JP"/>
        </w:rPr>
      </w:pPr>
    </w:p>
    <w:tbl>
      <w:tblPr>
        <w:tblW w:w="9464" w:type="dxa"/>
        <w:tblBorders>
          <w:top w:val="nil"/>
          <w:left w:val="nil"/>
          <w:right w:val="nil"/>
        </w:tblBorders>
        <w:tblLook w:val="0000" w:firstRow="0" w:lastRow="0" w:firstColumn="0" w:lastColumn="0" w:noHBand="0" w:noVBand="0"/>
      </w:tblPr>
      <w:tblGrid>
        <w:gridCol w:w="617"/>
        <w:gridCol w:w="1137"/>
        <w:gridCol w:w="1983"/>
        <w:gridCol w:w="1464"/>
        <w:gridCol w:w="3025"/>
        <w:gridCol w:w="619"/>
        <w:gridCol w:w="619"/>
      </w:tblGrid>
      <w:tr w:rsidR="00F10959" w:rsidRPr="00B1355C" w:rsidTr="00F10959">
        <w:trPr>
          <w:trHeight w:val="206"/>
        </w:trPr>
        <w:tc>
          <w:tcPr>
            <w:tcW w:w="0" w:type="auto"/>
            <w:gridSpan w:val="5"/>
            <w:vMerge w:val="restart"/>
            <w:tcBorders>
              <w:top w:val="single" w:sz="10" w:space="0" w:color="000000"/>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jc w:val="center"/>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PÓLIZA TRANSPORTE DE MERCANCÍAS</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148"/>
        </w:trPr>
        <w:tc>
          <w:tcPr>
            <w:tcW w:w="0" w:type="auto"/>
            <w:gridSpan w:val="5"/>
            <w:vMerge/>
            <w:tcBorders>
              <w:top w:val="single" w:sz="10" w:space="0" w:color="000000"/>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627"/>
        </w:trPr>
        <w:tc>
          <w:tcPr>
            <w:tcW w:w="0" w:type="auto"/>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AÑO</w:t>
            </w:r>
          </w:p>
        </w:tc>
        <w:tc>
          <w:tcPr>
            <w:tcW w:w="0" w:type="auto"/>
            <w:tcBorders>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MES</w:t>
            </w:r>
          </w:p>
        </w:tc>
        <w:tc>
          <w:tcPr>
            <w:tcW w:w="0" w:type="auto"/>
            <w:tcBorders>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IMPORTE DECLARACIÓN U.S.D.</w:t>
            </w:r>
          </w:p>
        </w:tc>
        <w:tc>
          <w:tcPr>
            <w:tcW w:w="0" w:type="auto"/>
            <w:tcBorders>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PRIMA en U.S.D.</w:t>
            </w:r>
          </w:p>
        </w:tc>
        <w:tc>
          <w:tcPr>
            <w:tcW w:w="0" w:type="auto"/>
            <w:tcBorders>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Importe USD que incluyen los gastos de expedición y el IVA 16%</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226"/>
        </w:trPr>
        <w:tc>
          <w:tcPr>
            <w:tcW w:w="0" w:type="auto"/>
            <w:vMerge w:val="restart"/>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jc w:val="center"/>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2017</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Enero</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305.67</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0.46</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12.13</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Febrero</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gridSpan w:val="2"/>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no hubo embarques</w:t>
            </w: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Marzo</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gridSpan w:val="2"/>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no hubo embarques</w:t>
            </w: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Abril</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gridSpan w:val="2"/>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no hubo embarques</w:t>
            </w: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Mayo</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554.59</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0.82</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12.55</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Junio</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gridSpan w:val="2"/>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no hubo embarques</w:t>
            </w: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Julio</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gridSpan w:val="2"/>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no hubo embarques</w:t>
            </w: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Agosto</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14,541.72</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21.38</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36.40</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Septiembre</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color w:val="0C0C0C"/>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w:t>
            </w:r>
          </w:p>
        </w:tc>
        <w:tc>
          <w:tcPr>
            <w:tcW w:w="0" w:type="auto"/>
            <w:gridSpan w:val="2"/>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no hubo embarques</w:t>
            </w: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Octubre</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22,175.40</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32.60</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49.41</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Noviembre</w:t>
            </w:r>
          </w:p>
        </w:tc>
        <w:tc>
          <w:tcPr>
            <w:tcW w:w="0" w:type="auto"/>
            <w:tcBorders>
              <w:bottom w:val="single" w:sz="10" w:space="0" w:color="000000"/>
              <w:right w:val="single" w:sz="10" w:space="0" w:color="000000"/>
            </w:tcBorders>
            <w:shd w:val="clear" w:color="auto" w:fill="FFFFFF"/>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7,373.06</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10.84</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24.17</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blPrEx>
          <w:tblBorders>
            <w:top w:val="none" w:sz="0" w:space="0" w:color="auto"/>
          </w:tblBorders>
        </w:tblPrEx>
        <w:trPr>
          <w:trHeight w:val="148"/>
        </w:trPr>
        <w:tc>
          <w:tcPr>
            <w:tcW w:w="0" w:type="auto"/>
            <w:vMerge/>
            <w:tcBorders>
              <w:left w:val="single" w:sz="10" w:space="0" w:color="000000"/>
              <w:bottom w:val="single" w:sz="10" w:space="0" w:color="000000"/>
              <w:right w:val="single" w:sz="10" w:space="0" w:color="000000"/>
            </w:tcBorders>
            <w:tcMar>
              <w:top w:w="93" w:type="nil"/>
              <w:right w:w="93" w:type="nil"/>
            </w:tcMar>
            <w:vAlign w:val="center"/>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Diciembre</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7,448.35</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sz w:val="18"/>
                <w:szCs w:val="18"/>
                <w:lang w:eastAsia="ja-JP"/>
              </w:rPr>
              <w:t>              10.95</w:t>
            </w:r>
          </w:p>
        </w:tc>
        <w:tc>
          <w:tcPr>
            <w:tcW w:w="0" w:type="auto"/>
            <w:tcBorders>
              <w:bottom w:val="single" w:sz="10" w:space="0" w:color="000000"/>
              <w:right w:val="single" w:sz="10" w:space="0" w:color="000000"/>
            </w:tcBorders>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24.30</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r w:rsidR="00F10959" w:rsidRPr="00B1355C" w:rsidTr="00F10959">
        <w:trPr>
          <w:trHeight w:val="216"/>
        </w:trPr>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Calibri" w:eastAsiaTheme="minorEastAsia" w:hAnsi="Calibri" w:cs="Calibri"/>
                <w:sz w:val="18"/>
                <w:szCs w:val="18"/>
                <w:lang w:eastAsia="ja-JP"/>
              </w:rPr>
              <w:t> $         52,398.79</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 $           77.04</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Calibri" w:eastAsiaTheme="minorEastAsia" w:hAnsi="Calibri" w:cs="Calibri"/>
                <w:sz w:val="18"/>
                <w:szCs w:val="18"/>
                <w:lang w:eastAsia="ja-JP"/>
              </w:rPr>
            </w:pPr>
            <w:r w:rsidRPr="00B1355C">
              <w:rPr>
                <w:rFonts w:ascii="Arial" w:eastAsiaTheme="minorEastAsia" w:hAnsi="Arial" w:cs="Arial"/>
                <w:b/>
                <w:bCs/>
                <w:sz w:val="18"/>
                <w:szCs w:val="18"/>
                <w:lang w:eastAsia="ja-JP"/>
              </w:rPr>
              <w:t> $                 158.96</w:t>
            </w: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c>
          <w:tcPr>
            <w:tcW w:w="0" w:type="auto"/>
            <w:tcMar>
              <w:top w:w="93" w:type="nil"/>
              <w:right w:w="93" w:type="nil"/>
            </w:tcMar>
            <w:vAlign w:val="bottom"/>
          </w:tcPr>
          <w:p w:rsidR="00F10959" w:rsidRPr="00B1355C" w:rsidRDefault="00F10959" w:rsidP="00F10959">
            <w:pPr>
              <w:widowControl w:val="0"/>
              <w:autoSpaceDE w:val="0"/>
              <w:autoSpaceDN w:val="0"/>
              <w:adjustRightInd w:val="0"/>
              <w:rPr>
                <w:rFonts w:ascii="Microsoft Sans Serif" w:eastAsiaTheme="minorEastAsia" w:hAnsi="Microsoft Sans Serif" w:cs="Microsoft Sans Serif"/>
                <w:sz w:val="18"/>
                <w:szCs w:val="18"/>
                <w:lang w:eastAsia="ja-JP"/>
              </w:rPr>
            </w:pPr>
          </w:p>
        </w:tc>
      </w:tr>
    </w:tbl>
    <w:p w:rsidR="00F10959" w:rsidRDefault="00F10959" w:rsidP="00F10959">
      <w:pPr>
        <w:rPr>
          <w:rFonts w:ascii="Microsoft Sans Serif" w:eastAsiaTheme="minorEastAsia" w:hAnsi="Microsoft Sans Serif"/>
          <w:sz w:val="20"/>
          <w:szCs w:val="20"/>
          <w:lang w:val="es-ES_tradnl" w:eastAsia="ja-JP"/>
        </w:rPr>
      </w:pPr>
    </w:p>
    <w:p w:rsidR="00F10959" w:rsidRDefault="00F10959" w:rsidP="00591505">
      <w:pPr>
        <w:widowControl w:val="0"/>
        <w:autoSpaceDE w:val="0"/>
        <w:autoSpaceDN w:val="0"/>
        <w:adjustRightInd w:val="0"/>
        <w:ind w:left="4248" w:firstLine="708"/>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p w:rsidR="00F10959" w:rsidRDefault="00F10959" w:rsidP="00F10959">
      <w:pPr>
        <w:widowControl w:val="0"/>
        <w:autoSpaceDE w:val="0"/>
        <w:autoSpaceDN w:val="0"/>
        <w:adjustRightInd w:val="0"/>
        <w:rPr>
          <w:rFonts w:asciiTheme="minorHAnsi" w:hAnsiTheme="minorHAnsi" w:cstheme="minorHAnsi"/>
          <w:b/>
          <w:bCs/>
          <w:sz w:val="20"/>
          <w:szCs w:val="20"/>
          <w:lang w:val="es-MX"/>
        </w:rPr>
      </w:pPr>
    </w:p>
    <w:tbl>
      <w:tblPr>
        <w:tblStyle w:val="Tablaconcuadrcula"/>
        <w:tblW w:w="0" w:type="auto"/>
        <w:shd w:val="pct20" w:color="auto" w:fill="auto"/>
        <w:tblLook w:val="04A0" w:firstRow="1" w:lastRow="0" w:firstColumn="1" w:lastColumn="0" w:noHBand="0" w:noVBand="1"/>
      </w:tblPr>
      <w:tblGrid>
        <w:gridCol w:w="9757"/>
      </w:tblGrid>
      <w:tr w:rsidR="00F10959" w:rsidTr="00F10959">
        <w:tc>
          <w:tcPr>
            <w:tcW w:w="9757" w:type="dxa"/>
            <w:shd w:val="pct20" w:color="auto" w:fill="auto"/>
          </w:tcPr>
          <w:p w:rsidR="00F10959" w:rsidRDefault="00F10959" w:rsidP="00F10959">
            <w:pPr>
              <w:ind w:left="-70"/>
              <w:jc w:val="center"/>
              <w:rPr>
                <w:rFonts w:ascii="Calibri" w:hAnsi="Calibri" w:cs="Calibri"/>
                <w:b/>
                <w:sz w:val="30"/>
                <w:szCs w:val="30"/>
              </w:rPr>
            </w:pPr>
            <w:r>
              <w:rPr>
                <w:rFonts w:ascii="Calibri" w:hAnsi="Calibri" w:cs="Calibri"/>
                <w:b/>
                <w:sz w:val="30"/>
                <w:szCs w:val="30"/>
              </w:rPr>
              <w:lastRenderedPageBreak/>
              <w:t>PARTIDA NO. 3</w:t>
            </w:r>
          </w:p>
          <w:p w:rsidR="00F10959" w:rsidRDefault="00F10959" w:rsidP="00F10959">
            <w:pPr>
              <w:ind w:left="-70"/>
              <w:jc w:val="center"/>
              <w:rPr>
                <w:rFonts w:ascii="Calibri" w:hAnsi="Calibri" w:cs="Calibri"/>
                <w:b/>
                <w:sz w:val="30"/>
                <w:szCs w:val="30"/>
              </w:rPr>
            </w:pPr>
            <w:r>
              <w:rPr>
                <w:rFonts w:ascii="Calibri" w:hAnsi="Calibri" w:cs="Calibri"/>
                <w:b/>
                <w:sz w:val="30"/>
                <w:szCs w:val="30"/>
              </w:rPr>
              <w:t>POLIZA DE SEGURO DE AUTOS</w:t>
            </w:r>
          </w:p>
          <w:p w:rsidR="00F10959" w:rsidRDefault="00F10959" w:rsidP="00F10959">
            <w:pPr>
              <w:ind w:left="-70"/>
              <w:jc w:val="center"/>
              <w:rPr>
                <w:rFonts w:asciiTheme="minorHAnsi" w:hAnsiTheme="minorHAnsi" w:cstheme="minorHAnsi"/>
                <w:b/>
                <w:sz w:val="20"/>
                <w:szCs w:val="20"/>
              </w:rPr>
            </w:pPr>
            <w:r>
              <w:rPr>
                <w:rFonts w:ascii="Calibri" w:hAnsi="Calibri" w:cs="Calibri"/>
                <w:b/>
                <w:sz w:val="30"/>
                <w:szCs w:val="30"/>
              </w:rPr>
              <w:t>SEGURO DE VEHICULOS DEL CIO EN LAS CIUDADES DE LEÓN, ESTADO DE GUANAJUATO Y DE AGUASCALIENTES, ESTADO DE AGUASCALIENTES</w:t>
            </w:r>
          </w:p>
        </w:tc>
      </w:tr>
    </w:tbl>
    <w:p w:rsidR="00F10959" w:rsidRDefault="00F10959" w:rsidP="00F10959">
      <w:pPr>
        <w:jc w:val="center"/>
        <w:rPr>
          <w:rFonts w:ascii="Calibri" w:hAnsi="Calibri" w:cs="Calibri"/>
          <w:b/>
          <w:sz w:val="16"/>
          <w:szCs w:val="16"/>
        </w:rPr>
      </w:pPr>
    </w:p>
    <w:p w:rsidR="00F10959" w:rsidRPr="00F10959" w:rsidRDefault="00F10959" w:rsidP="00F10959">
      <w:pPr>
        <w:widowControl w:val="0"/>
        <w:autoSpaceDE w:val="0"/>
        <w:autoSpaceDN w:val="0"/>
        <w:adjustRightInd w:val="0"/>
        <w:rPr>
          <w:rFonts w:ascii="Arial" w:hAnsi="Arial" w:cs="Arial"/>
          <w:sz w:val="20"/>
          <w:szCs w:val="20"/>
        </w:rPr>
      </w:pPr>
    </w:p>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BIENES CUBIERTOS</w:t>
      </w:r>
    </w:p>
    <w:p w:rsidR="00F10959" w:rsidRPr="00F10959" w:rsidRDefault="00F10959" w:rsidP="001525C1">
      <w:pPr>
        <w:widowControl w:val="0"/>
        <w:autoSpaceDE w:val="0"/>
        <w:autoSpaceDN w:val="0"/>
        <w:adjustRightInd w:val="0"/>
        <w:jc w:val="both"/>
        <w:rPr>
          <w:rFonts w:ascii="Arial" w:hAnsi="Arial" w:cs="Arial"/>
          <w:sz w:val="20"/>
          <w:szCs w:val="20"/>
        </w:rPr>
      </w:pPr>
      <w:r w:rsidRPr="00F10959">
        <w:rPr>
          <w:rFonts w:ascii="Arial" w:hAnsi="Arial" w:cs="Arial"/>
          <w:sz w:val="20"/>
          <w:szCs w:val="20"/>
        </w:rPr>
        <w:t>VEHÍCULOS AUTOMOTORES PROPIEDAD O BAJO RESPONSABILIDAD DEL CENTRO DE INVESTIGACIONES EN ÓPTICA, A.C. EN LOS TÉRMINOS Y CONDICIONES ESPECÍFICAS DE LOS SEGUROS DE AUTOMÓVILES.</w:t>
      </w:r>
    </w:p>
    <w:p w:rsidR="001525C1" w:rsidRDefault="001525C1" w:rsidP="00F10959">
      <w:pPr>
        <w:widowControl w:val="0"/>
        <w:autoSpaceDE w:val="0"/>
        <w:autoSpaceDN w:val="0"/>
        <w:adjustRightInd w:val="0"/>
        <w:rPr>
          <w:rFonts w:ascii="Arial" w:hAnsi="Arial" w:cs="Arial"/>
          <w:b/>
          <w:bCs/>
          <w:sz w:val="20"/>
          <w:szCs w:val="20"/>
        </w:rPr>
      </w:pPr>
    </w:p>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RIESGOS CUBIERTOS</w:t>
      </w:r>
    </w:p>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PARA</w:t>
      </w:r>
      <w:r w:rsidRPr="00F10959">
        <w:rPr>
          <w:rFonts w:ascii="Arial" w:hAnsi="Arial" w:cs="Arial"/>
          <w:sz w:val="20"/>
          <w:szCs w:val="20"/>
        </w:rPr>
        <w:t xml:space="preserve"> </w:t>
      </w:r>
      <w:r w:rsidRPr="00F10959">
        <w:rPr>
          <w:rFonts w:ascii="Arial" w:hAnsi="Arial" w:cs="Arial"/>
          <w:b/>
          <w:bCs/>
          <w:sz w:val="20"/>
          <w:szCs w:val="20"/>
        </w:rPr>
        <w:t>AUTOMÓVILES Y VEHÍCULOS DE CARGA.</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DAÑOS MATERIALES.</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ROBO TOTAL.</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RESPONSABILIDAD CIVIL POR DAÑOS A TERCEROS EN SUS BIENES Y EN SUS PERSONAS (L.U.C.)</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GASTOS MÉDICOS OCUPANTES (L.U.C.).</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ASESORÍA Y DEFENSA LEGAL (INCLUYE PAGO DE FIANZA Y CAUCIÓN).</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ASISTENCIA EN VIAJES (KILÓMETRO 0)</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DAÑOS OCASIONADOS POR LA CARGA TIPO “A”</w:t>
      </w:r>
    </w:p>
    <w:p w:rsidR="00F10959" w:rsidRPr="00F10959" w:rsidRDefault="00F10959" w:rsidP="00F10959">
      <w:pPr>
        <w:pStyle w:val="Prrafodelista"/>
        <w:widowControl w:val="0"/>
        <w:numPr>
          <w:ilvl w:val="0"/>
          <w:numId w:val="68"/>
        </w:numPr>
        <w:autoSpaceDE w:val="0"/>
        <w:autoSpaceDN w:val="0"/>
        <w:adjustRightInd w:val="0"/>
        <w:spacing w:after="68"/>
        <w:ind w:right="68"/>
        <w:rPr>
          <w:rFonts w:ascii="Arial" w:hAnsi="Arial" w:cs="Arial"/>
          <w:sz w:val="20"/>
          <w:szCs w:val="20"/>
        </w:rPr>
      </w:pPr>
      <w:r w:rsidRPr="00F10959">
        <w:rPr>
          <w:rFonts w:ascii="Arial" w:hAnsi="Arial" w:cs="Arial"/>
          <w:b/>
          <w:bCs/>
          <w:sz w:val="20"/>
          <w:szCs w:val="20"/>
        </w:rPr>
        <w:t>LIMITE MÁXIMO DE RESPONSABILIDAD</w:t>
      </w:r>
    </w:p>
    <w:p w:rsidR="00F10959" w:rsidRPr="00F10959" w:rsidRDefault="00F10959" w:rsidP="00F10959">
      <w:pPr>
        <w:pStyle w:val="Prrafodelista"/>
        <w:widowControl w:val="0"/>
        <w:numPr>
          <w:ilvl w:val="0"/>
          <w:numId w:val="68"/>
        </w:numPr>
        <w:autoSpaceDE w:val="0"/>
        <w:autoSpaceDN w:val="0"/>
        <w:adjustRightInd w:val="0"/>
        <w:jc w:val="both"/>
        <w:rPr>
          <w:rFonts w:ascii="Arial" w:hAnsi="Arial" w:cs="Arial"/>
          <w:sz w:val="20"/>
          <w:szCs w:val="20"/>
        </w:rPr>
      </w:pPr>
      <w:r w:rsidRPr="00F10959">
        <w:rPr>
          <w:rFonts w:ascii="Arial" w:hAnsi="Arial" w:cs="Arial"/>
          <w:sz w:val="20"/>
          <w:szCs w:val="20"/>
        </w:rPr>
        <w:t>DAÑOS MATERIALES: VALOR COMERCIAL AL MOMENTO DEL SINIESTRO MÁS UN 10% DEL VALOR COMERCIAL.</w:t>
      </w:r>
    </w:p>
    <w:p w:rsidR="00F10959" w:rsidRPr="00F10959" w:rsidRDefault="00F10959" w:rsidP="00F10959">
      <w:pPr>
        <w:pStyle w:val="Prrafodelista"/>
        <w:widowControl w:val="0"/>
        <w:numPr>
          <w:ilvl w:val="0"/>
          <w:numId w:val="68"/>
        </w:numPr>
        <w:autoSpaceDE w:val="0"/>
        <w:autoSpaceDN w:val="0"/>
        <w:adjustRightInd w:val="0"/>
        <w:jc w:val="both"/>
        <w:rPr>
          <w:rFonts w:ascii="Arial" w:hAnsi="Arial" w:cs="Arial"/>
          <w:sz w:val="20"/>
          <w:szCs w:val="20"/>
        </w:rPr>
      </w:pPr>
      <w:r w:rsidRPr="00F10959">
        <w:rPr>
          <w:rFonts w:ascii="Arial" w:hAnsi="Arial" w:cs="Arial"/>
          <w:sz w:val="20"/>
          <w:szCs w:val="20"/>
        </w:rPr>
        <w:t>·ROBO TOTAL: VALOR COMERCIAL AL MOMENTO DEL SINIESTRO MÁS UN 10% DEL VALOR COMERCIAL.</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rPr>
          <w:rFonts w:ascii="Arial" w:hAnsi="Arial" w:cs="Arial"/>
          <w:sz w:val="20"/>
          <w:szCs w:val="20"/>
        </w:rPr>
      </w:pPr>
      <w:r w:rsidRPr="00F10959">
        <w:rPr>
          <w:rFonts w:ascii="Arial" w:hAnsi="Arial" w:cs="Arial"/>
          <w:sz w:val="20"/>
          <w:szCs w:val="20"/>
        </w:rPr>
        <w:t>RESPONSABILIDAD CIVIL (L.U.C.): $3</w:t>
      </w:r>
      <w:proofErr w:type="gramStart"/>
      <w:r w:rsidRPr="00F10959">
        <w:rPr>
          <w:rFonts w:ascii="Arial" w:hAnsi="Arial" w:cs="Arial"/>
          <w:sz w:val="20"/>
          <w:szCs w:val="20"/>
        </w:rPr>
        <w:t>,000,000.00</w:t>
      </w:r>
      <w:proofErr w:type="gramEnd"/>
      <w:r w:rsidRPr="00F10959">
        <w:rPr>
          <w:rFonts w:ascii="Arial" w:hAnsi="Arial" w:cs="Arial"/>
          <w:sz w:val="20"/>
          <w:szCs w:val="20"/>
        </w:rPr>
        <w:t xml:space="preserve"> M.N.</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GASTOS MÉDICOS A OCUPANTES (L.U.C.): $60,000.00 M.N. EL LÍMITE MÁXIMO DE RESPONSABILIDAD POR EVENTO QUEDARÁ SEÑALADO POR LA CAPACIDAD DE CADA VEHÍCULO SEGÚN LA TABLA RELACIÓN DE AUTOS.</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ASESORÍA Y DEFENSA LEGAL</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ASISTENCIA KM. 0 Y EN VIAJE AMPARADA</w:t>
      </w:r>
    </w:p>
    <w:p w:rsidR="00F10959" w:rsidRPr="00F10959" w:rsidRDefault="00F10959" w:rsidP="00F10959">
      <w:pPr>
        <w:widowControl w:val="0"/>
        <w:tabs>
          <w:tab w:val="left" w:pos="220"/>
          <w:tab w:val="left" w:pos="720"/>
        </w:tabs>
        <w:autoSpaceDE w:val="0"/>
        <w:autoSpaceDN w:val="0"/>
        <w:adjustRightInd w:val="0"/>
        <w:spacing w:after="68"/>
        <w:ind w:right="68"/>
        <w:jc w:val="both"/>
        <w:rPr>
          <w:rFonts w:ascii="Arial" w:hAnsi="Arial" w:cs="Arial"/>
          <w:sz w:val="20"/>
          <w:szCs w:val="20"/>
        </w:rPr>
      </w:pPr>
    </w:p>
    <w:p w:rsidR="00F10959" w:rsidRPr="00F10959" w:rsidRDefault="00F10959" w:rsidP="00F10959">
      <w:pPr>
        <w:widowControl w:val="0"/>
        <w:tabs>
          <w:tab w:val="left" w:pos="220"/>
          <w:tab w:val="left" w:pos="720"/>
        </w:tabs>
        <w:autoSpaceDE w:val="0"/>
        <w:autoSpaceDN w:val="0"/>
        <w:adjustRightInd w:val="0"/>
        <w:spacing w:after="68"/>
        <w:ind w:right="68"/>
        <w:jc w:val="both"/>
        <w:rPr>
          <w:rFonts w:ascii="Arial" w:hAnsi="Arial" w:cs="Arial"/>
          <w:b/>
          <w:sz w:val="20"/>
          <w:szCs w:val="20"/>
        </w:rPr>
      </w:pPr>
      <w:r w:rsidRPr="00F10959">
        <w:rPr>
          <w:rFonts w:ascii="Arial" w:hAnsi="Arial" w:cs="Arial"/>
          <w:b/>
          <w:sz w:val="20"/>
          <w:szCs w:val="20"/>
        </w:rPr>
        <w:t>DEDUCIBLES</w:t>
      </w:r>
    </w:p>
    <w:p w:rsidR="00F10959" w:rsidRPr="00F10959" w:rsidRDefault="00F10959" w:rsidP="00F10959">
      <w:pPr>
        <w:widowControl w:val="0"/>
        <w:tabs>
          <w:tab w:val="left" w:pos="220"/>
          <w:tab w:val="left" w:pos="720"/>
        </w:tabs>
        <w:autoSpaceDE w:val="0"/>
        <w:autoSpaceDN w:val="0"/>
        <w:adjustRightInd w:val="0"/>
        <w:spacing w:after="68"/>
        <w:ind w:right="68"/>
        <w:jc w:val="both"/>
        <w:rPr>
          <w:rFonts w:ascii="Arial" w:hAnsi="Arial" w:cs="Arial"/>
          <w:sz w:val="20"/>
          <w:szCs w:val="20"/>
        </w:rPr>
      </w:pPr>
    </w:p>
    <w:p w:rsidR="00F10959" w:rsidRPr="00F10959" w:rsidRDefault="00F10959" w:rsidP="00F10959">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DAÑOS MATERIALES:  3% DEL VALOR COMERCIAL DE LA UNIDAD AL MOMENTO DEL SINIESTRO</w:t>
      </w:r>
    </w:p>
    <w:p w:rsidR="00F10959" w:rsidRPr="00F10959" w:rsidRDefault="00F10959" w:rsidP="00F10959">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ROBO TOTAL: 0% DEL VALOR COMERCIAL DE LA UNIDAD AL MOMENTO DEL SINIESTRO</w:t>
      </w:r>
    </w:p>
    <w:p w:rsidR="00F10959" w:rsidRPr="00F10959" w:rsidRDefault="00F10959" w:rsidP="00F10959">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ROTURA DE CRISTALES: 20% DEL VALOR DEL CRISTAL DAÑADO</w:t>
      </w:r>
    </w:p>
    <w:p w:rsidR="00F10959" w:rsidRPr="00F10959" w:rsidRDefault="00F10959" w:rsidP="00F10959">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RESPONSABILIDAD CIVIL DAÑOS A TERCEROS: SIN DEDUCIBLE</w:t>
      </w:r>
    </w:p>
    <w:p w:rsidR="00F10959" w:rsidRPr="00F10959" w:rsidRDefault="00F10959" w:rsidP="00F10959">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GASTOS MÉDICOS OCUPANTES: SIN DEDUCIBLE</w:t>
      </w:r>
    </w:p>
    <w:p w:rsidR="00F10959" w:rsidRPr="00F10959" w:rsidRDefault="00F10959" w:rsidP="00F10959">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ASISTENCIA EN VIAJES KM. CERO: SIN DEDUCIBLE</w:t>
      </w:r>
    </w:p>
    <w:p w:rsidR="00F10959" w:rsidRPr="00F10959" w:rsidRDefault="00F10959" w:rsidP="00F10959">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CONDICIONES Y CLAUSULADOS</w:t>
      </w:r>
    </w:p>
    <w:p w:rsidR="00F10959" w:rsidRPr="00F10959" w:rsidRDefault="00F10959" w:rsidP="00F10959">
      <w:pPr>
        <w:widowControl w:val="0"/>
        <w:numPr>
          <w:ilvl w:val="0"/>
          <w:numId w:val="68"/>
        </w:numPr>
        <w:tabs>
          <w:tab w:val="left" w:pos="220"/>
          <w:tab w:val="left" w:pos="284"/>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DEBEN QUEDAR AMPARADOS LOS 12 VEHÍCULOS EN COBERTURA AMPLIA CON TODAS LAS COBERTURAS MENCIONADAS.</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COBERTURA AUTOMÁTICA (15 DÍAS)</w:t>
      </w:r>
    </w:p>
    <w:p w:rsidR="00F10959" w:rsidRPr="00F10959" w:rsidRDefault="00F10959" w:rsidP="00F10959">
      <w:pPr>
        <w:widowControl w:val="0"/>
        <w:numPr>
          <w:ilvl w:val="0"/>
          <w:numId w:val="68"/>
        </w:numPr>
        <w:tabs>
          <w:tab w:val="left" w:pos="220"/>
          <w:tab w:val="left" w:pos="284"/>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 xml:space="preserve">ERRORES Y OMISIONES.  QUEDA ENTENDIDO Y CONVENIDO QUE CUALQUIER ERROR U OMISIÓN ACCIDENTAL EN LA DESCRIPCIÓN DE LOS BIENES ASEGURADOS NO </w:t>
      </w:r>
      <w:r w:rsidRPr="00F10959">
        <w:rPr>
          <w:rFonts w:ascii="Arial" w:hAnsi="Arial" w:cs="Arial"/>
          <w:sz w:val="20"/>
          <w:szCs w:val="20"/>
        </w:rPr>
        <w:lastRenderedPageBreak/>
        <w:t>PERJUDICARÁ LOS INTERESES DEL ASEGURADO, YA QUE ES INTENCIÓN DE ESTE DOCUMENTO DAR PROTECCIÓN EN TODO TIEMPO, SIN EXCEDER DE LOS LÍMITES ESTABLECIDOS EN LA PÓLIZA, Y SIN CONSIDERAR COBERTURA, POR LO TANTO, CUALQUIER ERROR U OMISIÓN ACCIDENTAL SERÁ CORREGIDA AL SER DESCUBIERTO Y EN CASO DE QUE EL ERROR U OMISIÓN LO AMERITE, SE HARÁ EL AJUSTE CORRESPONDIENTE EN PRIMA.</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LAS CONDICIONES PARTICULARES PACTADAS EN ESTE ANEXO, TENDRÁN PRELACIÓN SOBRE LAS CONDICIONES GENERALES DE LA PÓLIZA</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TODOS LOS RIESGOS AMPARADOS TANTO EN LAS CONDICIONES GENERALES, ASÍ COMO LOS DE CONVENIO EXPRESO.</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COBERTURA DE DAÑOS OCASIONADOS POR LA CARGA TIPO “A” AMPARADOS EN LOS VEHÍCULOS DE CARGA.</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 xml:space="preserve">SERVICIO DE AGENCIA AUTOMOTRIZ SEGÚN MARCA, PARA VEHÍCULOS DE HASTA </w:t>
      </w:r>
      <w:r w:rsidRPr="00F10959">
        <w:rPr>
          <w:rFonts w:ascii="Arial" w:hAnsi="Arial" w:cs="Arial"/>
          <w:b/>
          <w:bCs/>
          <w:sz w:val="20"/>
          <w:szCs w:val="20"/>
        </w:rPr>
        <w:t>4 AÑOS</w:t>
      </w:r>
      <w:r w:rsidRPr="00F10959">
        <w:rPr>
          <w:rFonts w:ascii="Arial" w:hAnsi="Arial" w:cs="Arial"/>
          <w:sz w:val="20"/>
          <w:szCs w:val="20"/>
        </w:rPr>
        <w:t>.</w:t>
      </w:r>
    </w:p>
    <w:p w:rsidR="00F10959" w:rsidRPr="00F10959" w:rsidRDefault="00F10959" w:rsidP="00F10959">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 xml:space="preserve"> A CONTINUACIÓN DE MENCIONA LA RELACIÓN DE VEHÍCULOS (12)</w:t>
      </w:r>
    </w:p>
    <w:p w:rsidR="00F10959" w:rsidRPr="00F10959" w:rsidRDefault="00F10959" w:rsidP="00F10959">
      <w:pPr>
        <w:widowControl w:val="0"/>
        <w:autoSpaceDE w:val="0"/>
        <w:autoSpaceDN w:val="0"/>
        <w:adjustRightInd w:val="0"/>
        <w:spacing w:after="68"/>
        <w:ind w:left="960" w:right="68" w:hanging="960"/>
        <w:jc w:val="both"/>
        <w:rPr>
          <w:rFonts w:ascii="Arial" w:hAnsi="Arial" w:cs="Arial"/>
          <w:sz w:val="20"/>
          <w:szCs w:val="20"/>
        </w:rPr>
      </w:pPr>
      <w:r w:rsidRPr="00F10959">
        <w:rPr>
          <w:rFonts w:ascii="Arial" w:hAnsi="Arial" w:cs="Arial"/>
          <w:sz w:val="20"/>
          <w:szCs w:val="20"/>
        </w:rPr>
        <w:t>  </w:t>
      </w:r>
    </w:p>
    <w:tbl>
      <w:tblPr>
        <w:tblStyle w:val="Tablaconcuadrcula"/>
        <w:tblW w:w="10598" w:type="dxa"/>
        <w:tblLayout w:type="fixed"/>
        <w:tblLook w:val="04A0" w:firstRow="1" w:lastRow="0" w:firstColumn="1" w:lastColumn="0" w:noHBand="0" w:noVBand="1"/>
      </w:tblPr>
      <w:tblGrid>
        <w:gridCol w:w="439"/>
        <w:gridCol w:w="1229"/>
        <w:gridCol w:w="3118"/>
        <w:gridCol w:w="1276"/>
        <w:gridCol w:w="709"/>
        <w:gridCol w:w="2126"/>
        <w:gridCol w:w="1701"/>
      </w:tblGrid>
      <w:tr w:rsidR="00F10959" w:rsidRPr="001525C1" w:rsidTr="001525C1">
        <w:tc>
          <w:tcPr>
            <w:tcW w:w="439" w:type="dxa"/>
          </w:tcPr>
          <w:p w:rsidR="00F10959" w:rsidRPr="00F10959" w:rsidRDefault="00F10959" w:rsidP="00F10959">
            <w:pPr>
              <w:rPr>
                <w:rFonts w:ascii="Arial" w:hAnsi="Arial" w:cs="Arial"/>
                <w:sz w:val="20"/>
                <w:szCs w:val="20"/>
              </w:rPr>
            </w:pPr>
          </w:p>
        </w:tc>
        <w:tc>
          <w:tcPr>
            <w:tcW w:w="1229" w:type="dxa"/>
            <w:vAlign w:val="bottom"/>
          </w:tcPr>
          <w:p w:rsidR="00F10959" w:rsidRPr="00F10959" w:rsidRDefault="001525C1" w:rsidP="001525C1">
            <w:pPr>
              <w:jc w:val="center"/>
              <w:rPr>
                <w:rFonts w:ascii="Arial" w:hAnsi="Arial" w:cs="Arial"/>
                <w:b/>
                <w:sz w:val="20"/>
                <w:szCs w:val="20"/>
              </w:rPr>
            </w:pPr>
            <w:r>
              <w:rPr>
                <w:rFonts w:ascii="Arial" w:hAnsi="Arial" w:cs="Arial"/>
                <w:b/>
                <w:sz w:val="20"/>
                <w:szCs w:val="20"/>
              </w:rPr>
              <w:t>Marca</w:t>
            </w:r>
          </w:p>
        </w:tc>
        <w:tc>
          <w:tcPr>
            <w:tcW w:w="3118" w:type="dxa"/>
            <w:vAlign w:val="bottom"/>
          </w:tcPr>
          <w:p w:rsidR="00F10959" w:rsidRPr="00F10959" w:rsidRDefault="001525C1" w:rsidP="001525C1">
            <w:pPr>
              <w:jc w:val="center"/>
              <w:rPr>
                <w:rFonts w:ascii="Arial" w:hAnsi="Arial" w:cs="Arial"/>
                <w:b/>
                <w:sz w:val="20"/>
                <w:szCs w:val="20"/>
              </w:rPr>
            </w:pPr>
            <w:r>
              <w:rPr>
                <w:rFonts w:ascii="Arial" w:hAnsi="Arial" w:cs="Arial"/>
                <w:b/>
                <w:sz w:val="20"/>
                <w:szCs w:val="20"/>
              </w:rPr>
              <w:t>Modelo</w:t>
            </w:r>
          </w:p>
        </w:tc>
        <w:tc>
          <w:tcPr>
            <w:tcW w:w="1276" w:type="dxa"/>
            <w:vAlign w:val="bottom"/>
          </w:tcPr>
          <w:p w:rsidR="00F10959" w:rsidRPr="00F10959" w:rsidRDefault="001525C1" w:rsidP="001525C1">
            <w:pPr>
              <w:jc w:val="center"/>
              <w:rPr>
                <w:rFonts w:ascii="Arial" w:hAnsi="Arial" w:cs="Arial"/>
                <w:b/>
                <w:sz w:val="20"/>
                <w:szCs w:val="20"/>
              </w:rPr>
            </w:pPr>
            <w:r>
              <w:rPr>
                <w:rFonts w:ascii="Arial" w:hAnsi="Arial" w:cs="Arial"/>
                <w:b/>
                <w:sz w:val="20"/>
                <w:szCs w:val="20"/>
              </w:rPr>
              <w:t>Ocupantes</w:t>
            </w:r>
          </w:p>
        </w:tc>
        <w:tc>
          <w:tcPr>
            <w:tcW w:w="709" w:type="dxa"/>
            <w:vAlign w:val="bottom"/>
          </w:tcPr>
          <w:p w:rsidR="00F10959" w:rsidRPr="00F10959" w:rsidRDefault="00F10959" w:rsidP="001525C1">
            <w:pPr>
              <w:jc w:val="center"/>
              <w:rPr>
                <w:rFonts w:ascii="Arial" w:hAnsi="Arial" w:cs="Arial"/>
                <w:b/>
                <w:sz w:val="20"/>
                <w:szCs w:val="20"/>
              </w:rPr>
            </w:pPr>
            <w:r w:rsidRPr="00F10959">
              <w:rPr>
                <w:rFonts w:ascii="Arial" w:hAnsi="Arial" w:cs="Arial"/>
                <w:b/>
                <w:sz w:val="20"/>
                <w:szCs w:val="20"/>
              </w:rPr>
              <w:t>A</w:t>
            </w:r>
            <w:r w:rsidR="001525C1">
              <w:rPr>
                <w:rFonts w:ascii="Arial" w:hAnsi="Arial" w:cs="Arial"/>
                <w:b/>
                <w:sz w:val="20"/>
                <w:szCs w:val="20"/>
              </w:rPr>
              <w:t>ño</w:t>
            </w:r>
          </w:p>
        </w:tc>
        <w:tc>
          <w:tcPr>
            <w:tcW w:w="2126" w:type="dxa"/>
            <w:vAlign w:val="bottom"/>
          </w:tcPr>
          <w:p w:rsidR="00F10959" w:rsidRPr="001525C1" w:rsidRDefault="001525C1" w:rsidP="001525C1">
            <w:pPr>
              <w:jc w:val="center"/>
              <w:rPr>
                <w:rFonts w:ascii="Arial" w:hAnsi="Arial" w:cs="Arial"/>
                <w:b/>
                <w:sz w:val="20"/>
                <w:szCs w:val="20"/>
                <w:lang w:val="en-US"/>
              </w:rPr>
            </w:pPr>
            <w:r w:rsidRPr="001525C1">
              <w:rPr>
                <w:rFonts w:ascii="Arial" w:hAnsi="Arial" w:cs="Arial"/>
                <w:b/>
                <w:sz w:val="20"/>
                <w:szCs w:val="20"/>
                <w:lang w:val="en-US"/>
              </w:rPr>
              <w:t xml:space="preserve">No. </w:t>
            </w:r>
            <w:r>
              <w:rPr>
                <w:rFonts w:ascii="Arial" w:hAnsi="Arial" w:cs="Arial"/>
                <w:b/>
                <w:sz w:val="20"/>
                <w:szCs w:val="20"/>
                <w:lang w:val="en-US"/>
              </w:rPr>
              <w:t xml:space="preserve">de </w:t>
            </w:r>
            <w:proofErr w:type="spellStart"/>
            <w:r>
              <w:rPr>
                <w:rFonts w:ascii="Arial" w:hAnsi="Arial" w:cs="Arial"/>
                <w:b/>
                <w:sz w:val="20"/>
                <w:szCs w:val="20"/>
                <w:lang w:val="en-US"/>
              </w:rPr>
              <w:t>Serie</w:t>
            </w:r>
            <w:proofErr w:type="spellEnd"/>
          </w:p>
        </w:tc>
        <w:tc>
          <w:tcPr>
            <w:tcW w:w="1701" w:type="dxa"/>
            <w:vAlign w:val="bottom"/>
          </w:tcPr>
          <w:p w:rsidR="00F10959" w:rsidRPr="001525C1" w:rsidRDefault="001525C1" w:rsidP="001525C1">
            <w:pPr>
              <w:jc w:val="center"/>
              <w:rPr>
                <w:rFonts w:ascii="Arial" w:hAnsi="Arial" w:cs="Arial"/>
                <w:b/>
                <w:sz w:val="20"/>
                <w:szCs w:val="20"/>
                <w:lang w:val="en-US"/>
              </w:rPr>
            </w:pPr>
            <w:r>
              <w:rPr>
                <w:rFonts w:ascii="Arial" w:hAnsi="Arial" w:cs="Arial"/>
                <w:b/>
                <w:sz w:val="20"/>
                <w:szCs w:val="20"/>
                <w:lang w:val="en-US"/>
              </w:rPr>
              <w:t>No. de Motor</w:t>
            </w:r>
          </w:p>
        </w:tc>
      </w:tr>
      <w:tr w:rsidR="00F10959" w:rsidRPr="001525C1" w:rsidTr="001525C1">
        <w:tc>
          <w:tcPr>
            <w:tcW w:w="439" w:type="dxa"/>
          </w:tcPr>
          <w:p w:rsidR="00F10959" w:rsidRPr="001525C1" w:rsidRDefault="00F10959" w:rsidP="00F10959">
            <w:pPr>
              <w:rPr>
                <w:rFonts w:ascii="Arial" w:hAnsi="Arial" w:cs="Arial"/>
                <w:sz w:val="20"/>
                <w:szCs w:val="20"/>
                <w:lang w:val="en-US"/>
              </w:rPr>
            </w:pPr>
            <w:r w:rsidRPr="001525C1">
              <w:rPr>
                <w:rFonts w:ascii="Arial" w:hAnsi="Arial" w:cs="Arial"/>
                <w:sz w:val="20"/>
                <w:szCs w:val="20"/>
                <w:lang w:val="en-US"/>
              </w:rPr>
              <w:t>1</w:t>
            </w:r>
          </w:p>
        </w:tc>
        <w:tc>
          <w:tcPr>
            <w:tcW w:w="1229" w:type="dxa"/>
            <w:vAlign w:val="center"/>
          </w:tcPr>
          <w:p w:rsidR="00F10959" w:rsidRPr="001525C1" w:rsidRDefault="00F10959" w:rsidP="00F10959">
            <w:pPr>
              <w:widowControl w:val="0"/>
              <w:autoSpaceDE w:val="0"/>
              <w:autoSpaceDN w:val="0"/>
              <w:adjustRightInd w:val="0"/>
              <w:rPr>
                <w:rFonts w:ascii="Arial" w:hAnsi="Arial" w:cs="Arial"/>
                <w:sz w:val="20"/>
                <w:szCs w:val="20"/>
                <w:lang w:val="en-US"/>
              </w:rPr>
            </w:pPr>
            <w:r w:rsidRPr="001525C1">
              <w:rPr>
                <w:rFonts w:ascii="Arial" w:hAnsi="Arial" w:cs="Arial"/>
                <w:b/>
                <w:bCs/>
                <w:sz w:val="20"/>
                <w:szCs w:val="20"/>
                <w:lang w:val="en-US"/>
              </w:rPr>
              <w:t>C</w:t>
            </w:r>
            <w:r w:rsidR="001525C1">
              <w:rPr>
                <w:rFonts w:ascii="Arial" w:hAnsi="Arial" w:cs="Arial"/>
                <w:b/>
                <w:bCs/>
                <w:sz w:val="20"/>
                <w:szCs w:val="20"/>
                <w:lang w:val="en-US"/>
              </w:rPr>
              <w:t>hevrolet</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lang w:val="en-US"/>
              </w:rPr>
            </w:pPr>
            <w:r w:rsidRPr="00F10959">
              <w:rPr>
                <w:rFonts w:ascii="Arial" w:hAnsi="Arial" w:cs="Arial"/>
                <w:b/>
                <w:bCs/>
                <w:sz w:val="20"/>
                <w:szCs w:val="20"/>
                <w:lang w:val="en-US"/>
              </w:rPr>
              <w:t>SUBURBAN CHEYENNE V/T C/A AC, AUT</w:t>
            </w:r>
          </w:p>
        </w:tc>
        <w:tc>
          <w:tcPr>
            <w:tcW w:w="1276" w:type="dxa"/>
            <w:vAlign w:val="center"/>
          </w:tcPr>
          <w:p w:rsidR="00F10959" w:rsidRPr="001525C1" w:rsidRDefault="00F10959" w:rsidP="001525C1">
            <w:pPr>
              <w:widowControl w:val="0"/>
              <w:autoSpaceDE w:val="0"/>
              <w:autoSpaceDN w:val="0"/>
              <w:adjustRightInd w:val="0"/>
              <w:jc w:val="center"/>
              <w:rPr>
                <w:rFonts w:ascii="Arial" w:hAnsi="Arial" w:cs="Arial"/>
                <w:sz w:val="20"/>
                <w:szCs w:val="20"/>
                <w:lang w:val="en-US"/>
              </w:rPr>
            </w:pPr>
            <w:r w:rsidRPr="001525C1">
              <w:rPr>
                <w:rFonts w:ascii="Arial" w:hAnsi="Arial" w:cs="Arial"/>
                <w:b/>
                <w:bCs/>
                <w:sz w:val="20"/>
                <w:szCs w:val="20"/>
                <w:lang w:val="en-US"/>
              </w:rPr>
              <w:t>9</w:t>
            </w:r>
          </w:p>
        </w:tc>
        <w:tc>
          <w:tcPr>
            <w:tcW w:w="709" w:type="dxa"/>
            <w:vAlign w:val="center"/>
          </w:tcPr>
          <w:p w:rsidR="00F10959" w:rsidRPr="001525C1" w:rsidRDefault="00F10959" w:rsidP="00F10959">
            <w:pPr>
              <w:widowControl w:val="0"/>
              <w:autoSpaceDE w:val="0"/>
              <w:autoSpaceDN w:val="0"/>
              <w:adjustRightInd w:val="0"/>
              <w:rPr>
                <w:rFonts w:ascii="Arial" w:hAnsi="Arial" w:cs="Arial"/>
                <w:sz w:val="20"/>
                <w:szCs w:val="20"/>
                <w:lang w:val="en-US"/>
              </w:rPr>
            </w:pPr>
            <w:r w:rsidRPr="001525C1">
              <w:rPr>
                <w:rFonts w:ascii="Arial" w:hAnsi="Arial" w:cs="Arial"/>
                <w:b/>
                <w:bCs/>
                <w:sz w:val="20"/>
                <w:szCs w:val="20"/>
                <w:lang w:val="en-US"/>
              </w:rPr>
              <w:t>2003</w:t>
            </w:r>
          </w:p>
        </w:tc>
        <w:tc>
          <w:tcPr>
            <w:tcW w:w="2126" w:type="dxa"/>
            <w:vAlign w:val="center"/>
          </w:tcPr>
          <w:p w:rsidR="00F10959" w:rsidRPr="001525C1" w:rsidRDefault="00F10959" w:rsidP="00F10959">
            <w:pPr>
              <w:widowControl w:val="0"/>
              <w:autoSpaceDE w:val="0"/>
              <w:autoSpaceDN w:val="0"/>
              <w:adjustRightInd w:val="0"/>
              <w:rPr>
                <w:rFonts w:ascii="Arial" w:hAnsi="Arial" w:cs="Arial"/>
                <w:sz w:val="20"/>
                <w:szCs w:val="20"/>
                <w:lang w:val="en-US"/>
              </w:rPr>
            </w:pPr>
            <w:r w:rsidRPr="001525C1">
              <w:rPr>
                <w:rFonts w:ascii="Arial" w:hAnsi="Arial" w:cs="Arial"/>
                <w:b/>
                <w:bCs/>
                <w:sz w:val="20"/>
                <w:szCs w:val="20"/>
                <w:lang w:val="en-US"/>
              </w:rPr>
              <w:t>3GNEC16T23G315216</w:t>
            </w:r>
          </w:p>
        </w:tc>
        <w:tc>
          <w:tcPr>
            <w:tcW w:w="1701" w:type="dxa"/>
            <w:vAlign w:val="center"/>
          </w:tcPr>
          <w:p w:rsidR="00F10959" w:rsidRPr="001525C1" w:rsidRDefault="00F10959" w:rsidP="00F10959">
            <w:pPr>
              <w:widowControl w:val="0"/>
              <w:autoSpaceDE w:val="0"/>
              <w:autoSpaceDN w:val="0"/>
              <w:adjustRightInd w:val="0"/>
              <w:rPr>
                <w:rFonts w:ascii="Arial" w:hAnsi="Arial" w:cs="Arial"/>
                <w:sz w:val="20"/>
                <w:szCs w:val="20"/>
                <w:lang w:val="en-US"/>
              </w:rPr>
            </w:pPr>
            <w:r w:rsidRPr="001525C1">
              <w:rPr>
                <w:rFonts w:ascii="Arial" w:hAnsi="Arial" w:cs="Arial"/>
                <w:b/>
                <w:bCs/>
                <w:sz w:val="20"/>
                <w:szCs w:val="20"/>
                <w:lang w:val="en-US"/>
              </w:rPr>
              <w:t>0030607</w:t>
            </w:r>
          </w:p>
        </w:tc>
      </w:tr>
      <w:tr w:rsidR="00F10959" w:rsidRPr="00F10959" w:rsidTr="001525C1">
        <w:trPr>
          <w:trHeight w:val="272"/>
        </w:trPr>
        <w:tc>
          <w:tcPr>
            <w:tcW w:w="439" w:type="dxa"/>
          </w:tcPr>
          <w:p w:rsidR="00F10959" w:rsidRPr="001525C1" w:rsidRDefault="00F10959" w:rsidP="00F10959">
            <w:pPr>
              <w:rPr>
                <w:rFonts w:ascii="Arial" w:hAnsi="Arial" w:cs="Arial"/>
                <w:sz w:val="20"/>
                <w:szCs w:val="20"/>
                <w:lang w:val="en-US"/>
              </w:rPr>
            </w:pPr>
            <w:r w:rsidRPr="001525C1">
              <w:rPr>
                <w:rFonts w:ascii="Arial" w:hAnsi="Arial" w:cs="Arial"/>
                <w:sz w:val="20"/>
                <w:szCs w:val="20"/>
                <w:lang w:val="en-US"/>
              </w:rPr>
              <w:t>2</w:t>
            </w:r>
          </w:p>
        </w:tc>
        <w:tc>
          <w:tcPr>
            <w:tcW w:w="1229" w:type="dxa"/>
            <w:vAlign w:val="center"/>
          </w:tcPr>
          <w:p w:rsidR="00F10959" w:rsidRPr="001525C1" w:rsidRDefault="00F10959" w:rsidP="00F10959">
            <w:pPr>
              <w:widowControl w:val="0"/>
              <w:autoSpaceDE w:val="0"/>
              <w:autoSpaceDN w:val="0"/>
              <w:adjustRightInd w:val="0"/>
              <w:rPr>
                <w:rFonts w:ascii="Arial" w:hAnsi="Arial" w:cs="Arial"/>
                <w:sz w:val="20"/>
                <w:szCs w:val="20"/>
                <w:lang w:val="en-US"/>
              </w:rPr>
            </w:pPr>
            <w:r w:rsidRPr="001525C1">
              <w:rPr>
                <w:rFonts w:ascii="Arial" w:hAnsi="Arial" w:cs="Arial"/>
                <w:b/>
                <w:bCs/>
                <w:sz w:val="20"/>
                <w:szCs w:val="20"/>
                <w:lang w:val="en-US"/>
              </w:rPr>
              <w:t>C</w:t>
            </w:r>
            <w:r w:rsidR="001525C1">
              <w:rPr>
                <w:rFonts w:ascii="Arial" w:hAnsi="Arial" w:cs="Arial"/>
                <w:b/>
                <w:bCs/>
                <w:sz w:val="20"/>
                <w:szCs w:val="20"/>
                <w:lang w:val="en-US"/>
              </w:rPr>
              <w:t>hevrolet</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rPr>
            </w:pPr>
            <w:proofErr w:type="spellStart"/>
            <w:r w:rsidRPr="00065F4C">
              <w:rPr>
                <w:rFonts w:ascii="Arial" w:hAnsi="Arial" w:cs="Arial"/>
                <w:b/>
                <w:bCs/>
                <w:sz w:val="20"/>
                <w:szCs w:val="20"/>
                <w:lang w:val="es-MX"/>
              </w:rPr>
              <w:t>GMOTORS</w:t>
            </w:r>
            <w:proofErr w:type="spellEnd"/>
            <w:r w:rsidRPr="00065F4C">
              <w:rPr>
                <w:rFonts w:ascii="Arial" w:hAnsi="Arial" w:cs="Arial"/>
                <w:b/>
                <w:bCs/>
                <w:sz w:val="20"/>
                <w:szCs w:val="20"/>
                <w:lang w:val="es-MX"/>
              </w:rPr>
              <w:t xml:space="preserve"> </w:t>
            </w:r>
            <w:proofErr w:type="spellStart"/>
            <w:r w:rsidRPr="00065F4C">
              <w:rPr>
                <w:rFonts w:ascii="Arial" w:hAnsi="Arial" w:cs="Arial"/>
                <w:b/>
                <w:bCs/>
                <w:sz w:val="20"/>
                <w:szCs w:val="20"/>
                <w:lang w:val="es-MX"/>
              </w:rPr>
              <w:t>ASTRA</w:t>
            </w:r>
            <w:proofErr w:type="spellEnd"/>
            <w:r w:rsidRPr="00065F4C">
              <w:rPr>
                <w:rFonts w:ascii="Arial" w:hAnsi="Arial" w:cs="Arial"/>
                <w:b/>
                <w:bCs/>
                <w:sz w:val="20"/>
                <w:szCs w:val="20"/>
                <w:lang w:val="es-MX"/>
              </w:rPr>
              <w:t xml:space="preserve"> "M" 4P </w:t>
            </w:r>
            <w:proofErr w:type="spellStart"/>
            <w:r w:rsidRPr="00065F4C">
              <w:rPr>
                <w:rFonts w:ascii="Arial" w:hAnsi="Arial" w:cs="Arial"/>
                <w:b/>
                <w:bCs/>
                <w:sz w:val="20"/>
                <w:szCs w:val="20"/>
                <w:lang w:val="es-MX"/>
              </w:rPr>
              <w:t>TIPICO</w:t>
            </w:r>
            <w:proofErr w:type="spellEnd"/>
            <w:r w:rsidRPr="00065F4C">
              <w:rPr>
                <w:rFonts w:ascii="Arial" w:hAnsi="Arial" w:cs="Arial"/>
                <w:b/>
                <w:bCs/>
                <w:sz w:val="20"/>
                <w:szCs w:val="20"/>
                <w:lang w:val="es-MX"/>
              </w:rPr>
              <w:t xml:space="preserve"> C/A </w:t>
            </w:r>
            <w:r w:rsidRPr="00F10959">
              <w:rPr>
                <w:rFonts w:ascii="Arial" w:hAnsi="Arial" w:cs="Arial"/>
                <w:b/>
                <w:bCs/>
                <w:sz w:val="20"/>
                <w:szCs w:val="20"/>
              </w:rPr>
              <w:t xml:space="preserve">AC, </w:t>
            </w:r>
            <w:proofErr w:type="spellStart"/>
            <w:r w:rsidRPr="00F10959">
              <w:rPr>
                <w:rFonts w:ascii="Arial" w:hAnsi="Arial" w:cs="Arial"/>
                <w:b/>
                <w:bCs/>
                <w:sz w:val="20"/>
                <w:szCs w:val="20"/>
              </w:rPr>
              <w:t>STD</w:t>
            </w:r>
            <w:proofErr w:type="spellEnd"/>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5</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2006</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93CTC69B26B128092</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5P0009039</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3</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C</w:t>
            </w:r>
            <w:r w:rsidR="001525C1">
              <w:rPr>
                <w:rFonts w:ascii="Arial" w:hAnsi="Arial" w:cs="Arial"/>
                <w:b/>
                <w:bCs/>
                <w:sz w:val="20"/>
                <w:szCs w:val="20"/>
              </w:rPr>
              <w:t>hevrolet</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GMOTORS ASTRA "M" 4P TIPICO C/A AC, STD</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5</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2006</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93CTC69BX6B110083</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5P0007884</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4</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C</w:t>
            </w:r>
            <w:r w:rsidR="001525C1">
              <w:rPr>
                <w:rFonts w:ascii="Arial" w:hAnsi="Arial" w:cs="Arial"/>
                <w:b/>
                <w:bCs/>
                <w:sz w:val="20"/>
                <w:szCs w:val="20"/>
              </w:rPr>
              <w:t>hevrolet</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lang w:val="en-US"/>
              </w:rPr>
            </w:pPr>
            <w:r w:rsidRPr="00F10959">
              <w:rPr>
                <w:rFonts w:ascii="Arial" w:hAnsi="Arial" w:cs="Arial"/>
                <w:b/>
                <w:bCs/>
                <w:sz w:val="20"/>
                <w:szCs w:val="20"/>
                <w:lang w:val="en-US"/>
              </w:rPr>
              <w:t>GMOTORS SUBURBAN CHEYENNE V/T C/A AC</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9</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2007</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3GNFC16J77G240859</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03K802</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5</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T</w:t>
            </w:r>
            <w:r w:rsidR="001525C1">
              <w:rPr>
                <w:rFonts w:ascii="Arial" w:hAnsi="Arial" w:cs="Arial"/>
                <w:b/>
                <w:bCs/>
                <w:sz w:val="20"/>
                <w:szCs w:val="20"/>
              </w:rPr>
              <w:t>oyota</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TY TOYOTA COROLLA CE C/A AC, AUT</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5</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2007</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2T1BR32E87C736077</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1ZZ8551887</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6</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T</w:t>
            </w:r>
            <w:r w:rsidR="001525C1">
              <w:rPr>
                <w:rFonts w:ascii="Arial" w:hAnsi="Arial" w:cs="Arial"/>
                <w:b/>
                <w:bCs/>
                <w:sz w:val="20"/>
                <w:szCs w:val="20"/>
              </w:rPr>
              <w:t>oyota</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TY TOYOTA COROLLA CE C/A AC, STD</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5</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2007</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2T1BR32E77C760211</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1ZZ8585865</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7</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C</w:t>
            </w:r>
            <w:r w:rsidR="001525C1">
              <w:rPr>
                <w:rFonts w:ascii="Arial" w:hAnsi="Arial" w:cs="Arial"/>
                <w:b/>
                <w:bCs/>
                <w:sz w:val="20"/>
                <w:szCs w:val="20"/>
              </w:rPr>
              <w:t>hevrolet</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lang w:val="en-US"/>
              </w:rPr>
            </w:pPr>
            <w:r w:rsidRPr="00F10959">
              <w:rPr>
                <w:rFonts w:ascii="Arial" w:hAnsi="Arial" w:cs="Arial"/>
                <w:b/>
                <w:bCs/>
                <w:sz w:val="20"/>
                <w:szCs w:val="20"/>
                <w:lang w:val="en-US"/>
              </w:rPr>
              <w:t>GMOTORS TORNADO PICK-UP, STD</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2</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2007</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93CXM80287C140234</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G70044480</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8</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C</w:t>
            </w:r>
            <w:r w:rsidR="001525C1">
              <w:rPr>
                <w:rFonts w:ascii="Arial" w:hAnsi="Arial" w:cs="Arial"/>
                <w:b/>
                <w:bCs/>
                <w:sz w:val="20"/>
                <w:szCs w:val="20"/>
              </w:rPr>
              <w:t>hevrolet</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lang w:val="en-US"/>
              </w:rPr>
            </w:pPr>
            <w:r w:rsidRPr="00F10959">
              <w:rPr>
                <w:rFonts w:ascii="Arial" w:hAnsi="Arial" w:cs="Arial"/>
                <w:b/>
                <w:bCs/>
                <w:sz w:val="20"/>
                <w:szCs w:val="20"/>
                <w:lang w:val="en-US"/>
              </w:rPr>
              <w:t>GMOTORS TORNADO PICK-UP, STD</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2</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2009</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93CXM80279C172367</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G70088467</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9</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C</w:t>
            </w:r>
            <w:r w:rsidR="001525C1">
              <w:rPr>
                <w:rFonts w:ascii="Arial" w:hAnsi="Arial" w:cs="Arial"/>
                <w:b/>
                <w:bCs/>
                <w:sz w:val="20"/>
                <w:szCs w:val="20"/>
              </w:rPr>
              <w:t>hevrolet</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lang w:val="en-US"/>
              </w:rPr>
            </w:pPr>
            <w:r w:rsidRPr="00F10959">
              <w:rPr>
                <w:rFonts w:ascii="Arial" w:hAnsi="Arial" w:cs="Arial"/>
                <w:b/>
                <w:bCs/>
                <w:sz w:val="20"/>
                <w:szCs w:val="20"/>
                <w:lang w:val="en-US"/>
              </w:rPr>
              <w:t>GMOTORS C-15 PICK-UP SILVERADO 4X2, STD</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2</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2009</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3GCEC14X89M108872</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93800962</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10</w:t>
            </w:r>
          </w:p>
        </w:tc>
        <w:tc>
          <w:tcPr>
            <w:tcW w:w="122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N</w:t>
            </w:r>
            <w:r w:rsidR="001525C1">
              <w:rPr>
                <w:rFonts w:ascii="Arial" w:hAnsi="Arial" w:cs="Arial"/>
                <w:b/>
                <w:bCs/>
                <w:sz w:val="20"/>
                <w:szCs w:val="20"/>
              </w:rPr>
              <w:t>issan</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SENTRA PLATA</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5</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2015</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3N1AB7AD3FL605282</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MRA8321041H</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11</w:t>
            </w:r>
          </w:p>
        </w:tc>
        <w:tc>
          <w:tcPr>
            <w:tcW w:w="1229" w:type="dxa"/>
          </w:tcPr>
          <w:p w:rsidR="00F10959" w:rsidRPr="00F10959" w:rsidRDefault="00F10959" w:rsidP="00F10959">
            <w:pPr>
              <w:rPr>
                <w:rFonts w:ascii="Arial" w:hAnsi="Arial" w:cs="Arial"/>
                <w:sz w:val="20"/>
                <w:szCs w:val="20"/>
              </w:rPr>
            </w:pPr>
            <w:r w:rsidRPr="00F10959">
              <w:rPr>
                <w:rFonts w:ascii="Arial" w:hAnsi="Arial" w:cs="Arial"/>
                <w:b/>
                <w:bCs/>
                <w:sz w:val="20"/>
                <w:szCs w:val="20"/>
              </w:rPr>
              <w:t>N</w:t>
            </w:r>
            <w:r w:rsidR="001525C1">
              <w:rPr>
                <w:rFonts w:ascii="Arial" w:hAnsi="Arial" w:cs="Arial"/>
                <w:b/>
                <w:bCs/>
                <w:sz w:val="20"/>
                <w:szCs w:val="20"/>
              </w:rPr>
              <w:t>issan</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SENTRA BLANCO</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5</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2015</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3N1AB7AD8FL620229</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MRA8423123H</w:t>
            </w:r>
          </w:p>
        </w:tc>
      </w:tr>
      <w:tr w:rsidR="00F10959" w:rsidRPr="00F10959" w:rsidTr="001525C1">
        <w:tc>
          <w:tcPr>
            <w:tcW w:w="439" w:type="dxa"/>
          </w:tcPr>
          <w:p w:rsidR="00F10959" w:rsidRPr="00F10959" w:rsidRDefault="00F10959" w:rsidP="00F10959">
            <w:pPr>
              <w:rPr>
                <w:rFonts w:ascii="Arial" w:hAnsi="Arial" w:cs="Arial"/>
                <w:sz w:val="20"/>
                <w:szCs w:val="20"/>
              </w:rPr>
            </w:pPr>
            <w:r w:rsidRPr="00F10959">
              <w:rPr>
                <w:rFonts w:ascii="Arial" w:hAnsi="Arial" w:cs="Arial"/>
                <w:sz w:val="20"/>
                <w:szCs w:val="20"/>
              </w:rPr>
              <w:t>12</w:t>
            </w:r>
          </w:p>
        </w:tc>
        <w:tc>
          <w:tcPr>
            <w:tcW w:w="1229" w:type="dxa"/>
          </w:tcPr>
          <w:p w:rsidR="00F10959" w:rsidRPr="00F10959" w:rsidRDefault="00F10959" w:rsidP="00F10959">
            <w:pPr>
              <w:rPr>
                <w:rFonts w:ascii="Arial" w:hAnsi="Arial" w:cs="Arial"/>
                <w:sz w:val="20"/>
                <w:szCs w:val="20"/>
              </w:rPr>
            </w:pPr>
            <w:r w:rsidRPr="00F10959">
              <w:rPr>
                <w:rFonts w:ascii="Arial" w:hAnsi="Arial" w:cs="Arial"/>
                <w:b/>
                <w:bCs/>
                <w:sz w:val="20"/>
                <w:szCs w:val="20"/>
              </w:rPr>
              <w:t>N</w:t>
            </w:r>
            <w:r w:rsidR="001525C1">
              <w:rPr>
                <w:rFonts w:ascii="Arial" w:hAnsi="Arial" w:cs="Arial"/>
                <w:b/>
                <w:bCs/>
                <w:sz w:val="20"/>
                <w:szCs w:val="20"/>
              </w:rPr>
              <w:t>issan</w:t>
            </w:r>
          </w:p>
        </w:tc>
        <w:tc>
          <w:tcPr>
            <w:tcW w:w="3118"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SENTRA AZUL ORION</w:t>
            </w:r>
          </w:p>
        </w:tc>
        <w:tc>
          <w:tcPr>
            <w:tcW w:w="1276" w:type="dxa"/>
            <w:vAlign w:val="center"/>
          </w:tcPr>
          <w:p w:rsidR="00F10959" w:rsidRPr="00F10959" w:rsidRDefault="00F10959" w:rsidP="001525C1">
            <w:pPr>
              <w:widowControl w:val="0"/>
              <w:autoSpaceDE w:val="0"/>
              <w:autoSpaceDN w:val="0"/>
              <w:adjustRightInd w:val="0"/>
              <w:jc w:val="center"/>
              <w:rPr>
                <w:rFonts w:ascii="Arial" w:hAnsi="Arial" w:cs="Arial"/>
                <w:sz w:val="20"/>
                <w:szCs w:val="20"/>
              </w:rPr>
            </w:pPr>
            <w:r w:rsidRPr="00F10959">
              <w:rPr>
                <w:rFonts w:ascii="Arial" w:hAnsi="Arial" w:cs="Arial"/>
                <w:b/>
                <w:bCs/>
                <w:sz w:val="20"/>
                <w:szCs w:val="20"/>
              </w:rPr>
              <w:t>5</w:t>
            </w:r>
          </w:p>
        </w:tc>
        <w:tc>
          <w:tcPr>
            <w:tcW w:w="709"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2015</w:t>
            </w:r>
          </w:p>
        </w:tc>
        <w:tc>
          <w:tcPr>
            <w:tcW w:w="2126"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3N1AB7AD3FL617447</w:t>
            </w:r>
          </w:p>
        </w:tc>
        <w:tc>
          <w:tcPr>
            <w:tcW w:w="1701" w:type="dxa"/>
            <w:vAlign w:val="center"/>
          </w:tcPr>
          <w:p w:rsidR="00F10959" w:rsidRPr="00F10959" w:rsidRDefault="00F10959" w:rsidP="00F10959">
            <w:pPr>
              <w:widowControl w:val="0"/>
              <w:autoSpaceDE w:val="0"/>
              <w:autoSpaceDN w:val="0"/>
              <w:adjustRightInd w:val="0"/>
              <w:rPr>
                <w:rFonts w:ascii="Arial" w:hAnsi="Arial" w:cs="Arial"/>
                <w:sz w:val="20"/>
                <w:szCs w:val="20"/>
              </w:rPr>
            </w:pPr>
            <w:r w:rsidRPr="00F10959">
              <w:rPr>
                <w:rFonts w:ascii="Arial" w:hAnsi="Arial" w:cs="Arial"/>
                <w:b/>
                <w:bCs/>
                <w:sz w:val="20"/>
                <w:szCs w:val="20"/>
              </w:rPr>
              <w:t>MRA8406696H</w:t>
            </w:r>
          </w:p>
        </w:tc>
      </w:tr>
    </w:tbl>
    <w:p w:rsidR="00F10959" w:rsidRPr="00F10959" w:rsidRDefault="00F10959" w:rsidP="00F10959">
      <w:pPr>
        <w:rPr>
          <w:rFonts w:ascii="Arial" w:hAnsi="Arial" w:cs="Arial"/>
          <w:sz w:val="20"/>
          <w:szCs w:val="20"/>
        </w:rPr>
      </w:pPr>
    </w:p>
    <w:p w:rsidR="00F10959" w:rsidRDefault="00F10959"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p w:rsidR="001525C1" w:rsidRDefault="001525C1" w:rsidP="00BF6F77">
      <w:pPr>
        <w:rPr>
          <w:rFonts w:ascii="Arial" w:hAnsi="Arial" w:cs="Arial"/>
          <w:b/>
          <w:sz w:val="20"/>
          <w:szCs w:val="20"/>
        </w:rPr>
      </w:pPr>
    </w:p>
    <w:tbl>
      <w:tblPr>
        <w:tblStyle w:val="Tablaconcuadrcula"/>
        <w:tblW w:w="0" w:type="auto"/>
        <w:shd w:val="pct20" w:color="auto" w:fill="auto"/>
        <w:tblLook w:val="04A0" w:firstRow="1" w:lastRow="0" w:firstColumn="1" w:lastColumn="0" w:noHBand="0" w:noVBand="1"/>
      </w:tblPr>
      <w:tblGrid>
        <w:gridCol w:w="9757"/>
      </w:tblGrid>
      <w:tr w:rsidR="00BF6F77" w:rsidTr="00CC1354">
        <w:tc>
          <w:tcPr>
            <w:tcW w:w="9757" w:type="dxa"/>
            <w:shd w:val="pct20" w:color="auto" w:fill="auto"/>
          </w:tcPr>
          <w:p w:rsidR="00BF6F77" w:rsidRDefault="001525C1" w:rsidP="00CC1354">
            <w:pPr>
              <w:ind w:left="-70"/>
              <w:jc w:val="center"/>
              <w:rPr>
                <w:rFonts w:ascii="Calibri" w:hAnsi="Calibri" w:cs="Calibri"/>
                <w:b/>
                <w:sz w:val="30"/>
                <w:szCs w:val="30"/>
              </w:rPr>
            </w:pPr>
            <w:r>
              <w:rPr>
                <w:rFonts w:ascii="Calibri" w:hAnsi="Calibri" w:cs="Calibri"/>
                <w:b/>
                <w:sz w:val="30"/>
                <w:szCs w:val="30"/>
              </w:rPr>
              <w:lastRenderedPageBreak/>
              <w:t>PARTIDA NO. 4</w:t>
            </w:r>
          </w:p>
          <w:p w:rsidR="00BF6F77" w:rsidRDefault="00BF6F77" w:rsidP="00CC1354">
            <w:pPr>
              <w:ind w:left="-70"/>
              <w:jc w:val="center"/>
              <w:rPr>
                <w:rFonts w:ascii="Calibri" w:hAnsi="Calibri" w:cs="Calibri"/>
                <w:b/>
                <w:sz w:val="30"/>
                <w:szCs w:val="30"/>
              </w:rPr>
            </w:pPr>
            <w:r>
              <w:rPr>
                <w:rFonts w:ascii="Calibri" w:hAnsi="Calibri" w:cs="Calibri"/>
                <w:b/>
                <w:sz w:val="30"/>
                <w:szCs w:val="30"/>
              </w:rPr>
              <w:t xml:space="preserve">POLIZA DE SEGURO DE GASTOS MÉDICOS MAYORES </w:t>
            </w:r>
          </w:p>
          <w:p w:rsidR="00BF6F77" w:rsidRDefault="00BF6F77" w:rsidP="00CC1354">
            <w:pPr>
              <w:ind w:left="-70"/>
              <w:jc w:val="center"/>
              <w:rPr>
                <w:rFonts w:asciiTheme="minorHAnsi" w:hAnsiTheme="minorHAnsi" w:cstheme="minorHAnsi"/>
                <w:b/>
                <w:sz w:val="20"/>
                <w:szCs w:val="20"/>
              </w:rPr>
            </w:pPr>
            <w:r>
              <w:rPr>
                <w:rFonts w:ascii="Calibri" w:hAnsi="Calibri" w:cs="Calibri"/>
                <w:b/>
                <w:sz w:val="30"/>
                <w:szCs w:val="30"/>
              </w:rPr>
              <w:t>ESPECIFICACIONES TÉCNICAS</w:t>
            </w:r>
          </w:p>
          <w:p w:rsidR="00BF6F77" w:rsidRDefault="00BF6F77" w:rsidP="00CC1354">
            <w:pPr>
              <w:jc w:val="center"/>
              <w:rPr>
                <w:rFonts w:asciiTheme="minorHAnsi" w:hAnsiTheme="minorHAnsi" w:cstheme="minorHAnsi"/>
                <w:b/>
                <w:sz w:val="20"/>
                <w:szCs w:val="20"/>
              </w:rPr>
            </w:pPr>
          </w:p>
        </w:tc>
      </w:tr>
    </w:tbl>
    <w:p w:rsidR="00BF6F77" w:rsidRDefault="00BF6F77" w:rsidP="00BF6F77">
      <w:pPr>
        <w:jc w:val="center"/>
        <w:rPr>
          <w:rFonts w:ascii="Calibri" w:hAnsi="Calibri" w:cs="Calibri"/>
          <w:b/>
          <w:sz w:val="16"/>
          <w:szCs w:val="16"/>
        </w:rPr>
      </w:pPr>
    </w:p>
    <w:p w:rsidR="00BF6F77" w:rsidRDefault="00BF6F77" w:rsidP="00BF6F77">
      <w:pPr>
        <w:jc w:val="center"/>
        <w:rPr>
          <w:rFonts w:ascii="Calibri" w:hAnsi="Calibri" w:cs="Calibri"/>
          <w:b/>
          <w:sz w:val="16"/>
          <w:szCs w:val="16"/>
        </w:rPr>
      </w:pPr>
    </w:p>
    <w:p w:rsidR="001525C1" w:rsidRPr="00082EC5" w:rsidRDefault="001525C1" w:rsidP="001525C1">
      <w:pPr>
        <w:jc w:val="both"/>
        <w:rPr>
          <w:rFonts w:ascii="Arial" w:hAnsi="Arial" w:cs="Arial"/>
          <w:b/>
          <w:sz w:val="20"/>
          <w:szCs w:val="20"/>
        </w:rPr>
      </w:pPr>
      <w:r w:rsidRPr="00082EC5">
        <w:rPr>
          <w:rFonts w:ascii="Arial" w:hAnsi="Arial" w:cs="Arial"/>
          <w:b/>
          <w:sz w:val="20"/>
          <w:szCs w:val="20"/>
        </w:rPr>
        <w:t>DEFINICIONES:</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ACCIDENTE CUBIERTO: ES AQUEL ACONTECIMIENTO PROVENIENTE DE UNA CAUSA EXTERNA, SÚBITA, FORTUITA Y VIOLENTA, QUE PRODUCE LESIONES CORPORALES EN LA PERSONA DE EL ASEGURADO, SIEMPRE Y CUANDO SE ORIGINE DENTRO DEL PERIODO DE VIGENCIA DE LA PÓLIZA Y REQUIERA ATENCIÓN MÉDICA DENTRO DE LOS NOVENTA DÍAS NATURALES SIGUIENTES AL EVENTO QUE LE DIO ORIGEN. NO SE CONSIDERA ACCIDENTE, CUALQUIER LESIÓN CORPORAL PROVOCADA INTENCIONALMENTE POR EL ASEGURADO. EN CASO DE ASALTO Y/O SECUESTRO Y/O VIOLACIÓN SE CONSIDERARÁ COMO ACCIDENTE PARA LOS EFECTOS DE LA PRESENTE PÓLIZA.</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ASEGURADO: ES AQUELLA PERSONA QUE OBTIENE EL BENEFICIO DEL PLAN CONTRATADO, PUDIENDO SER ASEGURADO TITULAR, DEPENDIENTE ECONÓMICO. LOS DEPENDIENTES ECONÓMICOS PUEDEN SER, EL CÓNYUGE, CONCUBINA O CONCUBINARIO, PAREJA DEL MISMO SEXO E HIJOS SOLTEROS MENORES DE 25 AÑOS.</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ASEGURADORA: NOMBRE DE LA INSTITUCIÓN DE SEGUROS O SOCIEDAD MUTUALISTA DE SEGUROS A LA QUE SE ADJUDIQUE EL CONTRATO.</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BASE DE HONORARIOS MÉDICOS QUIRÚRGICOS (HMQ): ES EL MONTO QUE SE TOMARÁ COMO BASE PARA DETERMINAR EL TABULADOR QUE CORRESPONDE A CADA PROCEDIMIENTO MÉDICO QUIRÚRGICO, DE ACUERDO A LOS PORCENTAJES ESTABLECIDOS PARA CADA PROCEDIMIENTO MÉDICO QUIRÚRGICO EN LA TABLA DE INTERVENCIONES QUIRÚRGICAS.</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CERTIFICADO INDIVIDUAL: SE ENTENDERÁ COMO TAL AL DOCUMENTO QUE “LA COMPAÑÍA” EXPIDE PARA CADA TITULAR, EN EL QUE SE DETALLAN LAS CONDICIONES BAJO LAS QUE OPERA LA PÓLIZA DE SEGURO.</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COASEGURO: PORCENTAJE ESPECIFICADO EN LA CARÁTULA Y/O ENDOSOS DE LA PÓLIZA, A CARGO DE EL ASEGURADO, QUE SE APLICA AL MONTO TOTAL DE GASTOS CUBIERTOS EN CADA RECLAMACIÓN, UNA VEZ DESCONTADO EL DEDUCIBLE Y NO DEBE DE REBASAR EL TOPE INDICADO.</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CUARTO PRIVADO ESTÁNDAR: PARA LOS EFECTOS DE ESTE SEGURO SE REFIERE A UN CUARTO DE HOSPITAL, CON TELÉFONO, CAMA EXTRA PARA UN ACOMPAÑANTE, TELEVISIÓN Y BAÑO PRIVADO, ASÍ COMO LOS ALIMENTOS PARA EL PACIENTE EN TERRITORIO NACIONAL.</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DEDUCIBLE: CANTIDAD INDICADA EN LA CARÁTULA Y/O ENDOSOS DE LA PÓLIZA, A CARGO DE EL ASEGURADO, QUE SE DEBE PAGAR EN CADA EVENTO DE ENFERMEDAD CUBIERTA.</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EMERGENCIA O URGENCIA MÉDICA: ES LA APARICIÓN SÚBITA DE UNA ALTERACIÓN DEL ESTADO DE SALUD DE EL ASEGURADO QUE SE MANIFIESTA CON SÍNTOMAS AGUDOS QUE DE ACUERDO A SU SEVERIDAD PONEN EN PELIGRO LA VIDA O VIABILIDAD DE ALGUNOS DE LOS ÓRGANOS DE EL ASEGURADO.</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ENDOSO: DOCUMENTO QUE MODIFICA, PREVIO ACUERDO ENTRE LAS PARTES, LAS CONDICIONES GENERALES Y/O CLÁUSULAS DE UNA PÓLIZA Y FORMA PARTE DE LA MISMA.</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lastRenderedPageBreak/>
        <w:t>ENFERMEDAD CONGÉNITA: ES AQUÉLLA QUE SE PRODUCE DURANTE EL PERIODO DE GESTACIÓN Y SE MANIFIESTA DESDE EL NACIMIENTO O EN CUALQUIER ETAPA DE LA VIDA.</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ENFERMEDAD CUBIERTA: ES TODA ALTERACIÓN EN LA SALUD DE EL ASEGURADO DEBIDO A CAUSAS ANORMALES, INTERNAS O EXTERNAS, POR LAS CUALES AMERITE TRATAMIENTO MÉDICO O QUIRÚRGICO, SIEMPRE Y CUANDO SE ORIGINE DENTRO DEL PERIODO DE VIGENCIA DE LA PÓLIZA.</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 xml:space="preserve">FECHA DE ANTIGÜEDAD: FECHA A PARTIR DE LA CUAL EL ASEGURADO CUENTA CON LA PROTECCIÓN DE UNA PÓLIZA DE GASTOS MÉDICOS MAYORES DE FORMA INDIVIDUAL O CONTRATADA A TRAVÉS DE OTRA COLECTIVIDAD DISTINTA CON CUALQUIER ASEGURADORA Y QUE SERVIRÁ PARA REDUCIR O ELIMINAR PERÍODOS DE ESPERA; SIEMPRE Y CUANDO NO HAYAN EXISTIDO PERÍODOS DESCUBIERTOS MAYORES A 30 DÍAS NATURALES. </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FECHA DE INGRESO A LA COLECTIVIDAD ASEGURADA: SE REFIERE A LA FECHA EN QUE EL ASEGURADO ES DADO DE ALTA A LA COLECTIVIDAD, INDEPENDIENTEMENTE DEL RECONOCIMIENTO DE ANTIGÜEDAD QUE PUDIERA TENER POR HABER ESTADO ASEGURADO EN OTRA PÓLIZA.</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GASTO MÉDICO: ES CUALQUIER EROGACIÓN QUE SE REALIZA POR LA ATENCIÓN Y/O TRATAMIENTO DE UN ACCIDENTE Y/O ENFERMEDAD.</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GASTO MÉDICO MAYOR: ES LA ACUMULACIÓN DE GASTOS MÉDICOS QUE SE GENERAN COMO CONSECUENCIA DE ALGÚN ACCIDENTE Y/O ENFERMEDAD CUBIERTOS POR LA PÓLIZA Y QUE REBASEN EL DEDUCIBLE CONTRATADO, ESPECIFICADO EN LA CARÁTULA Y/O ENDOSOS DE LA PÓLIZA Y/O CERTIFICADO INDIVIDUAL.</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HONORARIOS MÉDICOS: ES AQUELLA REMUNERACIÓN QUE OBTIENE EL PROFESIONISTA MÉDICO LEGALMENTE AUTORIZADO PARA EJERCER SU PROFESIÓN, POR LOS SERVICIOS QUE PRESTA AL ASEGURADO Y QUE PARTICIPA DE MANERA ACTIVA EN SU RECUPERACIÓN.</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HOSPITAL: INSTITUCIÓN LEGALMENTE AUTORIZADA PARA LA ATENCIÓN MÉDICA Y/O QUIRÚRGICA DE ENFERMOS O ACCIDENTADOS.</w:t>
      </w:r>
    </w:p>
    <w:p w:rsidR="001525C1" w:rsidRPr="00082EC5" w:rsidRDefault="001525C1" w:rsidP="001525C1">
      <w:pPr>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HOSPITALIZACIÓN: PARA EFECTOS DE ESTE SEGURO, ES LA ESTANCIA CONTINUA EN UN HOSPITAL, SIEMPRE Y CUANDO ÉSTA SEA JUSTIFICADA Y COMPROBABLE PARA LA ENFERMEDAD O ACCIDENTE CUBIERTO, A PARTIR DEL MOMENTO EN QUE EL ASEGURADO INGRESE COMO PACIENTE INTERNO.</w:t>
      </w:r>
    </w:p>
    <w:p w:rsidR="001525C1" w:rsidRPr="00082EC5" w:rsidRDefault="001525C1" w:rsidP="001525C1">
      <w:pPr>
        <w:jc w:val="both"/>
        <w:rPr>
          <w:rFonts w:ascii="Arial" w:hAnsi="Arial" w:cs="Arial"/>
          <w:b/>
          <w:sz w:val="20"/>
          <w:szCs w:val="20"/>
        </w:rPr>
      </w:pPr>
    </w:p>
    <w:p w:rsidR="001525C1" w:rsidRPr="00082EC5" w:rsidRDefault="001525C1" w:rsidP="001525C1">
      <w:pPr>
        <w:pStyle w:val="Prrafodelista"/>
        <w:numPr>
          <w:ilvl w:val="1"/>
          <w:numId w:val="58"/>
        </w:numPr>
        <w:ind w:right="51"/>
        <w:jc w:val="both"/>
        <w:rPr>
          <w:rFonts w:ascii="Arial" w:hAnsi="Arial" w:cs="Arial"/>
          <w:b/>
          <w:sz w:val="20"/>
          <w:szCs w:val="20"/>
        </w:rPr>
      </w:pPr>
      <w:r w:rsidRPr="00082EC5">
        <w:rPr>
          <w:rFonts w:ascii="Arial" w:hAnsi="Arial" w:cs="Arial"/>
          <w:b/>
          <w:sz w:val="20"/>
          <w:szCs w:val="20"/>
        </w:rPr>
        <w:t>PERSONAL ASEGURABLE</w:t>
      </w:r>
    </w:p>
    <w:p w:rsidR="001525C1" w:rsidRPr="00082EC5" w:rsidRDefault="001525C1" w:rsidP="001525C1">
      <w:pPr>
        <w:jc w:val="both"/>
        <w:rPr>
          <w:rFonts w:ascii="Arial" w:hAnsi="Arial" w:cs="Arial"/>
          <w:b/>
          <w:sz w:val="20"/>
          <w:szCs w:val="20"/>
        </w:rPr>
      </w:pPr>
    </w:p>
    <w:p w:rsidR="001525C1" w:rsidRPr="00082EC5" w:rsidRDefault="001525C1" w:rsidP="001525C1">
      <w:pPr>
        <w:ind w:right="51"/>
        <w:jc w:val="both"/>
        <w:rPr>
          <w:rFonts w:ascii="Arial" w:hAnsi="Arial" w:cs="Arial"/>
          <w:b/>
          <w:sz w:val="20"/>
          <w:szCs w:val="20"/>
        </w:rPr>
      </w:pPr>
      <w:r w:rsidRPr="00082EC5">
        <w:rPr>
          <w:rFonts w:ascii="Arial" w:hAnsi="Arial" w:cs="Arial"/>
          <w:sz w:val="20"/>
          <w:szCs w:val="20"/>
        </w:rPr>
        <w:t xml:space="preserve">PERSONAL ADSCRITO AL CENTRO DE INVESTIGACIONES EN ÓPTICA, A.C. (CIO) CUALQUIERA QUE SEA SU SEXO, CATEGORÍA O ACTIVIDAD DENTRO DEL CIO, ES DECIR, MANDOS ALTOS, MANDOS MEDIOS, INVESTIGADORES, INGENIEROS, TÉCNICOS Y ADMINISTRATIVOS QUE TENGAN CONTRATO DE BASE ANTE EL CIO. </w:t>
      </w:r>
    </w:p>
    <w:p w:rsidR="001525C1" w:rsidRPr="00082EC5" w:rsidRDefault="001525C1" w:rsidP="001525C1">
      <w:pPr>
        <w:ind w:right="51"/>
        <w:jc w:val="both"/>
        <w:rPr>
          <w:rFonts w:ascii="Arial" w:hAnsi="Arial" w:cs="Arial"/>
          <w:sz w:val="20"/>
          <w:szCs w:val="20"/>
        </w:rPr>
      </w:pPr>
    </w:p>
    <w:p w:rsidR="001525C1" w:rsidRPr="00082EC5" w:rsidRDefault="001525C1" w:rsidP="001525C1">
      <w:pPr>
        <w:widowControl w:val="0"/>
        <w:jc w:val="both"/>
        <w:rPr>
          <w:rFonts w:ascii="Arial" w:hAnsi="Arial" w:cs="Arial"/>
          <w:sz w:val="20"/>
          <w:szCs w:val="20"/>
        </w:rPr>
      </w:pPr>
      <w:r w:rsidRPr="00082EC5">
        <w:rPr>
          <w:rFonts w:ascii="Arial" w:hAnsi="Arial" w:cs="Arial"/>
          <w:sz w:val="20"/>
          <w:szCs w:val="20"/>
        </w:rPr>
        <w:t>ES IMPORTANTE DESTACAR QUE LA COLECTIVIDAD DEL CIO SE REFIERE</w:t>
      </w:r>
      <w:r w:rsidRPr="00082EC5">
        <w:rPr>
          <w:rFonts w:ascii="Arial" w:hAnsi="Arial" w:cs="Arial"/>
          <w:b/>
          <w:sz w:val="20"/>
          <w:szCs w:val="20"/>
        </w:rPr>
        <w:t xml:space="preserve"> </w:t>
      </w:r>
      <w:r w:rsidRPr="00082EC5">
        <w:rPr>
          <w:rFonts w:ascii="Arial" w:hAnsi="Arial" w:cs="Arial"/>
          <w:sz w:val="20"/>
          <w:szCs w:val="20"/>
        </w:rPr>
        <w:t xml:space="preserve">A LOS </w:t>
      </w:r>
      <w:r w:rsidRPr="00082EC5">
        <w:rPr>
          <w:rFonts w:ascii="Arial" w:hAnsi="Arial" w:cs="Arial"/>
          <w:b/>
          <w:sz w:val="20"/>
          <w:szCs w:val="20"/>
        </w:rPr>
        <w:t>EMPLEADOS EN TODAS SUS CATEGORÍAS CON PLAZA</w:t>
      </w:r>
      <w:r w:rsidRPr="00082EC5">
        <w:rPr>
          <w:rFonts w:ascii="Arial" w:hAnsi="Arial" w:cs="Arial"/>
          <w:sz w:val="20"/>
          <w:szCs w:val="20"/>
        </w:rPr>
        <w:t>.</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jc w:val="both"/>
        <w:rPr>
          <w:rFonts w:ascii="Arial" w:hAnsi="Arial" w:cs="Arial"/>
          <w:sz w:val="20"/>
          <w:szCs w:val="20"/>
        </w:rPr>
      </w:pPr>
      <w:r w:rsidRPr="00082EC5">
        <w:rPr>
          <w:rFonts w:ascii="Arial" w:hAnsi="Arial" w:cs="Arial"/>
          <w:sz w:val="20"/>
          <w:szCs w:val="20"/>
        </w:rPr>
        <w:t>LA CONTRATACIÓN DE LA POTENCIACIÓN DE LA PÓLIZA PARA TITULARES Y DEPENDIENTES, SERA DE ACUERDO A LOS REQUERIMIENTOS Y VOLUNTAD DE LOS TITULARES, Y NO ES OBJETO DE ESTA LICITACIÓN. ESTAS CONTRATACIONES SERÁN PAGADAS DIRECTAMENTE POR LOS TITULARES DENTRO DE LOS 30 DÍAS NATURALES SIGUIENTES A LA FECHA DE INICIO DE VIGENCIA DE LA PÓLIZA.  ASIMISMO LOS DATOS DE LOS DEPENDIENTES ECONÓMICOS LOS RECIBIRÁ EL LICITANTE QUE RESULTE ADJUDICADO EN ESTA LICITACIÓN.</w:t>
      </w:r>
    </w:p>
    <w:p w:rsidR="001525C1" w:rsidRPr="00082EC5" w:rsidRDefault="001525C1" w:rsidP="001525C1">
      <w:pPr>
        <w:ind w:right="51"/>
        <w:jc w:val="both"/>
        <w:rPr>
          <w:rFonts w:ascii="Arial" w:hAnsi="Arial" w:cs="Arial"/>
          <w:b/>
          <w:sz w:val="20"/>
          <w:szCs w:val="20"/>
        </w:rPr>
      </w:pPr>
    </w:p>
    <w:p w:rsidR="001525C1" w:rsidRPr="00082EC5" w:rsidRDefault="001525C1" w:rsidP="001525C1">
      <w:pPr>
        <w:pStyle w:val="Prrafodelista"/>
        <w:numPr>
          <w:ilvl w:val="1"/>
          <w:numId w:val="58"/>
        </w:numPr>
        <w:jc w:val="both"/>
        <w:rPr>
          <w:rFonts w:ascii="Arial" w:hAnsi="Arial" w:cs="Arial"/>
          <w:b/>
          <w:sz w:val="20"/>
          <w:szCs w:val="20"/>
        </w:rPr>
      </w:pPr>
      <w:r w:rsidRPr="00082EC5">
        <w:rPr>
          <w:rFonts w:ascii="Arial" w:hAnsi="Arial" w:cs="Arial"/>
          <w:b/>
          <w:sz w:val="20"/>
          <w:szCs w:val="20"/>
        </w:rPr>
        <w:lastRenderedPageBreak/>
        <w:t>PARÁMETROS DE LA COBERTURA</w:t>
      </w:r>
    </w:p>
    <w:p w:rsidR="001525C1" w:rsidRPr="00082EC5" w:rsidRDefault="001525C1" w:rsidP="001525C1">
      <w:pPr>
        <w:jc w:val="both"/>
        <w:rPr>
          <w:rFonts w:ascii="Arial" w:hAnsi="Arial"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356"/>
      </w:tblGrid>
      <w:tr w:rsidR="001525C1" w:rsidRPr="00082EC5" w:rsidTr="00065F4C">
        <w:trPr>
          <w:trHeight w:val="407"/>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PLAN</w:t>
            </w: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SEGURO COLECTIVO DE GASTOS MÉDICOS MAYORES</w:t>
            </w:r>
          </w:p>
        </w:tc>
      </w:tr>
      <w:tr w:rsidR="001525C1" w:rsidRPr="00082EC5" w:rsidTr="00065F4C">
        <w:trPr>
          <w:trHeight w:val="618"/>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SUMA ASEGURADA PARA EL DIRECTOR GENERAL </w:t>
            </w: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259 UMAM UNIDAD DE MEDIDA Y ACTUALIZACIÓN MENSUAL</w:t>
            </w:r>
          </w:p>
        </w:tc>
      </w:tr>
      <w:tr w:rsidR="001525C1" w:rsidRPr="00082EC5" w:rsidTr="00065F4C">
        <w:trPr>
          <w:trHeight w:val="422"/>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SUMA ASEGURADA PARA LOS DIRECTORES DE ÁREA Y ÓRGANO INTERNO DE CONTROL </w:t>
            </w: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185 UMAM UNIDAD DE MEDIDA Y ACTUALIZACIÓN MENSUAL</w:t>
            </w:r>
          </w:p>
        </w:tc>
      </w:tr>
      <w:tr w:rsidR="001525C1" w:rsidRPr="00082EC5" w:rsidTr="00065F4C">
        <w:trPr>
          <w:trHeight w:val="422"/>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SUMA ASEGURADA PARA EL RESTO DEL PERSONAL</w:t>
            </w:r>
          </w:p>
          <w:p w:rsidR="001525C1" w:rsidRPr="00082EC5" w:rsidRDefault="001525C1" w:rsidP="00065F4C">
            <w:pPr>
              <w:jc w:val="both"/>
              <w:rPr>
                <w:rFonts w:ascii="Arial" w:hAnsi="Arial" w:cs="Arial"/>
                <w:sz w:val="20"/>
                <w:szCs w:val="20"/>
              </w:rPr>
            </w:pP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166 UMAM UNIDAD DE MEDIDA Y ACTUALIZACIÓN MENSUAL</w:t>
            </w:r>
          </w:p>
        </w:tc>
      </w:tr>
      <w:tr w:rsidR="001525C1" w:rsidRPr="00082EC5" w:rsidTr="00065F4C">
        <w:trPr>
          <w:trHeight w:val="422"/>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DEDUCIBLE</w:t>
            </w:r>
          </w:p>
          <w:p w:rsidR="001525C1" w:rsidRPr="00082EC5" w:rsidRDefault="001525C1" w:rsidP="00065F4C">
            <w:pPr>
              <w:jc w:val="both"/>
              <w:rPr>
                <w:rFonts w:ascii="Arial" w:hAnsi="Arial" w:cs="Arial"/>
                <w:sz w:val="20"/>
                <w:szCs w:val="20"/>
              </w:rPr>
            </w:pP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2 UMAM UNIDAD DE MEDIDA Y ACTUALIZACIÓN MENSUAL</w:t>
            </w:r>
          </w:p>
        </w:tc>
      </w:tr>
      <w:tr w:rsidR="001525C1" w:rsidRPr="00082EC5" w:rsidTr="00065F4C">
        <w:trPr>
          <w:trHeight w:val="422"/>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COASEGURO</w:t>
            </w: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5%  CON TOPE DE $10,000.00</w:t>
            </w:r>
          </w:p>
        </w:tc>
      </w:tr>
      <w:tr w:rsidR="001525C1" w:rsidRPr="00082EC5" w:rsidTr="00065F4C">
        <w:trPr>
          <w:trHeight w:val="196"/>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NIVEL DE TABLA DE INTERVENCIONES QUIRÚRGICAS</w:t>
            </w: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30 UMAM UNIDAD DE MEDIDA Y ACTUALIZACIÓN MENSUAL</w:t>
            </w: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PAGO DIRECTO.</w:t>
            </w:r>
          </w:p>
          <w:p w:rsidR="001525C1" w:rsidRPr="00082EC5" w:rsidRDefault="001525C1" w:rsidP="00065F4C">
            <w:pPr>
              <w:jc w:val="both"/>
              <w:rPr>
                <w:rFonts w:ascii="Arial" w:hAnsi="Arial" w:cs="Arial"/>
                <w:sz w:val="20"/>
                <w:szCs w:val="20"/>
              </w:rPr>
            </w:pPr>
          </w:p>
        </w:tc>
        <w:tc>
          <w:tcPr>
            <w:tcW w:w="4356"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APLICA EN CASO DE HOSPITALIZACIÓN MAYOR A 24 HORAS CON MEDICO Y/O HOSPITAL DE RED.</w:t>
            </w: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PAGOS COMPLEMENTARIOS</w:t>
            </w:r>
          </w:p>
        </w:tc>
        <w:tc>
          <w:tcPr>
            <w:tcW w:w="4356"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AMPARADO HASTA LA SUMA ASEGURADA, SOLO DE SALIDA HASTA AGOTAR SUMA ASEGURADA</w:t>
            </w: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PADECIMIENTOS DE NARIZ Y SENOS PARANASALES DERIVADOS DE UN ACCIDENTE O ENFERMEDAD </w:t>
            </w:r>
          </w:p>
        </w:tc>
        <w:tc>
          <w:tcPr>
            <w:tcW w:w="4356"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SE AMPARAN CON DEDUCIBLE Y COASEGURO ESTABLECIDOS EN ESTA TABLA, AÚN CUANDO SE ATIENDAN CON MÉDICOS Y HOSPITALES DE CONVENIO.</w:t>
            </w:r>
          </w:p>
          <w:p w:rsidR="001525C1" w:rsidRPr="00082EC5" w:rsidRDefault="001525C1" w:rsidP="00065F4C">
            <w:pPr>
              <w:jc w:val="both"/>
              <w:rPr>
                <w:rFonts w:ascii="Arial" w:hAnsi="Arial" w:cs="Arial"/>
                <w:sz w:val="20"/>
                <w:szCs w:val="20"/>
              </w:rPr>
            </w:pPr>
            <w:r w:rsidRPr="00082EC5">
              <w:rPr>
                <w:rFonts w:ascii="Arial" w:hAnsi="Arial" w:cs="Arial"/>
                <w:sz w:val="20"/>
                <w:szCs w:val="20"/>
              </w:rPr>
              <w:t>SIN PERIODO DE ESPERA. APLICA RECONOCIMIENTO DE ANTIGÜEDAD.</w:t>
            </w: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SIDA.</w:t>
            </w:r>
          </w:p>
        </w:tc>
        <w:tc>
          <w:tcPr>
            <w:tcW w:w="4356"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AMPARADO HASTA LA SUMA ASEGURADA</w:t>
            </w:r>
          </w:p>
          <w:p w:rsidR="001525C1" w:rsidRPr="00082EC5" w:rsidRDefault="001525C1" w:rsidP="00065F4C">
            <w:pPr>
              <w:jc w:val="both"/>
              <w:rPr>
                <w:rFonts w:ascii="Arial" w:hAnsi="Arial" w:cs="Arial"/>
                <w:sz w:val="20"/>
                <w:szCs w:val="20"/>
              </w:rPr>
            </w:pPr>
            <w:r w:rsidRPr="00082EC5">
              <w:rPr>
                <w:rFonts w:ascii="Arial" w:hAnsi="Arial" w:cs="Arial"/>
                <w:sz w:val="20"/>
                <w:szCs w:val="20"/>
              </w:rPr>
              <w:t>PERIODO DE ESPERA DE 4 AÑOS</w:t>
            </w:r>
          </w:p>
          <w:p w:rsidR="001525C1" w:rsidRPr="00082EC5" w:rsidRDefault="001525C1" w:rsidP="00065F4C">
            <w:pPr>
              <w:jc w:val="both"/>
              <w:rPr>
                <w:rFonts w:ascii="Arial" w:hAnsi="Arial" w:cs="Arial"/>
                <w:sz w:val="20"/>
                <w:szCs w:val="20"/>
              </w:rPr>
            </w:pPr>
            <w:r w:rsidRPr="00082EC5">
              <w:rPr>
                <w:rFonts w:ascii="Arial" w:hAnsi="Arial" w:cs="Arial"/>
                <w:sz w:val="20"/>
                <w:szCs w:val="20"/>
              </w:rPr>
              <w:t>APLICA RECONOCIMIENTO DE ANTIGÜEDAD.</w:t>
            </w: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MEDICAMENTOS E INSUMOS QUE SE UTILICEN DENTRO Y FUERA DEL HOSPITAL QUE SEAN NECESARIOS PARA EL TRATAMIENTO DEL ACCIDENTE O ENFERMEDAD.</w:t>
            </w:r>
          </w:p>
        </w:tc>
        <w:tc>
          <w:tcPr>
            <w:tcW w:w="4356"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AMPARADO.</w:t>
            </w: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FORMA DE PAGO:</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EL PAGO DE LA PÓLIZA SERÁ ANUAL Y EL IMPORTE CORRESPONDIENTE A LA COBERTURA BÁSICA SERÁ CUBIERTA AL 100% POR “EL CIO” EFECTUÁNDOSE DE CONFORMIDAD CON LO ESTABLECIDO EN LA CONVOCATORIA.</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“LA COMPAÑÍA” ADJUDICADA SE OBLIGA A PROPORCIONAR A “EL CIO” LA FACTURA CORRESPONDIENTE CON LOS REQUISITOS FISCALES MENCIONADOS EN EL ARTÍCULO 29-A DEL CÓDIGO FISCAL DE LA FEDERACIÓN.</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b/>
                <w:sz w:val="20"/>
                <w:szCs w:val="20"/>
              </w:rPr>
            </w:pPr>
            <w:r w:rsidRPr="00082EC5">
              <w:rPr>
                <w:rFonts w:ascii="Arial" w:hAnsi="Arial" w:cs="Arial"/>
                <w:sz w:val="20"/>
                <w:szCs w:val="20"/>
              </w:rPr>
              <w:t xml:space="preserve">“EL CIO” SE ENCARGARÁ DE RETENER Y ENTERAR A “LA COMPAÑÍA” LAS PRIMAS CORRESPONDIENTES A LOS ASEGURADOS QUE DECIDAN TOMAR ALGÚN ESQUEMA DE POTENCIACIÓN POR LO QUE EL PAGO ES ANUAL.  </w:t>
            </w:r>
            <w:r w:rsidRPr="00082EC5">
              <w:rPr>
                <w:rFonts w:ascii="Arial" w:hAnsi="Arial" w:cs="Arial"/>
                <w:b/>
                <w:sz w:val="20"/>
                <w:szCs w:val="20"/>
              </w:rPr>
              <w:t>LAS FACTURAS QUE RESULTEN DE LOS ASEGURADOS QUE DECIDAN ADQUIRIR POTENCIACIÓN, DEBERÁN EXPEDIRSE A NOMBRE DEL ASEGURADO TITULAR.</w:t>
            </w:r>
          </w:p>
          <w:p w:rsidR="001525C1" w:rsidRPr="00082EC5" w:rsidRDefault="001525C1" w:rsidP="00065F4C">
            <w:pPr>
              <w:jc w:val="both"/>
              <w:rPr>
                <w:rFonts w:ascii="Arial" w:hAnsi="Arial" w:cs="Arial"/>
                <w:sz w:val="20"/>
                <w:szCs w:val="20"/>
              </w:rPr>
            </w:pPr>
          </w:p>
        </w:tc>
        <w:tc>
          <w:tcPr>
            <w:tcW w:w="4356" w:type="dxa"/>
            <w:vAlign w:val="center"/>
          </w:tcPr>
          <w:p w:rsidR="001525C1" w:rsidRPr="00082EC5" w:rsidRDefault="001525C1" w:rsidP="00065F4C">
            <w:pPr>
              <w:jc w:val="both"/>
              <w:rPr>
                <w:rFonts w:ascii="Arial" w:hAnsi="Arial" w:cs="Arial"/>
                <w:sz w:val="20"/>
                <w:szCs w:val="20"/>
              </w:rPr>
            </w:pP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lastRenderedPageBreak/>
              <w:t>CONDICIONES GENERALES:</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LAS LICITANTES DEBERÁN ADJUNTAR SUS CONDICIONES GENERALES IMPRESAS, EN EL ENTENDIDO QUE ÉSTAS OPERAN EN CUANTO NO SE CONTRAPONGAN CON LAS ESPECIFICACIONES ESTABLECIDAS EN LA PRESENTE CONVOCATORIA.</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PROCEDIMIENTOS OPERATIVOS EN CASO DE SINIESTROS:</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LAS LICITANTES INCLUIRÁN EN SU PROPUESTA TÉCNICA LOS PROCEDIMIENTOS OPERATIVOS DE “QUE HACER EN CASO DE SINIESTRO”, ESPECIFICANDO LOS PASOS A SEGUIR DESDE LA OCURRENCIA DEL SINIESTRO HASTA LA FIRMA DEL FINIQUITO, PARA LAS COBERTURAS QUE INTEGRAN ESTA PÓLIZA.</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ASIGNACIÓN DE PERSONAL:</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SE DEBERÁ ASIGNAR POR LO MENOS A UN EJECUTIVO PARA LA ATENCIÓN Y SERVICIO DE LA CUENTA CON LOS CONOCIMIENTOS Y FACULTADES NECESARIAS PARA LA TOMA DE DECISIONES EN LA TRAMITACIÓN, EMISIÓN, PAGO DE INDEMNIZACIONES Y CUALQUIER ASUNTO REFERENTE CON EL PROGRAMA DE ASEGURAMIENTO DE “EL CIO”. </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ERRORES U OMISIONES:</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QUEDA ENTENDIDO Y CONVENIDO QUE CUALQUIER ERROR U OMISIÓN ACCIDENTAL EN EL ALTA, DESCRIPCIÓN, INCLUSIÓN O UBICACIÓN DE LOS ASEGURADOS NO ANULARÁ EL SEGURO </w:t>
            </w:r>
            <w:r w:rsidRPr="00082EC5">
              <w:rPr>
                <w:rFonts w:ascii="Arial" w:hAnsi="Arial" w:cs="Arial"/>
                <w:sz w:val="20"/>
                <w:szCs w:val="20"/>
              </w:rPr>
              <w:lastRenderedPageBreak/>
              <w:t>CONTRATADO POR LA PÓLIZA NI PERJUDICARA LOS INTERESES DE “EL CIO” YA QUE ES INTENCIÓN DE ESTA CLÁUSULA DAR PROTECCIÓN EN TODO TIEMPO. “EL CIO” REPORTARÁ EL ERROR U OMISIÓN TAN PRONTO COMO SEA POSIBLE DESPUÉS DE SU DESCUBRIMIENTO O SINIESTRO, Y EN CASO DE QUE DICHA CORRECCIÓN LO AMERITE SE EFECTUARÁ EL AJUSTE DE PRIMA CORRESPONDIENTE.</w:t>
            </w:r>
          </w:p>
        </w:tc>
        <w:tc>
          <w:tcPr>
            <w:tcW w:w="4356" w:type="dxa"/>
            <w:vAlign w:val="center"/>
          </w:tcPr>
          <w:p w:rsidR="001525C1" w:rsidRPr="00082EC5" w:rsidRDefault="001525C1" w:rsidP="00065F4C">
            <w:pPr>
              <w:jc w:val="both"/>
              <w:rPr>
                <w:rFonts w:ascii="Arial" w:hAnsi="Arial" w:cs="Arial"/>
                <w:sz w:val="20"/>
                <w:szCs w:val="20"/>
              </w:rPr>
            </w:pP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lastRenderedPageBreak/>
              <w:t xml:space="preserve">PRÓRROGA: </w:t>
            </w:r>
          </w:p>
          <w:p w:rsidR="001525C1" w:rsidRPr="00082EC5" w:rsidRDefault="001525C1" w:rsidP="00065F4C">
            <w:pPr>
              <w:jc w:val="both"/>
              <w:rPr>
                <w:rFonts w:ascii="Arial" w:hAnsi="Arial" w:cs="Arial"/>
                <w:sz w:val="20"/>
                <w:szCs w:val="20"/>
              </w:rPr>
            </w:pPr>
            <w:r w:rsidRPr="00082EC5">
              <w:rPr>
                <w:rFonts w:ascii="Arial" w:hAnsi="Arial" w:cs="Arial"/>
                <w:sz w:val="20"/>
                <w:szCs w:val="20"/>
              </w:rPr>
              <w:t>“LA COMPAÑÍA” A SOLICITUD EXPRESA DE “EL CIO” ACEPTA OTORGAR PRÓRROGA POR UN TÉRMINO DE 60 DÍAS, O LO CORRESPONDIENTE AL VEINTE POR CIENTO DEL MONTO ESTABLECIDO ORIGINALMENTE EN EL CONTRATO, ACEPTANDO LOS MISMOS TÉRMINOS, CONDICIONES Y TARIFAS O PRIMAS, A LOS DE LAS PÓLIZAS CUYA VIGENCIA CONCLUYE</w:t>
            </w:r>
          </w:p>
        </w:tc>
        <w:tc>
          <w:tcPr>
            <w:tcW w:w="4356" w:type="dxa"/>
            <w:vAlign w:val="center"/>
          </w:tcPr>
          <w:p w:rsidR="001525C1" w:rsidRPr="00082EC5" w:rsidRDefault="001525C1" w:rsidP="00065F4C">
            <w:pPr>
              <w:rPr>
                <w:rFonts w:ascii="Arial" w:hAnsi="Arial" w:cs="Arial"/>
                <w:sz w:val="20"/>
                <w:szCs w:val="20"/>
              </w:rPr>
            </w:pP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NO CANCELACIÓN DE LA PÓLIZA:</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“LA COMPAÑÍA” NO PODRÁ CANCELAR POR NINGÚN MOTIVO ESTA PÓLIZA, A MENOS QUE EXPRESAMENTE ASÍ LO SOLICITE “EL CIO” POR CUALQUIER MOTIVO QUE AFECTE SUS INTERESES, DANDO AVISO POR ESCRITO A “LA COMPAÑÍA” CON 30 DÍAS NATURALES DE ANTICIPACIÓN.</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LA PRIMA A DEVOLVER O A PAGAR SERÁ CALCULADA EN FORMA PROPORCIONAL (A PRORRATA) POR EL TÉRMINO TRANSCURRIDO DESDE EL INICIO DE VIGENCIA O FALTANTE ENTRE LA FECHA DE CANCELACIÓN Y LA TERMINACIÓN DE VIGENCIA DE LA PÓLIZA.</w:t>
            </w:r>
          </w:p>
        </w:tc>
        <w:tc>
          <w:tcPr>
            <w:tcW w:w="4356" w:type="dxa"/>
            <w:vAlign w:val="center"/>
          </w:tcPr>
          <w:p w:rsidR="001525C1" w:rsidRPr="00082EC5" w:rsidRDefault="001525C1" w:rsidP="00065F4C">
            <w:pPr>
              <w:jc w:val="both"/>
              <w:rPr>
                <w:rFonts w:ascii="Arial" w:hAnsi="Arial" w:cs="Arial"/>
                <w:sz w:val="20"/>
                <w:szCs w:val="20"/>
              </w:rPr>
            </w:pP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CONFIDENCIALIDAD:</w:t>
            </w:r>
          </w:p>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 </w:t>
            </w:r>
          </w:p>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“LA COMPAÑÍA”    SE    OBLIGA    A    NO DIVULGAR   A   TERCERO   AJENO   A   LAS   PARTES     CONTRATANTES,   NI UTILIZAR LA INFORMACIÓN PROPORCIONADA POR “EL CIO” EN MEDIO IMPRESO, MAGNÉTICO O ELECTRÓNICO, ASÍ COMO TODA LA INFORMACIÓN QUE SE GENERE Y ACUERDE EN CUALQUIER FORMA, MEDIO Y/O MOTIVO PARA EL DESARROLLO DE LOS SERVICIOS OBJETO DEL PRESENTE CONTRATO Y ADEMÁS, A TOMAR LAS MEDIDAS NECESARIAS  PARA </w:t>
            </w:r>
            <w:r w:rsidRPr="00082EC5">
              <w:rPr>
                <w:rFonts w:ascii="Arial" w:hAnsi="Arial" w:cs="Arial"/>
                <w:sz w:val="20"/>
                <w:szCs w:val="20"/>
              </w:rPr>
              <w:lastRenderedPageBreak/>
              <w:t>SALVAGUARDAR LA INFORMACIÓN QUE SE LE ENTREGUE Y QUE PRODUZCA, DE TAL FORMA QUE AMPARE LOS INTERESES DE “EL CIO” EN EL ENTENDIDO DE QUE DICHAS MEDIDAS NO SERÁN MENORES A AQUELLAS QUE LLEVARÍA A CABO PARA CONSERVAR LA CONFIDENCIALIDAD DE SUS PROPIOS.</w:t>
            </w:r>
          </w:p>
        </w:tc>
        <w:tc>
          <w:tcPr>
            <w:tcW w:w="4356" w:type="dxa"/>
            <w:vAlign w:val="center"/>
          </w:tcPr>
          <w:p w:rsidR="001525C1" w:rsidRPr="00082EC5" w:rsidRDefault="001525C1" w:rsidP="00065F4C">
            <w:pPr>
              <w:jc w:val="both"/>
              <w:rPr>
                <w:rFonts w:ascii="Arial" w:hAnsi="Arial" w:cs="Arial"/>
                <w:sz w:val="20"/>
                <w:szCs w:val="20"/>
              </w:rPr>
            </w:pP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lastRenderedPageBreak/>
              <w:t>SINIESTRALIDAD:</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“LA COMPAÑÍA” ENVIARÁ MENSUALMENTE A “EL CIO” UN REPORTE DE SINIESTRALIDAD, EN FORMA IMPRESA Y EN MEDIO MAGNÉTICO, DURANTE LOS 5 DÍAS NATURALES POSTERIORES AL CIERRE DE CADA PERÍODO, Y DETALLANDO LO SIGUIENTE:</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FECHA DE RECLAMACIÓN EL SINIESTRO.</w:t>
            </w:r>
          </w:p>
          <w:p w:rsidR="001525C1" w:rsidRPr="00082EC5" w:rsidRDefault="001525C1" w:rsidP="00065F4C">
            <w:pPr>
              <w:jc w:val="both"/>
              <w:rPr>
                <w:rFonts w:ascii="Arial" w:hAnsi="Arial" w:cs="Arial"/>
                <w:sz w:val="20"/>
                <w:szCs w:val="20"/>
              </w:rPr>
            </w:pPr>
            <w:r w:rsidRPr="00082EC5">
              <w:rPr>
                <w:rFonts w:ascii="Arial" w:hAnsi="Arial" w:cs="Arial"/>
                <w:sz w:val="20"/>
                <w:szCs w:val="20"/>
              </w:rPr>
              <w:t>FECHA DE PAGO.</w:t>
            </w:r>
          </w:p>
          <w:p w:rsidR="001525C1" w:rsidRPr="00082EC5" w:rsidRDefault="001525C1" w:rsidP="00065F4C">
            <w:pPr>
              <w:jc w:val="both"/>
              <w:rPr>
                <w:rFonts w:ascii="Arial" w:hAnsi="Arial" w:cs="Arial"/>
                <w:sz w:val="20"/>
                <w:szCs w:val="20"/>
              </w:rPr>
            </w:pPr>
            <w:r w:rsidRPr="00082EC5">
              <w:rPr>
                <w:rFonts w:ascii="Arial" w:hAnsi="Arial" w:cs="Arial"/>
                <w:sz w:val="20"/>
                <w:szCs w:val="20"/>
              </w:rPr>
              <w:t>NOMBRE DEL TITULAR.</w:t>
            </w:r>
          </w:p>
          <w:p w:rsidR="001525C1" w:rsidRPr="00082EC5" w:rsidRDefault="001525C1" w:rsidP="00065F4C">
            <w:pPr>
              <w:jc w:val="both"/>
              <w:rPr>
                <w:rFonts w:ascii="Arial" w:hAnsi="Arial" w:cs="Arial"/>
                <w:sz w:val="20"/>
                <w:szCs w:val="20"/>
              </w:rPr>
            </w:pPr>
            <w:r w:rsidRPr="00082EC5">
              <w:rPr>
                <w:rFonts w:ascii="Arial" w:hAnsi="Arial" w:cs="Arial"/>
                <w:sz w:val="20"/>
                <w:szCs w:val="20"/>
              </w:rPr>
              <w:t>NOMBRE DEL AFECTADO.</w:t>
            </w:r>
          </w:p>
          <w:p w:rsidR="001525C1" w:rsidRPr="00082EC5" w:rsidRDefault="001525C1" w:rsidP="00065F4C">
            <w:pPr>
              <w:jc w:val="both"/>
              <w:rPr>
                <w:rFonts w:ascii="Arial" w:hAnsi="Arial" w:cs="Arial"/>
                <w:sz w:val="20"/>
                <w:szCs w:val="20"/>
              </w:rPr>
            </w:pPr>
            <w:r w:rsidRPr="00082EC5">
              <w:rPr>
                <w:rFonts w:ascii="Arial" w:hAnsi="Arial" w:cs="Arial"/>
                <w:sz w:val="20"/>
                <w:szCs w:val="20"/>
              </w:rPr>
              <w:t>EDAD DEL AFECTADO.</w:t>
            </w:r>
          </w:p>
          <w:p w:rsidR="001525C1" w:rsidRPr="00082EC5" w:rsidRDefault="001525C1" w:rsidP="00065F4C">
            <w:pPr>
              <w:jc w:val="both"/>
              <w:rPr>
                <w:rFonts w:ascii="Arial" w:hAnsi="Arial" w:cs="Arial"/>
                <w:sz w:val="20"/>
                <w:szCs w:val="20"/>
              </w:rPr>
            </w:pPr>
            <w:r w:rsidRPr="00082EC5">
              <w:rPr>
                <w:rFonts w:ascii="Arial" w:hAnsi="Arial" w:cs="Arial"/>
                <w:sz w:val="20"/>
                <w:szCs w:val="20"/>
              </w:rPr>
              <w:t>PADECIMIENTO.</w:t>
            </w:r>
          </w:p>
          <w:p w:rsidR="001525C1" w:rsidRPr="00082EC5" w:rsidRDefault="001525C1" w:rsidP="00065F4C">
            <w:pPr>
              <w:jc w:val="both"/>
              <w:rPr>
                <w:rFonts w:ascii="Arial" w:hAnsi="Arial" w:cs="Arial"/>
                <w:sz w:val="20"/>
                <w:szCs w:val="20"/>
              </w:rPr>
            </w:pPr>
            <w:r w:rsidRPr="00082EC5">
              <w:rPr>
                <w:rFonts w:ascii="Arial" w:hAnsi="Arial" w:cs="Arial"/>
                <w:sz w:val="20"/>
                <w:szCs w:val="20"/>
              </w:rPr>
              <w:t>ENTIDAD FEDERATIVA DONDE OCURRIÓ EL SINIESTRO.</w:t>
            </w:r>
          </w:p>
          <w:p w:rsidR="001525C1" w:rsidRPr="00082EC5" w:rsidRDefault="001525C1" w:rsidP="00065F4C">
            <w:pPr>
              <w:jc w:val="both"/>
              <w:rPr>
                <w:rFonts w:ascii="Arial" w:hAnsi="Arial" w:cs="Arial"/>
                <w:sz w:val="20"/>
                <w:szCs w:val="20"/>
              </w:rPr>
            </w:pPr>
            <w:r w:rsidRPr="00082EC5">
              <w:rPr>
                <w:rFonts w:ascii="Arial" w:hAnsi="Arial" w:cs="Arial"/>
                <w:sz w:val="20"/>
                <w:szCs w:val="20"/>
              </w:rPr>
              <w:t>UNIDAD DE ATENCIÓN (NOMBRE DEL HOSPITAL, CLÍNICA O LABORATORIO).</w:t>
            </w:r>
          </w:p>
          <w:p w:rsidR="001525C1" w:rsidRPr="00082EC5" w:rsidRDefault="001525C1" w:rsidP="00065F4C">
            <w:pPr>
              <w:jc w:val="both"/>
              <w:rPr>
                <w:rFonts w:ascii="Arial" w:hAnsi="Arial" w:cs="Arial"/>
                <w:sz w:val="20"/>
                <w:szCs w:val="20"/>
              </w:rPr>
            </w:pPr>
            <w:r w:rsidRPr="00082EC5">
              <w:rPr>
                <w:rFonts w:ascii="Arial" w:hAnsi="Arial" w:cs="Arial"/>
                <w:sz w:val="20"/>
                <w:szCs w:val="20"/>
              </w:rPr>
              <w:t>SUMA ASEGURADA DEL ASEGURADO AFECTADO.</w:t>
            </w:r>
          </w:p>
          <w:p w:rsidR="001525C1" w:rsidRPr="00082EC5" w:rsidRDefault="001525C1" w:rsidP="00065F4C">
            <w:pPr>
              <w:jc w:val="both"/>
              <w:rPr>
                <w:rFonts w:ascii="Arial" w:hAnsi="Arial" w:cs="Arial"/>
                <w:sz w:val="20"/>
                <w:szCs w:val="20"/>
              </w:rPr>
            </w:pPr>
            <w:r w:rsidRPr="00082EC5">
              <w:rPr>
                <w:rFonts w:ascii="Arial" w:hAnsi="Arial" w:cs="Arial"/>
                <w:sz w:val="20"/>
                <w:szCs w:val="20"/>
              </w:rPr>
              <w:t>IMPORTE RECLAMADO.</w:t>
            </w:r>
          </w:p>
          <w:p w:rsidR="001525C1" w:rsidRPr="00082EC5" w:rsidRDefault="001525C1" w:rsidP="00065F4C">
            <w:pPr>
              <w:jc w:val="both"/>
              <w:rPr>
                <w:rFonts w:ascii="Arial" w:hAnsi="Arial" w:cs="Arial"/>
                <w:sz w:val="20"/>
                <w:szCs w:val="20"/>
              </w:rPr>
            </w:pPr>
            <w:r w:rsidRPr="00082EC5">
              <w:rPr>
                <w:rFonts w:ascii="Arial" w:hAnsi="Arial" w:cs="Arial"/>
                <w:sz w:val="20"/>
                <w:szCs w:val="20"/>
              </w:rPr>
              <w:t>DEDUCIBLE.</w:t>
            </w:r>
          </w:p>
          <w:p w:rsidR="001525C1" w:rsidRPr="00082EC5" w:rsidRDefault="001525C1" w:rsidP="00065F4C">
            <w:pPr>
              <w:jc w:val="both"/>
              <w:rPr>
                <w:rFonts w:ascii="Arial" w:hAnsi="Arial" w:cs="Arial"/>
                <w:sz w:val="20"/>
                <w:szCs w:val="20"/>
              </w:rPr>
            </w:pPr>
            <w:r w:rsidRPr="00082EC5">
              <w:rPr>
                <w:rFonts w:ascii="Arial" w:hAnsi="Arial" w:cs="Arial"/>
                <w:sz w:val="20"/>
                <w:szCs w:val="20"/>
              </w:rPr>
              <w:t>COASEGURO.</w:t>
            </w:r>
          </w:p>
          <w:p w:rsidR="001525C1" w:rsidRPr="00082EC5" w:rsidRDefault="001525C1" w:rsidP="00065F4C">
            <w:pPr>
              <w:jc w:val="both"/>
              <w:rPr>
                <w:rFonts w:ascii="Arial" w:hAnsi="Arial" w:cs="Arial"/>
                <w:sz w:val="20"/>
                <w:szCs w:val="20"/>
              </w:rPr>
            </w:pPr>
            <w:r w:rsidRPr="00082EC5">
              <w:rPr>
                <w:rFonts w:ascii="Arial" w:hAnsi="Arial" w:cs="Arial"/>
                <w:sz w:val="20"/>
                <w:szCs w:val="20"/>
              </w:rPr>
              <w:t>IMPORTE PAGADO.</w:t>
            </w:r>
          </w:p>
          <w:p w:rsidR="001525C1" w:rsidRPr="00082EC5" w:rsidRDefault="001525C1" w:rsidP="00065F4C">
            <w:pPr>
              <w:jc w:val="both"/>
              <w:rPr>
                <w:rFonts w:ascii="Arial" w:hAnsi="Arial" w:cs="Arial"/>
                <w:sz w:val="20"/>
                <w:szCs w:val="20"/>
              </w:rPr>
            </w:pPr>
            <w:r w:rsidRPr="00082EC5">
              <w:rPr>
                <w:rFonts w:ascii="Arial" w:hAnsi="Arial" w:cs="Arial"/>
                <w:sz w:val="20"/>
                <w:szCs w:val="20"/>
              </w:rPr>
              <w:t>TIPO DE TRÁMITE (REEMBOLSO, PAGO DIRECTO O CIRUGÍA PROGRAMADA).</w:t>
            </w:r>
          </w:p>
          <w:p w:rsidR="001525C1" w:rsidRPr="00082EC5" w:rsidRDefault="001525C1" w:rsidP="00065F4C">
            <w:pPr>
              <w:jc w:val="both"/>
              <w:rPr>
                <w:rFonts w:ascii="Arial" w:hAnsi="Arial" w:cs="Arial"/>
                <w:sz w:val="20"/>
                <w:szCs w:val="20"/>
              </w:rPr>
            </w:pPr>
            <w:r w:rsidRPr="00082EC5">
              <w:rPr>
                <w:rFonts w:ascii="Arial" w:hAnsi="Arial" w:cs="Arial"/>
                <w:sz w:val="20"/>
                <w:szCs w:val="20"/>
              </w:rPr>
              <w:t>ESTATUS DE RECLAMACIÓN Y CAUSA DE RECHAZO, EN SU CASO.</w:t>
            </w:r>
          </w:p>
          <w:p w:rsidR="001525C1" w:rsidRPr="00082EC5" w:rsidRDefault="001525C1" w:rsidP="00065F4C">
            <w:pPr>
              <w:jc w:val="both"/>
              <w:rPr>
                <w:rFonts w:ascii="Arial" w:hAnsi="Arial" w:cs="Arial"/>
                <w:sz w:val="20"/>
                <w:szCs w:val="20"/>
              </w:rPr>
            </w:pPr>
          </w:p>
        </w:tc>
        <w:tc>
          <w:tcPr>
            <w:tcW w:w="4356" w:type="dxa"/>
            <w:vAlign w:val="center"/>
          </w:tcPr>
          <w:p w:rsidR="001525C1" w:rsidRPr="00082EC5" w:rsidRDefault="001525C1" w:rsidP="00065F4C">
            <w:pPr>
              <w:jc w:val="both"/>
              <w:rPr>
                <w:rFonts w:ascii="Arial" w:hAnsi="Arial" w:cs="Arial"/>
                <w:sz w:val="20"/>
                <w:szCs w:val="20"/>
              </w:rPr>
            </w:pPr>
          </w:p>
        </w:tc>
      </w:tr>
      <w:tr w:rsidR="001525C1" w:rsidRPr="00082EC5" w:rsidTr="00065F4C">
        <w:trPr>
          <w:trHeight w:val="618"/>
          <w:jc w:val="center"/>
        </w:trPr>
        <w:tc>
          <w:tcPr>
            <w:tcW w:w="435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FORMA DE PAGO:</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EL PAGO DE LA PÓLIZA SERÁ ANUAL.</w:t>
            </w:r>
          </w:p>
          <w:p w:rsidR="001525C1" w:rsidRPr="00082EC5" w:rsidRDefault="001525C1" w:rsidP="00065F4C">
            <w:pPr>
              <w:jc w:val="both"/>
              <w:rPr>
                <w:rFonts w:ascii="Arial" w:hAnsi="Arial" w:cs="Arial"/>
                <w:sz w:val="20"/>
                <w:szCs w:val="20"/>
              </w:rPr>
            </w:pPr>
          </w:p>
          <w:p w:rsidR="001525C1" w:rsidRPr="00082EC5" w:rsidRDefault="001525C1" w:rsidP="00065F4C">
            <w:pPr>
              <w:jc w:val="both"/>
              <w:rPr>
                <w:rFonts w:ascii="Arial" w:hAnsi="Arial" w:cs="Arial"/>
                <w:sz w:val="20"/>
                <w:szCs w:val="20"/>
              </w:rPr>
            </w:pPr>
            <w:r w:rsidRPr="00082EC5">
              <w:rPr>
                <w:rFonts w:ascii="Arial" w:hAnsi="Arial" w:cs="Arial"/>
                <w:sz w:val="20"/>
                <w:szCs w:val="20"/>
              </w:rPr>
              <w:t>“LA COMPAÑÍA” ADJUDICADA SE OBLIGA A PROPORCIONAR A “EL CIO” LA FACTURA CORRESPONDIENTE CON LOS REQUISITOS FISCALES MENCIONADOS EN EL ARTÍCULO 29-A DEL CÓDIGO FISCAL DE LA FEDERACIÓN.</w:t>
            </w:r>
          </w:p>
          <w:p w:rsidR="001525C1" w:rsidRPr="00082EC5" w:rsidRDefault="001525C1" w:rsidP="00065F4C">
            <w:pPr>
              <w:jc w:val="both"/>
              <w:rPr>
                <w:rFonts w:ascii="Arial" w:hAnsi="Arial" w:cs="Arial"/>
                <w:sz w:val="20"/>
                <w:szCs w:val="20"/>
              </w:rPr>
            </w:pPr>
            <w:r w:rsidRPr="00082EC5">
              <w:rPr>
                <w:rFonts w:ascii="Arial" w:hAnsi="Arial" w:cs="Arial"/>
                <w:b/>
                <w:sz w:val="20"/>
                <w:szCs w:val="20"/>
              </w:rPr>
              <w:t>LAS FACTURAS QUE RESULTEN DE LOS ASEGURADOS QUE DECIDAN ADQUIRIR POTENCIACIÓN, DEBERÁN EXPEDIRSE A NOMBRE DEL ASEGURADO TITULAR.</w:t>
            </w:r>
          </w:p>
        </w:tc>
        <w:tc>
          <w:tcPr>
            <w:tcW w:w="4356" w:type="dxa"/>
            <w:vAlign w:val="center"/>
          </w:tcPr>
          <w:p w:rsidR="001525C1" w:rsidRPr="00082EC5" w:rsidRDefault="001525C1" w:rsidP="00065F4C">
            <w:pPr>
              <w:jc w:val="both"/>
              <w:rPr>
                <w:rFonts w:ascii="Arial" w:hAnsi="Arial" w:cs="Arial"/>
                <w:sz w:val="20"/>
                <w:szCs w:val="20"/>
              </w:rPr>
            </w:pPr>
          </w:p>
        </w:tc>
      </w:tr>
      <w:tr w:rsidR="001525C1" w:rsidRPr="00082EC5" w:rsidTr="00065F4C">
        <w:trPr>
          <w:trHeight w:val="618"/>
          <w:jc w:val="center"/>
        </w:trPr>
        <w:tc>
          <w:tcPr>
            <w:tcW w:w="4358"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 xml:space="preserve">UMA UNIDAD DE MEDIDA Y ACTUALIZACIÓN PARA EL  AÑO 2018 </w:t>
            </w:r>
            <w:r w:rsidRPr="00082EC5">
              <w:rPr>
                <w:rFonts w:ascii="Arial" w:hAnsi="Arial" w:cs="Arial"/>
                <w:sz w:val="20"/>
                <w:szCs w:val="20"/>
              </w:rPr>
              <w:lastRenderedPageBreak/>
              <w:t>$80.60</w:t>
            </w:r>
          </w:p>
        </w:tc>
        <w:tc>
          <w:tcPr>
            <w:tcW w:w="4356"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lastRenderedPageBreak/>
              <w:t xml:space="preserve">$ </w:t>
            </w:r>
          </w:p>
        </w:tc>
      </w:tr>
    </w:tbl>
    <w:p w:rsidR="001525C1" w:rsidRPr="00082EC5" w:rsidRDefault="001525C1" w:rsidP="001525C1">
      <w:pPr>
        <w:jc w:val="both"/>
        <w:rPr>
          <w:rFonts w:ascii="Arial" w:hAnsi="Arial" w:cs="Arial"/>
          <w:sz w:val="20"/>
          <w:szCs w:val="20"/>
        </w:rPr>
      </w:pPr>
    </w:p>
    <w:p w:rsidR="001525C1" w:rsidRPr="00082EC5" w:rsidRDefault="001525C1" w:rsidP="001525C1">
      <w:pPr>
        <w:pStyle w:val="CM41"/>
        <w:spacing w:after="235" w:line="233" w:lineRule="atLeast"/>
        <w:jc w:val="both"/>
        <w:rPr>
          <w:sz w:val="20"/>
          <w:szCs w:val="20"/>
          <w:lang w:val="es-ES" w:eastAsia="es-ES"/>
        </w:rPr>
      </w:pPr>
      <w:r w:rsidRPr="00082EC5">
        <w:rPr>
          <w:sz w:val="20"/>
          <w:szCs w:val="20"/>
          <w:lang w:val="es-ES" w:eastAsia="es-ES"/>
        </w:rPr>
        <w:t xml:space="preserve">EL OBJETO DE ESTE CONTRATO ES RESARCIR AL ASEGURADO LOS GASTOS EN QUE INCURRA CON MOTIVO DE LA ATENCIÓN MÉDICA Y HOSPITALARIA QUE RECIBA, A CONSECUENCIA DE UN ACCIDENTE Y/O ENFERMEDAD QUE HAYA REQUERIDO TRATAMIENTO MÉDICO O QUIRÚRGICO CUBIERTO BAJO ESTAS CONDICIONES Y DENTRO DE LA VIGENCIA DE LA PÓLIZA. LA ASEGURADORA PAGARÁ O REEMBOLSARÁ EL COSTO DE LOS MISMOS HASTA POR LA SUMA ASEGURADA CONTRATADA, AJUSTÁNDOLA PREVIAMENTE POR EL DEDUCIBLE Y COASEGURO CORRESPONDIENTES, ASÍ COMO POR LAS LIMITACIONES SEÑALADAS EN LA PÓLIZA, SIEMPRE QUE ESTA SE ENCUENTRE EN VIGOR PARA ESE ASEGURADO AL MOMENTO DEL ACCIDENTE Y/O ENFERMEDAD.  SE CONSIDERAN GASTOS MÉDICOS CUBIERTOS AQUELLOS INCLUIDOS EN LA PÓLIZA, EN LOS QUE INCURRA EL ASEGURADO DENTRO DE LA REPÚBLICA MEXICANA, PARA EL DIAGNÓSTICO Y TRATAMIENTO MÉDICO, REQUERIDOS PARA LA ATENCIÓN DE CUALQUIER ACCIDENTE Y/O ENFERMEDAD PROCEDENTE DE ACUERDO A LOS TÉRMINOS Y CONDICIONES DE ESTA PÓLIZA. </w:t>
      </w:r>
    </w:p>
    <w:p w:rsidR="001525C1" w:rsidRPr="00082EC5" w:rsidRDefault="001525C1" w:rsidP="001525C1">
      <w:pPr>
        <w:pStyle w:val="Prrafodelista"/>
        <w:numPr>
          <w:ilvl w:val="1"/>
          <w:numId w:val="58"/>
        </w:numPr>
        <w:jc w:val="both"/>
        <w:rPr>
          <w:rFonts w:ascii="Arial" w:hAnsi="Arial" w:cs="Arial"/>
          <w:b/>
          <w:sz w:val="20"/>
          <w:szCs w:val="20"/>
        </w:rPr>
      </w:pPr>
      <w:r w:rsidRPr="00082EC5">
        <w:rPr>
          <w:rFonts w:ascii="Arial" w:hAnsi="Arial" w:cs="Arial"/>
          <w:b/>
          <w:sz w:val="20"/>
          <w:szCs w:val="20"/>
        </w:rPr>
        <w:t>COBERTURAS</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HONORARIOS MÉDICOS Y QUIRÚRGICOS DERIVADOS DE UN ACCIDENTE O ENFERMEDAD CUBIERTA.</w:t>
      </w:r>
    </w:p>
    <w:p w:rsidR="001525C1" w:rsidRPr="00082EC5" w:rsidRDefault="001525C1" w:rsidP="001525C1">
      <w:pPr>
        <w:pStyle w:val="Prrafodelista"/>
        <w:widowControl w:val="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 xml:space="preserve">GASTOS HOSPITALARIOS QUE AMPAREN LA SIGUIENTE RELACIÓN ENUNCIATIVA, MAS NO LIMITATIVA: </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numPr>
          <w:ilvl w:val="0"/>
          <w:numId w:val="59"/>
        </w:numPr>
        <w:jc w:val="both"/>
        <w:rPr>
          <w:rFonts w:ascii="Arial" w:hAnsi="Arial" w:cs="Arial"/>
          <w:sz w:val="20"/>
          <w:szCs w:val="20"/>
        </w:rPr>
      </w:pPr>
      <w:r w:rsidRPr="00082EC5">
        <w:rPr>
          <w:rFonts w:ascii="Arial" w:hAnsi="Arial" w:cs="Arial"/>
          <w:sz w:val="20"/>
          <w:szCs w:val="20"/>
        </w:rPr>
        <w:t>HONORARIOS POR CONSULTA MÉDICA POR PADECIMIENTOS CUBIERTOS Y SIN LÍMITE DE COSTO POR CONSULTA.</w:t>
      </w:r>
    </w:p>
    <w:p w:rsidR="001525C1" w:rsidRPr="00082EC5" w:rsidRDefault="001525C1" w:rsidP="001525C1">
      <w:pPr>
        <w:pStyle w:val="Prrafodelista"/>
        <w:widowControl w:val="0"/>
        <w:numPr>
          <w:ilvl w:val="0"/>
          <w:numId w:val="59"/>
        </w:numPr>
        <w:jc w:val="both"/>
        <w:rPr>
          <w:rFonts w:ascii="Arial" w:hAnsi="Arial" w:cs="Arial"/>
          <w:sz w:val="20"/>
          <w:szCs w:val="20"/>
        </w:rPr>
      </w:pPr>
      <w:r w:rsidRPr="00082EC5">
        <w:rPr>
          <w:rFonts w:ascii="Arial" w:hAnsi="Arial" w:cs="Arial"/>
          <w:sz w:val="20"/>
          <w:szCs w:val="20"/>
        </w:rPr>
        <w:t>HONORARIOS POR CONSULTA INTRA HOSPITALARIA</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HONORARIOS QUIRÚRGICOS</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HONORARIOS DE ANESTESIÓLOGO, 30% DEL IMPORTE DE LOS HONORARIOS RECONOCIDOS AL CIRUJANO QUE LLEVE A CABO LA INTERVENCIÓN QUIRÚRGICA DE QUE SE TRATE.</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HONORARIOS DE AYUDANTE DE CIRUGÍA, 20% DEL IMPORTE DE LOS HONORARIOS QUIRÚRGICOS.</w:t>
      </w:r>
    </w:p>
    <w:p w:rsidR="001525C1" w:rsidRPr="00082EC5" w:rsidRDefault="001525C1" w:rsidP="001525C1">
      <w:pPr>
        <w:pStyle w:val="Default"/>
        <w:widowControl w:val="0"/>
        <w:numPr>
          <w:ilvl w:val="0"/>
          <w:numId w:val="59"/>
        </w:numPr>
        <w:jc w:val="both"/>
        <w:rPr>
          <w:color w:val="auto"/>
          <w:sz w:val="20"/>
          <w:szCs w:val="20"/>
          <w:lang w:val="es-ES" w:eastAsia="es-ES"/>
        </w:rPr>
      </w:pPr>
      <w:r w:rsidRPr="00082EC5">
        <w:rPr>
          <w:color w:val="auto"/>
          <w:sz w:val="20"/>
          <w:szCs w:val="20"/>
          <w:lang w:val="es-ES" w:eastAsia="es-ES"/>
        </w:rPr>
        <w:t xml:space="preserve">SEGUNDO AYUDANTE (SIEMPRE Y CUANDO LA INTERVENCIÓN QUIRÚRGICA LO AMERITE) 10% </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INSTRUMENTISTA 10% DEL IMPORTE DE LOS HONORARIOS QUIRÚRGICOS.</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ENFERMERA 3 TURNOS DURANTE 30 DÍAS</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HABITACIÓN EN HOSPITAL CUARTO PRIVADO ESTÁNDAR</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ESTUDIOS DE LABORATORIO</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ESTUDIOS DE GABINETE</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TRANSFUSIÓN SANGUÍNEA, APLICACIÓN DE SUEROS, PLASMA O SIMILARES</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CONSUMO DE OXÍGENO</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MEDICAMENTOS E INSUMOS QUE SE UTILICEN DENTRO Y FUERA DEL HOSPITAL QUE SEAN NECESARIOS PARA EL TRATAMIENTO DEL ACCIDENTE O ENFERMEDAD.</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PRÓTESIS Y ÓRTESIS</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RENTA DE APARATOS ORTOPÉDICOS</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AMBULANCIA TERRESTRE Y/O AÉREA, SIEMPRE QUE SEAN NECESARIAS Y POR INDICACIÓN DEL MÉDICO TRATANTE; PAGO DIRECTO SIN APLICACIÓN DE DEDUCIBLE Y COASEGURO.</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TRATAMIENTO DE DIÁLISIS Y LITIASIS</w:t>
      </w:r>
    </w:p>
    <w:p w:rsidR="001525C1" w:rsidRPr="00082EC5" w:rsidRDefault="001525C1" w:rsidP="001525C1">
      <w:pPr>
        <w:widowControl w:val="0"/>
        <w:numPr>
          <w:ilvl w:val="0"/>
          <w:numId w:val="59"/>
        </w:numPr>
        <w:jc w:val="both"/>
        <w:rPr>
          <w:rFonts w:ascii="Arial" w:hAnsi="Arial" w:cs="Arial"/>
          <w:sz w:val="20"/>
          <w:szCs w:val="20"/>
        </w:rPr>
      </w:pPr>
      <w:r w:rsidRPr="00082EC5">
        <w:rPr>
          <w:rFonts w:ascii="Arial" w:hAnsi="Arial" w:cs="Arial"/>
          <w:sz w:val="20"/>
          <w:szCs w:val="20"/>
        </w:rPr>
        <w:t>TRATAMIENTOS DE TERAPIA FÍSICA Y REHABILITACIÓN</w:t>
      </w:r>
    </w:p>
    <w:p w:rsidR="001525C1" w:rsidRPr="00082EC5" w:rsidRDefault="001525C1" w:rsidP="001525C1">
      <w:pPr>
        <w:widowControl w:val="0"/>
        <w:ind w:left="1068"/>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 xml:space="preserve">COBERTURA DE PADECIMIENTOS PREEXISTENTES, ENTENDIÉNDOSE COMO PREEXISTENTES, AQUELLOS QUE, ANTES DEL INICIO DE VIGENCIA DE LA PÓLIZA O EN </w:t>
      </w:r>
      <w:r w:rsidRPr="00082EC5">
        <w:rPr>
          <w:rFonts w:ascii="Arial" w:hAnsi="Arial" w:cs="Arial"/>
          <w:sz w:val="20"/>
          <w:szCs w:val="20"/>
        </w:rPr>
        <w:lastRenderedPageBreak/>
        <w:t xml:space="preserve">QUE SE DIO DE ALTA CADA ASEGURADO, POR SUS CARACTERÍSTICAS FUERON APARENTES A LA VISTA DEL ASEGURADO O POR SUS SÍNTOMAS O SIGNOS NO PUDIERON PASAR DESAPERCIBIDOS, O QUE UN MÉDICO HAYA DETERMINADO LA PREEXISTENCIA MEDIANTE UN DIAGNÓSTICO, TRATAMIENTO O EXISTA UN GASTO PREVIO A LA CELEBRACIÓN DEL CONTRATO O QUE POR SU HISTORIA CLÍNICA O EVOLUCIÓN NATURAL DEL PADECIMIENTO UN PERITO MÉDICO ASÍ LO DETERMINE.  LOS GASTOS PREEXISTENTES SE CUBRIRÁN EN TODOS LOS CASOS, Y SIN NINGUNA RESTRICCIÓN O PERIODO DE ESPERA.  </w:t>
      </w:r>
    </w:p>
    <w:p w:rsidR="001525C1" w:rsidRPr="00082EC5" w:rsidRDefault="001525C1" w:rsidP="001525C1">
      <w:pPr>
        <w:pStyle w:val="Prrafodelista"/>
        <w:widowControl w:val="0"/>
        <w:jc w:val="both"/>
        <w:rPr>
          <w:rFonts w:ascii="Arial" w:hAnsi="Arial" w:cs="Arial"/>
          <w:sz w:val="20"/>
          <w:szCs w:val="20"/>
        </w:rPr>
      </w:pPr>
    </w:p>
    <w:p w:rsidR="001525C1" w:rsidRPr="00082EC5" w:rsidRDefault="001525C1" w:rsidP="001525C1">
      <w:pPr>
        <w:pStyle w:val="Prrafodelista"/>
        <w:widowControl w:val="0"/>
        <w:jc w:val="both"/>
        <w:rPr>
          <w:rFonts w:ascii="Arial" w:hAnsi="Arial" w:cs="Arial"/>
          <w:sz w:val="20"/>
          <w:szCs w:val="20"/>
        </w:rPr>
      </w:pPr>
      <w:r w:rsidRPr="00082EC5">
        <w:rPr>
          <w:rFonts w:ascii="Arial" w:hAnsi="Arial" w:cs="Arial"/>
          <w:sz w:val="20"/>
          <w:szCs w:val="20"/>
        </w:rPr>
        <w:t>ASÍ MISMO, SE CUBRIRÁN LOS PAGOS DE COMPLEMENTOS DE RECLAMACIONES, QUE SURJAN HASTA AGOTAR LA SUMA ASEGURADA CONTRATADA. EN ESTE SUPUESTO, LA ASEGURADORA SE COMPROMETE A ENTREGAR UNA RELACIÓN ACTUALIZADA DE LOS ASEGURADOS CON PADECIMIENTOS QUE CONTINUARÁN CON ALGÚN TRATAMIENTO HASTA AGOTAR LA SUMA ASEGURADA (PAGO DE COMPLEMENTOS), DENTRO DE LOS 30 DÍAS SIGUIENTES AL VENCIMIENTO DE LA PÓLIZA CONTRATADA. LA ENTREGA DE ESTA INFORMACIÓN NO PODRÁ SER CONDICIONADA A LA RENOVACIÓN DE LA PÓLIZA.</w:t>
      </w:r>
    </w:p>
    <w:p w:rsidR="001525C1" w:rsidRPr="00082EC5" w:rsidRDefault="001525C1" w:rsidP="001525C1">
      <w:pPr>
        <w:widowControl w:val="0"/>
        <w:ind w:left="36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 xml:space="preserve">COBERTURA DE RECONOCIMIENTO DE ANTIGÜEDAD CUYO TEXTO DEBERÁ SER EL SIGUIENTE: </w:t>
      </w:r>
      <w:r w:rsidRPr="00082EC5">
        <w:rPr>
          <w:rFonts w:ascii="Arial" w:hAnsi="Arial" w:cs="Arial"/>
          <w:iCs/>
          <w:sz w:val="20"/>
          <w:szCs w:val="20"/>
        </w:rPr>
        <w:t>“SE RECONOCERÁ LA ANTIGÜEDAD DE CADA ASEGURADO A PARTIR DE LA FECHA DE ALTA A LA COLECTIVIDAD ASEGURADA, SIENDO LA FECHA DE VIGOR EL INICIO DE LA PRIMERA EXPEDICIÓN DE UNA PÓLIZA DE GASTOS MÉDICOS MAYORES EN UNA INSTITUCIÓN MEXICANA DE SEGUROS, SIEMPRE Y CUANDO HAYA TENIDO PERÍODOS CONTINUOS DE COBERTURA. EL RECONOCIMIENTO DE ANTIGÜEDAD SE OTORGA ÚNICAMENTE PARA REDUCIR O ELIMINAR EL PERÍODO DE ESPERA DE AQUELLAS COBERTURAS SUJETAS A DICHA CONDICIÓN; SERÁ REDUCCIÓN O ELIMINACIÓN DE ACUERDO AL PERÍODO QUE SE HAYA TENIDO CUBIERTO EN OTRA ASEGURADORA.</w:t>
      </w:r>
    </w:p>
    <w:p w:rsidR="001525C1" w:rsidRPr="00082EC5" w:rsidRDefault="001525C1" w:rsidP="001525C1">
      <w:pPr>
        <w:widowControl w:val="0"/>
        <w:ind w:left="36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 xml:space="preserve">COBERTURA DE MATERNIDAD O CESÁREA, CON LÍMITE DE SUMA ASEGURADA DE $15,000.00 </w:t>
      </w:r>
      <w:proofErr w:type="spellStart"/>
      <w:r w:rsidRPr="00082EC5">
        <w:rPr>
          <w:rFonts w:ascii="Arial" w:hAnsi="Arial" w:cs="Arial"/>
          <w:sz w:val="20"/>
          <w:szCs w:val="20"/>
        </w:rPr>
        <w:t>m.n</w:t>
      </w:r>
      <w:proofErr w:type="spellEnd"/>
      <w:r w:rsidRPr="00082EC5">
        <w:rPr>
          <w:rFonts w:ascii="Arial" w:hAnsi="Arial" w:cs="Arial"/>
          <w:sz w:val="20"/>
          <w:szCs w:val="20"/>
        </w:rPr>
        <w:t>, con 10 MESES DE PERIODO DE ESPERA. ENTENDIÉNDOSE COMO TALES LOS HONORARIOS DE MÉDICOS QUE PARTICIPARON EN LA INTERVENCIÓN QUIRÚRGICA Y LOS GASTOS DE HOSPITALIZACIÓN. COMO OPERACIÓN CESÁREA SE CONSIDERARÁ AQUELLA QUE SEA PRESCRITA POR UN MÉDICO LEGALMENTE AUTORIZADO PARA EJERCER SU PROFESIÓN Y QUE SEA NECESARIA PARA RESOLVER UN EMBARAZO.  DICHA OPERACIÓN SE CUBRIRÁ ÚNICAMENTE PARA LA ASEGURADA TITULAR, CÓNYUGE O HIJAS MAYORES DE 18 AÑOS DEPENDIENTES DEL ASEGURADO TITULAR.</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ABORTO INVOLUNTARIO. SE CUBRIRÁN LOS GASTOS EN QUE INCURRA LA ASEGURADA TITULAR, CÓNYUGE DEL ASEGURADO TITULAR, QUE TENGAN ENTRE 18 Y 50 AÑOS DE EDAD, (TRATÁNDOSE DE HIJAS ENTRE LOS 18 Y MENOR DE 27 AÑOS) AMPARÁNDOSE LOS GASTOS CORRESPONDIENTES ÚNICAMENTE A HOSPITALIZACIÓN Y HONORARIOS MÉDICOS INHERENTES AL EVENTO. PARA LOS EFECTOS DE ESTE BENEFICIO, SE CONSIDERARÁ COMO ABORTO INVOLUNTARIO LA INTERRUPCIÓN DE LA GESTACIÓN QUE OCURRA ANTES DE LA SEMANA 20 (VEINTE) DEL EMBARAZO Y SÓLO SE CUBRIRÁ SI SU ACONTECIMIENTO ES INVOLUNTARIO PARA LA ASEGURADA Y SU REALIZACIÓN SE ACREDITA MEDIANTE LOS CORRESPONDIENTES ESTUDIOS DE LABORATORIO Y/O GABINETE.</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 xml:space="preserve">COMPLICACIONES DEL EMBARAZO. SE CUBRE A LA ASEGURADA TITULAR, CÓNYUGE O CONCUBINA, O HIJAS ENTRE LOS 18 Y MENOR 27 AÑOS DEL ASEGURADO SIN PERIODO DE ESPERA, APLICANDO LA SUMA ASEGURADA, DEDUCIBLE Y COASEGURO QUE CONTRATADAS CONFORME A LO ESPECIFICADO EN ESTE DOCUMENTO Y DE ACUERDO AL TABULADOR DE HONORARIOS MÉDICOS Y QUIRÚRGICOS CONTRATADO. SE CUBRIRÁN LOS SIGUIENTES PADECIMIENTOS SIN SER LIMITATIVAS: EROSIÓN CERVICAL, INSERCIÓN VELAMENTOSA DEL CORDÓN UMBILICAL, LACERACIÓN DEL CANAL DEL PARTO, POLIHIDRAMNIOS Y OLIGOHIDRAMNIOS, RUPTURA, INVERSIÓN O ATONÍA UTERINA Y VÁRICES VULGARES Y VAGINALES, ABORTO INVOLUNTARIO, DESPRENDIMIENTO DE </w:t>
      </w:r>
      <w:r w:rsidRPr="00082EC5">
        <w:rPr>
          <w:rFonts w:ascii="Arial" w:hAnsi="Arial" w:cs="Arial"/>
          <w:sz w:val="20"/>
          <w:szCs w:val="20"/>
        </w:rPr>
        <w:lastRenderedPageBreak/>
        <w:t xml:space="preserve">PLACENTA Y ÓBITO FETAL, EMBARAZO EXTRAUTERINO, TOXICÓSIS GRAVÍDICA, PRECLAMPSIA, ECLAMPSIA, MOLA HIDATIFORME (EMBARAZO MOLAR) Y FIEBRE PUERPERAL. </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COBERTURA DE EMERGENCIA EN EL EXTRANJERO CON SUMA ASEGURADA DE $50,000.00 DÓLARES AMERICANOS, DEDUCIBLE DE $50.00 DÓLARES AMERICANOS, Y NO APLICA COASEGURO, ESTA CLÁUSULA CUBRE TODOS AQUELLOS ASEGURADOS QUE MIENTRAS SE ENCUENTREN VIAJANDO FUERA DE LA REPÚBLICA MEXICANA POR UN PERIODO NO MAYOR A TRES MESES Y QUE REQUIERAN DE TRATAMIENTO MÉDICO DE EMERGENCIA, ENTENDIÉNDOSE COMO TAL, TODA ALTERACIÓN SÚBITA QUE SE ORIGINE EN EL EXTRANJERO Y PONGA EN PELIGRO LA VIDA DEL ENFERMO O LESIONADO, SU INTEGRIDAD CORPORAL O LA VIABILIDAD DE ALGUNO DE SUS ÓRGANOS, POR LO QUE EN ESE MOMENTO LA PERSONA REQUIERE DE ATENCIÓN MÉDICA O QUIRÚRGICA INMEDIATA. ESTA COBERTURA SE MANEJA A REEMBOLSO, EN MONEDA NACIONAL.</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GASTOS POR DONACIÓN DE ÓRGANOS CON SUMA ASEGURADA DE $50,000.00 PESOS, ENTENDIÉNDOSE POR GASTOS DE DONACIÓN LOS RELACIONADOS CON LAS PRUEBAS DE COMPATIBILIDAD, LOS INHERENTES AL ACTO QUIRÚRGICO PARA LA EXTRACCIÓN DEL ÓRGANO, GASTOS DE RECUPERACIÓN Y TRASLADO DEL ÓRGANO.  ESTE GASTO ES INDEPENDIENTE A LOS GASTOS DEL PACIENTE QUE ESTÁN INCLUIDOS EN LA SUMA ASEGURADA. ASIMISMO ESTA COBERTURA APLICA EN CASO DE CUALQUIER TRASPLANTE SIN NINGUNA LIMITACIÓN, DEDUCIBLE O COASEGURO.</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GASTOS DEL RECIÉN NACIDO. SE CUBREN LOS GASTOS PROPIOS DEL RECIÉN NACIDO, ASÍ COMO SU ATENCIÓN PEDIÁTRICA EN CUALQUIER CONDICIÓN, TOMANDO COMO LÍMITE UNA SUMA ASEGURADA IGUAL A LA CONTRATADA POR EL TITULAR. EL ASEGURADO DEBERÁ TRAMITAR EL ALTA DEL RECIÉN NACIDO EN UN PLAZO PERENTORIO NO MAYOR A 30 DÍAS. SE CONSIDERA QUE DESDE EL MOMENTO DEL NACIMIENTO (PARTO NORMAL, NACIMIENTO PREMATURO O POR CESÁREA) AUTOMÁTICAMENTE QUEDA EL RECIÉN NACIDO, DADO DE ALTA, FORMANDO PARTE DE LA COLECTIVIDAD COMO DEPENDIENTE ECONÓMICO DE EL ASEGURADO, GOZANDO INMEDIATAMENTE DE SU PROPIA SUMA ASEGURADA Y DE TODOS LOS BENEFICIOS Y CONDICIONES DEL ANEXO DE LA COBERTURA AUTOMÁTICA DEL RECIÉN NACIDO. INCLUIDOS LOS GASTOS POR NACIMIENTO.</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jc w:val="both"/>
        <w:rPr>
          <w:rFonts w:ascii="Arial" w:hAnsi="Arial" w:cs="Arial"/>
          <w:sz w:val="20"/>
          <w:szCs w:val="20"/>
        </w:rPr>
      </w:pPr>
      <w:r w:rsidRPr="00082EC5">
        <w:rPr>
          <w:rFonts w:ascii="Arial" w:hAnsi="Arial" w:cs="Arial"/>
          <w:sz w:val="20"/>
          <w:szCs w:val="20"/>
        </w:rPr>
        <w:t>POR LO ANTERIOR FORMARÁN PARTE DE LA PROPUESTA LAS COMPLICACIONES DEL RECIÉN NACIDO,  ES DECIR LOS PADECIMIENTOS CONGÉNITOS INCLUYENDO ADEMÁS CUALQUIER OTRA AFECCIÓN QUE PUDIERA TENER, A PARTIR DE SU NACIMIENTO, ENTRE OTROS LOS ESTUDIOS Y TRATAMIENTOS. DENTRO DE LA PROPUESTA SE DEBERÁ CONTEMPLAR QUE QUEDA AMPARADA LA CIRCUNCISIÓN.</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PADECIMIENTOS CONGÉNITOS DE LOS HIJOS NO NACIDOS DENTRO DE LA VIGENCIA DE LA PÓLIZA Y DEL CORRESPONDIENTE CERTIFICADO INDIVIDUAL DE LA PÓLIZA, SE CUBRIRÁN SIEMPRE Y CUANDO NO SEA APARENTE SU MALFORMACIÓN Y EL INICIO DE LOS SÍNTOMAS Y SIGNOS SE MANIFIESTEN DESPUÉS DE  LA EDAD DE 5 AÑOS Y SU PRIMER GASTO SE ORIGINE EN LA VIGENCIA DE LA PÓLIZA.</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SE AMPARA EL USO DE MOTOCICLETAS Y VEHÍCULOS DE MOTOR SIMILARES,  TANTO COMO PASAJERO O PILOTO, SIEMPRE Y CUANDO NO SEA DE MANERA PROFESIONAL.</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 xml:space="preserve">COBERTURA DE DEPORTES PELIGROSOS. SE CUBRIRÁN LOS GASTOS EN QUE INCURRA EL ASEGURADO, ÚNICAMENTE DENTRO DE LA REPÚBLICA MEXICANA, A CONSECUENCIA DE LESIONES QUE SUFRA POR LA PRÁCTICA AMATEUR U OCASIONAL DE LOS DEPORTES QUE IMPLIQUEN UN RIESGO MAYOR AL NORMAL, TALES COMO, PERO NO LIMITADO A: ALPINISMO, ARTES MARCIALES, BUCEO, CACERÍA, CICLISMO, CHARRERÍA, CUALQUIER TIPO DE DEPORTE AÉREO (PLANEADORES, VUELOS DELTA, ETC.), EQUITACIÓN, </w:t>
      </w:r>
      <w:r w:rsidRPr="00082EC5">
        <w:rPr>
          <w:rFonts w:ascii="Arial" w:hAnsi="Arial" w:cs="Arial"/>
          <w:sz w:val="20"/>
          <w:szCs w:val="20"/>
        </w:rPr>
        <w:lastRenderedPageBreak/>
        <w:t>ESPELEOLOGÍA, PARACAIDISMO Y TAUROMAQUIA.</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LA RENOVACIÓN DE LA PÓLIZA SERÁ VITALICIA PARA CADA TITULAR O DEPENDIENTE DE LA PÓLIZA MIENTRAS EL TITULAR, SEA EMPLEADO DEL CIO SIN IMPORTAR LA EDAD. EN CASO DE LOS DEPENDIENTES ECONÓMICOS, EL RANGO DE EDADES DE LOS HIJOS SERÁ DE 0 A MENORES DE 28 AÑOS.</w:t>
      </w:r>
    </w:p>
    <w:p w:rsidR="001525C1" w:rsidRPr="00082EC5" w:rsidRDefault="001525C1" w:rsidP="001525C1">
      <w:pPr>
        <w:jc w:val="both"/>
        <w:rPr>
          <w:rFonts w:ascii="Arial" w:hAnsi="Arial" w:cs="Arial"/>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UNA VEZ AGOTADA LA SUMA ASEGURADA CONTRATADA DE ACUERDO A LOS PARÁMETROS DE LA COBERTURA MENCIONADOS EN EL INCISO 1.2., INICIARÁ BAJO LOS MISMOS TÉRMINOS Y CONDICIONES, LA COBERTURA EN EXCESO O POTENCIACIÓN, QUE EN SU CASO, CONTRATE DE MANERA VOLUNTARIA E INDIVIDUAL EL TITULAR.</w:t>
      </w:r>
    </w:p>
    <w:p w:rsidR="001525C1" w:rsidRPr="00082EC5" w:rsidRDefault="001525C1" w:rsidP="001525C1">
      <w:pPr>
        <w:widowControl w:val="0"/>
        <w:jc w:val="both"/>
        <w:rPr>
          <w:rFonts w:ascii="Arial" w:hAnsi="Arial" w:cs="Arial"/>
          <w:sz w:val="20"/>
          <w:szCs w:val="20"/>
        </w:rPr>
      </w:pPr>
    </w:p>
    <w:p w:rsidR="001525C1" w:rsidRPr="00082EC5" w:rsidRDefault="001525C1" w:rsidP="001525C1">
      <w:pPr>
        <w:pStyle w:val="Prrafodelista"/>
        <w:numPr>
          <w:ilvl w:val="1"/>
          <w:numId w:val="58"/>
        </w:numPr>
        <w:jc w:val="both"/>
        <w:rPr>
          <w:rFonts w:ascii="Arial" w:hAnsi="Arial" w:cs="Arial"/>
          <w:b/>
          <w:sz w:val="20"/>
          <w:szCs w:val="20"/>
        </w:rPr>
      </w:pPr>
      <w:r w:rsidRPr="00082EC5">
        <w:rPr>
          <w:rFonts w:ascii="Arial" w:hAnsi="Arial" w:cs="Arial"/>
          <w:b/>
          <w:sz w:val="20"/>
          <w:szCs w:val="20"/>
        </w:rPr>
        <w:t>DEDUCIBLES Y COASEGURO</w:t>
      </w:r>
    </w:p>
    <w:p w:rsidR="001525C1" w:rsidRPr="00082EC5" w:rsidRDefault="001525C1" w:rsidP="001525C1">
      <w:pPr>
        <w:pStyle w:val="Prrafodelista"/>
        <w:ind w:left="360"/>
        <w:jc w:val="both"/>
        <w:rPr>
          <w:rFonts w:ascii="Arial" w:hAnsi="Arial" w:cs="Arial"/>
          <w:b/>
          <w:sz w:val="20"/>
          <w:szCs w:val="20"/>
        </w:rPr>
      </w:pP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 xml:space="preserve">SE ELIMINA EL DEDUCIBLE Y COASEGURO POR ACCIDENTE </w:t>
      </w: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EL DEDUCIBLE Y COASEGURO POR ENFERMEDAD O PADECIMIENTO AMPARADO, DISMINUIRÁN EN UN 100% CUANDO EL ASEGURADO SE ATIENDA EN HOSPITALES Y CON MÉDICOS DE CONVENIO.</w:t>
      </w:r>
      <w:r w:rsidRPr="00082EC5">
        <w:rPr>
          <w:rFonts w:ascii="Arial" w:hAnsi="Arial" w:cs="Arial"/>
          <w:sz w:val="20"/>
          <w:szCs w:val="20"/>
          <w:lang w:eastAsia="es-MX"/>
        </w:rPr>
        <w:t xml:space="preserve"> PARA TENER ESTE BENEFICIO SERÁ REQUISITO INDISPENSABLE QUE LA RECLAMACIÓN SUPERE EL DEDUCIBLE CONTRATADO, APLICA PARA PAGO DIRECTO O REEMBOLSO </w:t>
      </w:r>
    </w:p>
    <w:p w:rsidR="001525C1" w:rsidRPr="00082EC5" w:rsidRDefault="001525C1" w:rsidP="001525C1">
      <w:pPr>
        <w:pStyle w:val="Prrafodelista"/>
        <w:widowControl w:val="0"/>
        <w:numPr>
          <w:ilvl w:val="2"/>
          <w:numId w:val="58"/>
        </w:numPr>
        <w:jc w:val="both"/>
        <w:rPr>
          <w:rFonts w:ascii="Arial" w:hAnsi="Arial" w:cs="Arial"/>
          <w:sz w:val="20"/>
          <w:szCs w:val="20"/>
        </w:rPr>
      </w:pPr>
      <w:r w:rsidRPr="00082EC5">
        <w:rPr>
          <w:rFonts w:ascii="Arial" w:hAnsi="Arial" w:cs="Arial"/>
          <w:sz w:val="20"/>
          <w:szCs w:val="20"/>
        </w:rPr>
        <w:t>EL COASEGURO TENDRÁ UN TOPE HASTA LA CANTIDAD DE $10,000.00 PESOS</w:t>
      </w:r>
    </w:p>
    <w:p w:rsidR="001525C1" w:rsidRPr="00082EC5" w:rsidRDefault="001525C1" w:rsidP="001525C1">
      <w:pPr>
        <w:jc w:val="both"/>
        <w:rPr>
          <w:rFonts w:ascii="Arial" w:hAnsi="Arial" w:cs="Arial"/>
          <w:sz w:val="20"/>
          <w:szCs w:val="20"/>
        </w:rPr>
      </w:pPr>
    </w:p>
    <w:p w:rsidR="001525C1" w:rsidRPr="00082EC5" w:rsidRDefault="001525C1" w:rsidP="001525C1">
      <w:pPr>
        <w:pStyle w:val="Prrafodelista"/>
        <w:numPr>
          <w:ilvl w:val="1"/>
          <w:numId w:val="58"/>
        </w:numPr>
        <w:jc w:val="both"/>
        <w:rPr>
          <w:rFonts w:ascii="Arial" w:hAnsi="Arial" w:cs="Arial"/>
          <w:b/>
          <w:sz w:val="20"/>
          <w:szCs w:val="20"/>
        </w:rPr>
      </w:pPr>
      <w:r w:rsidRPr="00082EC5">
        <w:rPr>
          <w:rFonts w:ascii="Arial" w:hAnsi="Arial" w:cs="Arial"/>
          <w:b/>
          <w:sz w:val="20"/>
          <w:szCs w:val="20"/>
        </w:rPr>
        <w:t>DEL SERVICIO</w:t>
      </w:r>
    </w:p>
    <w:p w:rsidR="001525C1" w:rsidRPr="00082EC5" w:rsidRDefault="001525C1" w:rsidP="001525C1">
      <w:pPr>
        <w:jc w:val="both"/>
        <w:rPr>
          <w:rFonts w:ascii="Arial" w:hAnsi="Arial" w:cs="Arial"/>
          <w:sz w:val="20"/>
          <w:szCs w:val="20"/>
        </w:rPr>
      </w:pPr>
    </w:p>
    <w:p w:rsidR="001525C1" w:rsidRPr="00082EC5" w:rsidRDefault="001525C1" w:rsidP="001525C1">
      <w:pPr>
        <w:pStyle w:val="CM41"/>
        <w:numPr>
          <w:ilvl w:val="2"/>
          <w:numId w:val="58"/>
        </w:numPr>
        <w:spacing w:after="235" w:line="233" w:lineRule="atLeast"/>
        <w:jc w:val="both"/>
        <w:rPr>
          <w:sz w:val="20"/>
          <w:szCs w:val="20"/>
          <w:lang w:val="es-ES" w:eastAsia="es-ES"/>
        </w:rPr>
      </w:pPr>
      <w:r w:rsidRPr="00082EC5">
        <w:rPr>
          <w:sz w:val="20"/>
          <w:szCs w:val="20"/>
          <w:lang w:val="es-ES" w:eastAsia="es-ES"/>
        </w:rPr>
        <w:t xml:space="preserve">EL OBJETO DE ESTE CONTRATO ES RESARCIR AL ASEGURADO LOS GASTOS EN QUE INCURRA CON MOTIVO DE LA ATENCIÓN MÉDICA Y HOSPITALARIA QUE RECIBA, A CONSECUENCIA DE UN ACCIDENTE Y/O ENFERMEDAD QUE HAYA REQUERIDO TRATAMIENTO MÉDICO O QUIRÚRGICO CUBIERTO BAJO ESTAS CONDICIONES Y DENTRO DE LA VIGENCIA DE LA PÓLIZA.  </w:t>
      </w:r>
      <w:r w:rsidRPr="00082EC5">
        <w:rPr>
          <w:sz w:val="20"/>
          <w:szCs w:val="20"/>
        </w:rPr>
        <w:t>EL DEPARTAMENTO DE RECURSOS HUMANOS SERÁ EL RESPONSABLE DEL TRATAMIENTO DE LA INFORMACIÓN DE SINIESTRALIDAD. LA CONVOCANTE CUENTA CON EL CONSENTIMIENTO DE LOS ASEGURADOS PARA EL TRATAMIENTO DE SUS DATOS PERSONALES</w:t>
      </w:r>
    </w:p>
    <w:p w:rsidR="001525C1" w:rsidRPr="00082EC5" w:rsidRDefault="001525C1" w:rsidP="001525C1">
      <w:pPr>
        <w:pStyle w:val="CM41"/>
        <w:numPr>
          <w:ilvl w:val="2"/>
          <w:numId w:val="58"/>
        </w:numPr>
        <w:spacing w:after="235" w:line="233" w:lineRule="atLeast"/>
        <w:jc w:val="both"/>
        <w:rPr>
          <w:sz w:val="20"/>
          <w:szCs w:val="20"/>
          <w:lang w:val="es-ES" w:eastAsia="es-ES"/>
        </w:rPr>
      </w:pPr>
      <w:r w:rsidRPr="00082EC5">
        <w:rPr>
          <w:sz w:val="20"/>
          <w:szCs w:val="20"/>
          <w:lang w:val="es-ES" w:eastAsia="es-ES"/>
        </w:rPr>
        <w:t>LA ASEGURADORA PAGARÁ O REEMBOLSARÁ EL COSTO DE LOS MISMOS HASTA POR LA SUMA ASEGURADA CONTRATADA, AJUSTÁNDOLA PREVIAMENTE POR EL DEDUCIBLE Y COASEGURO CORRESPONDIENTES, ASÍ COMO POR LAS LIMITACIONES SEÑALADAS EN LA PÓLIZA, SIEMPRE QUE ESTA SE ENCUENTRE EN VIGOR PARA ESE ASEGURADO AL MOMENTO DEL ACCIDENTE Y/O ENFERMEDAD.  SE CONSIDERAN GASTOS MÉDICOS CUBIERTOS AQUELLOS INCLUIDOS EN LA PÓLIZA, EN LOS QUE INCURRA EL ASEGURADO DENTRO DE LA REPÚBLICA MEXICANA, O POR EMERGENCIA EN EL EXTRANJERO, PARA EL DIAGNÓSTICO Y TRATAMIENTO MÉDICO, REQUERIDOS PARA LA ATENCIÓN DE CUALQUIER ACCIDENTE Y/O ENFERMEDAD PROCEDENTE DE ACUERDO A LOS TÉRMINOS Y CONDICIONES DE ESTA PÓLIZA.</w:t>
      </w:r>
    </w:p>
    <w:p w:rsidR="001525C1" w:rsidRPr="00082EC5" w:rsidRDefault="001525C1" w:rsidP="001525C1">
      <w:pPr>
        <w:pStyle w:val="Prrafodelista"/>
        <w:numPr>
          <w:ilvl w:val="2"/>
          <w:numId w:val="58"/>
        </w:numPr>
        <w:jc w:val="both"/>
        <w:rPr>
          <w:rFonts w:ascii="Arial" w:hAnsi="Arial" w:cs="Arial"/>
          <w:sz w:val="20"/>
          <w:szCs w:val="20"/>
        </w:rPr>
      </w:pPr>
      <w:r w:rsidRPr="00082EC5">
        <w:rPr>
          <w:rFonts w:ascii="Arial" w:hAnsi="Arial" w:cs="Arial"/>
          <w:sz w:val="20"/>
          <w:szCs w:val="20"/>
        </w:rPr>
        <w:t>EL SERVICIO SERÁ PROPORCIONADO A TRAVÉS DE LA RED MÉDICA Y HOSPITALARIA DE LA ASEGURADORA QUE RESULTE ADJUDICADA, CONSIDERANDO UNA RED CON HOSPITALES.</w:t>
      </w:r>
    </w:p>
    <w:p w:rsidR="001525C1" w:rsidRPr="00082EC5" w:rsidRDefault="001525C1" w:rsidP="001525C1">
      <w:pPr>
        <w:pStyle w:val="Prrafodelista"/>
        <w:ind w:left="360"/>
        <w:jc w:val="both"/>
        <w:rPr>
          <w:rFonts w:ascii="Arial" w:hAnsi="Arial" w:cs="Arial"/>
          <w:sz w:val="20"/>
          <w:szCs w:val="20"/>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0"/>
        <w:gridCol w:w="7938"/>
      </w:tblGrid>
      <w:tr w:rsidR="001525C1" w:rsidRPr="00082EC5" w:rsidTr="00065F4C">
        <w:trPr>
          <w:trHeight w:val="216"/>
          <w:jc w:val="center"/>
        </w:trPr>
        <w:tc>
          <w:tcPr>
            <w:tcW w:w="780" w:type="dxa"/>
            <w:shd w:val="clear" w:color="auto" w:fill="1F4E79"/>
          </w:tcPr>
          <w:p w:rsidR="001525C1" w:rsidRPr="00082EC5" w:rsidRDefault="001525C1" w:rsidP="00065F4C">
            <w:pPr>
              <w:jc w:val="both"/>
              <w:rPr>
                <w:rFonts w:ascii="Arial" w:hAnsi="Arial" w:cs="Arial"/>
                <w:sz w:val="20"/>
                <w:szCs w:val="20"/>
              </w:rPr>
            </w:pPr>
            <w:r w:rsidRPr="00082EC5">
              <w:rPr>
                <w:rFonts w:ascii="Arial" w:hAnsi="Arial" w:cs="Arial"/>
                <w:sz w:val="20"/>
                <w:szCs w:val="20"/>
              </w:rPr>
              <w:t>NO.</w:t>
            </w:r>
          </w:p>
        </w:tc>
        <w:tc>
          <w:tcPr>
            <w:tcW w:w="7938" w:type="dxa"/>
            <w:shd w:val="clear" w:color="auto" w:fill="1F4E79"/>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HOSPITAL</w:t>
            </w:r>
          </w:p>
        </w:tc>
      </w:tr>
      <w:tr w:rsidR="001525C1" w:rsidRPr="00082EC5" w:rsidTr="00065F4C">
        <w:trPr>
          <w:trHeight w:val="134"/>
          <w:jc w:val="center"/>
        </w:trPr>
        <w:tc>
          <w:tcPr>
            <w:tcW w:w="780"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1</w:t>
            </w:r>
          </w:p>
        </w:tc>
        <w:tc>
          <w:tcPr>
            <w:tcW w:w="793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HOSPITAL MÉDICA CAMPESTRE.</w:t>
            </w:r>
          </w:p>
        </w:tc>
      </w:tr>
      <w:tr w:rsidR="001525C1" w:rsidRPr="00082EC5" w:rsidTr="00065F4C">
        <w:trPr>
          <w:trHeight w:val="139"/>
          <w:jc w:val="center"/>
        </w:trPr>
        <w:tc>
          <w:tcPr>
            <w:tcW w:w="780"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2</w:t>
            </w:r>
          </w:p>
        </w:tc>
        <w:tc>
          <w:tcPr>
            <w:tcW w:w="793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HOSPITAL SANTÉ.</w:t>
            </w:r>
          </w:p>
        </w:tc>
      </w:tr>
      <w:tr w:rsidR="001525C1" w:rsidRPr="00082EC5" w:rsidTr="00065F4C">
        <w:trPr>
          <w:trHeight w:val="84"/>
          <w:jc w:val="center"/>
        </w:trPr>
        <w:tc>
          <w:tcPr>
            <w:tcW w:w="780" w:type="dxa"/>
          </w:tcPr>
          <w:p w:rsidR="001525C1" w:rsidRPr="00082EC5" w:rsidRDefault="001525C1" w:rsidP="00065F4C">
            <w:pPr>
              <w:jc w:val="both"/>
              <w:rPr>
                <w:rFonts w:ascii="Arial" w:hAnsi="Arial" w:cs="Arial"/>
                <w:sz w:val="20"/>
                <w:szCs w:val="20"/>
              </w:rPr>
            </w:pPr>
            <w:r w:rsidRPr="00082EC5">
              <w:rPr>
                <w:rFonts w:ascii="Arial" w:hAnsi="Arial" w:cs="Arial"/>
                <w:sz w:val="20"/>
                <w:szCs w:val="20"/>
              </w:rPr>
              <w:t>3</w:t>
            </w:r>
          </w:p>
        </w:tc>
        <w:tc>
          <w:tcPr>
            <w:tcW w:w="7938" w:type="dxa"/>
            <w:vAlign w:val="center"/>
          </w:tcPr>
          <w:p w:rsidR="001525C1" w:rsidRPr="00082EC5" w:rsidRDefault="001525C1" w:rsidP="00065F4C">
            <w:pPr>
              <w:jc w:val="both"/>
              <w:rPr>
                <w:rFonts w:ascii="Arial" w:hAnsi="Arial" w:cs="Arial"/>
                <w:sz w:val="20"/>
                <w:szCs w:val="20"/>
              </w:rPr>
            </w:pPr>
            <w:r w:rsidRPr="00082EC5">
              <w:rPr>
                <w:rFonts w:ascii="Arial" w:hAnsi="Arial" w:cs="Arial"/>
                <w:sz w:val="20"/>
                <w:szCs w:val="20"/>
              </w:rPr>
              <w:t>HOSPITAL ARANDA DE LA PARRA.</w:t>
            </w:r>
          </w:p>
        </w:tc>
      </w:tr>
    </w:tbl>
    <w:p w:rsidR="001525C1" w:rsidRPr="00082EC5" w:rsidRDefault="001525C1" w:rsidP="001525C1">
      <w:pPr>
        <w:jc w:val="both"/>
        <w:rPr>
          <w:rFonts w:ascii="Arial" w:hAnsi="Arial" w:cs="Arial"/>
          <w:sz w:val="20"/>
          <w:szCs w:val="20"/>
        </w:rPr>
      </w:pPr>
    </w:p>
    <w:p w:rsidR="001525C1" w:rsidRPr="00082EC5" w:rsidRDefault="001525C1" w:rsidP="001525C1">
      <w:pPr>
        <w:pStyle w:val="Prrafodelista"/>
        <w:numPr>
          <w:ilvl w:val="2"/>
          <w:numId w:val="58"/>
        </w:numPr>
        <w:jc w:val="both"/>
        <w:rPr>
          <w:rFonts w:ascii="Arial" w:hAnsi="Arial" w:cs="Arial"/>
          <w:sz w:val="20"/>
          <w:szCs w:val="20"/>
        </w:rPr>
      </w:pPr>
      <w:r w:rsidRPr="00082EC5">
        <w:rPr>
          <w:rFonts w:ascii="Arial" w:hAnsi="Arial" w:cs="Arial"/>
          <w:sz w:val="20"/>
          <w:szCs w:val="20"/>
        </w:rPr>
        <w:lastRenderedPageBreak/>
        <w:t xml:space="preserve">DEBERÁN CONTAR CON UN MÉDICO COORDINADOR, CON AMPLIA EXPERIENCIA Y DISPONIBILIDAD PARA LA ATENCIÓN DE LA COLECTIVIDAD DEL CIO (PROPORCIONAR NOMBRE, DOMICILIO CORREO ELECTRÓNICO Y TELÉFONOS DE CONTACTO). </w:t>
      </w:r>
    </w:p>
    <w:p w:rsidR="001525C1" w:rsidRPr="00082EC5" w:rsidRDefault="001525C1" w:rsidP="001525C1">
      <w:pPr>
        <w:jc w:val="both"/>
        <w:rPr>
          <w:rFonts w:ascii="Arial" w:hAnsi="Arial" w:cs="Arial"/>
          <w:sz w:val="20"/>
          <w:szCs w:val="20"/>
        </w:rPr>
      </w:pPr>
    </w:p>
    <w:p w:rsidR="001525C1" w:rsidRPr="00082EC5" w:rsidRDefault="001525C1" w:rsidP="001525C1">
      <w:pPr>
        <w:pStyle w:val="Prrafodelista"/>
        <w:numPr>
          <w:ilvl w:val="2"/>
          <w:numId w:val="58"/>
        </w:numPr>
        <w:jc w:val="both"/>
        <w:rPr>
          <w:rFonts w:ascii="Arial" w:hAnsi="Arial" w:cs="Arial"/>
          <w:sz w:val="20"/>
          <w:szCs w:val="20"/>
        </w:rPr>
      </w:pPr>
      <w:r w:rsidRPr="00082EC5">
        <w:rPr>
          <w:rFonts w:ascii="Arial" w:hAnsi="Arial" w:cs="Arial"/>
          <w:sz w:val="20"/>
          <w:szCs w:val="20"/>
        </w:rPr>
        <w:t xml:space="preserve">LAS </w:t>
      </w:r>
      <w:r w:rsidRPr="00082EC5">
        <w:rPr>
          <w:rFonts w:ascii="Arial" w:hAnsi="Arial" w:cs="Arial"/>
          <w:b/>
          <w:sz w:val="20"/>
          <w:szCs w:val="20"/>
        </w:rPr>
        <w:t>CONDICIONES PARTICULARES</w:t>
      </w:r>
      <w:r w:rsidRPr="00082EC5">
        <w:rPr>
          <w:rFonts w:ascii="Arial" w:hAnsi="Arial" w:cs="Arial"/>
          <w:sz w:val="20"/>
          <w:szCs w:val="20"/>
        </w:rPr>
        <w:t xml:space="preserve"> PACTADAS EN ESTE ANEXO, DEBERÁN </w:t>
      </w:r>
      <w:r w:rsidRPr="00082EC5">
        <w:rPr>
          <w:rFonts w:ascii="Arial" w:hAnsi="Arial" w:cs="Arial"/>
          <w:b/>
          <w:sz w:val="20"/>
          <w:szCs w:val="20"/>
        </w:rPr>
        <w:t>PREVALECER</w:t>
      </w:r>
      <w:r w:rsidRPr="00082EC5">
        <w:rPr>
          <w:rFonts w:ascii="Arial" w:hAnsi="Arial" w:cs="Arial"/>
          <w:sz w:val="20"/>
          <w:szCs w:val="20"/>
        </w:rPr>
        <w:t xml:space="preserve"> SOBRE LAS CONDICIONES GENERALES DE LA PÓLIZA DE SEGURO. </w:t>
      </w:r>
    </w:p>
    <w:p w:rsidR="001525C1" w:rsidRPr="00082EC5" w:rsidRDefault="001525C1" w:rsidP="001525C1">
      <w:pPr>
        <w:jc w:val="both"/>
        <w:rPr>
          <w:rFonts w:ascii="Arial" w:hAnsi="Arial" w:cs="Arial"/>
          <w:sz w:val="20"/>
          <w:szCs w:val="20"/>
        </w:rPr>
      </w:pPr>
    </w:p>
    <w:p w:rsidR="001525C1" w:rsidRPr="00082EC5" w:rsidRDefault="001525C1" w:rsidP="001525C1">
      <w:pPr>
        <w:pStyle w:val="Prrafodelista"/>
        <w:numPr>
          <w:ilvl w:val="2"/>
          <w:numId w:val="58"/>
        </w:numPr>
        <w:jc w:val="both"/>
        <w:rPr>
          <w:rFonts w:ascii="Arial" w:hAnsi="Arial" w:cs="Arial"/>
          <w:sz w:val="20"/>
          <w:szCs w:val="20"/>
        </w:rPr>
      </w:pPr>
      <w:r w:rsidRPr="00082EC5">
        <w:rPr>
          <w:rFonts w:ascii="Arial" w:hAnsi="Arial" w:cs="Arial"/>
          <w:sz w:val="20"/>
          <w:szCs w:val="20"/>
        </w:rPr>
        <w:t xml:space="preserve">DEBERÁN SEÑALAR CUÁLES SON LAS EXCLUSIONES QUE SE MANEJARÁN DURANTE LA VIGENCIA DE LA PÓLIZA. </w:t>
      </w:r>
      <w:r w:rsidRPr="00082EC5">
        <w:rPr>
          <w:rFonts w:ascii="Arial" w:hAnsi="Arial" w:cs="Arial"/>
          <w:sz w:val="20"/>
          <w:szCs w:val="20"/>
          <w:lang w:eastAsia="es-MX"/>
        </w:rPr>
        <w:t>APLICARÁN LAS EXCLUSIONES ESPECIFICADAS EN LAS CONDICIONES GENERALES DE LA ASEGURADORA ADJUDICADA, APLICANDO EL ENDOSO DE PRELACIÓN CORRESPONDIENTE LAS EXCLUSIONES QUE SE INCLUYEN DENTRO DE LA PROPUESTA TÉCNICA DE LA PARTIDA Y LAS CUÁLES SERÁN LAS QUE SE MANEJARÁN DURANTE LA VIGENCIA DE LA PÓLIZA, SERÁN LAS REGISTRADAS ANTE LA CNSF CORRESPONDIENTES AL RAMO DE GASTOS MÉDICOS MAYORES, EN EL ENTENDIDO QUE LAS CONDICIONES PARTICULARES PACTADAS EN EL ANEXO TÉCNICO DE ESTA PARTIDA, PREVALECERÁN SOBRE LAS EXCLUSIONES</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numPr>
          <w:ilvl w:val="2"/>
          <w:numId w:val="58"/>
        </w:numPr>
        <w:jc w:val="both"/>
        <w:rPr>
          <w:rFonts w:ascii="Arial" w:hAnsi="Arial" w:cs="Arial"/>
          <w:sz w:val="20"/>
          <w:szCs w:val="20"/>
        </w:rPr>
      </w:pPr>
      <w:r w:rsidRPr="00082EC5">
        <w:rPr>
          <w:rFonts w:ascii="Arial" w:hAnsi="Arial" w:cs="Arial"/>
          <w:sz w:val="20"/>
          <w:szCs w:val="20"/>
        </w:rPr>
        <w:t xml:space="preserve">SI EL MÉDICO NO PERTENECE A LA RED MÉDICA DE LA ASEGURADORA PERO SE APEGA A LOS COSTOS MARCADOS POR EL TABULADOR DE LA ASEGURADORA, SE APLICARÁN EL DEDUCIBLE Y EL COASEGURO, DE ACUERDO AL PUNTO 1.4.2 DEL PRESENTE ANEXO. </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numPr>
          <w:ilvl w:val="2"/>
          <w:numId w:val="58"/>
        </w:numPr>
        <w:jc w:val="both"/>
        <w:rPr>
          <w:rFonts w:ascii="Arial" w:hAnsi="Arial" w:cs="Arial"/>
          <w:sz w:val="20"/>
          <w:szCs w:val="20"/>
        </w:rPr>
      </w:pPr>
      <w:r w:rsidRPr="00082EC5">
        <w:rPr>
          <w:rFonts w:ascii="Arial" w:hAnsi="Arial" w:cs="Arial"/>
          <w:sz w:val="20"/>
          <w:szCs w:val="20"/>
        </w:rPr>
        <w:t>LA ASEGURADORA DEBERÁ PROPORCIONAR ASISTENCIA MÉDICA TELEFÓNICA 01-800 A TODOS LOS USUARIOS DE LA PÓLIZA CONTRATADA Y DEBERÁ SEÑALAR EL TELÉFONO DE SERVICIO 24 HORAS AL DÍA 7 DÍAS DE LA SEMANA.</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numPr>
          <w:ilvl w:val="2"/>
          <w:numId w:val="58"/>
        </w:numPr>
        <w:jc w:val="both"/>
        <w:rPr>
          <w:rFonts w:ascii="Arial" w:hAnsi="Arial" w:cs="Arial"/>
          <w:sz w:val="20"/>
          <w:szCs w:val="20"/>
        </w:rPr>
      </w:pPr>
      <w:r w:rsidRPr="00082EC5">
        <w:rPr>
          <w:rFonts w:ascii="Arial" w:hAnsi="Arial" w:cs="Arial"/>
          <w:sz w:val="20"/>
          <w:szCs w:val="20"/>
        </w:rPr>
        <w:t xml:space="preserve">INDEMNIZACIÓN POR MORA. EN CASO DE QUE, NO OBSTANTE HABER RECIBIDO LOS DOCUMENTOS E INFORMACIÓN QUE LE PERMITAN CONOCER EL FUNDAMENTO DE LA RECLAMACIÓN QUE LE HAYA SIDO PRESENTADA, NO CUMPLA CON LA OBLIGACIÓN DE PAGAR LA INDEMNIZACIÓN, EN LOS TÉRMINOS DEL ARTÍCULO 71 DE LA LEY SOBRE EL CONTRATO DEL SEGURO, EN VEZ DEL INTERÉS LEGAL APLICABLE, SE OBLIGA A PAGAR AL ASEGURADO, BENEFICIARIO, O TERCERO DAÑADO UNA INDEMNIZACIÓN POR MORA CALCULADA, CONFORME AL ARTÍCULO 276 DE LA LEY DE INSTITUCIONES DE SEGUROS Y FIANZAS, DURANTE EL LAPSO DE MORA. </w:t>
      </w:r>
    </w:p>
    <w:p w:rsidR="001525C1" w:rsidRPr="00082EC5" w:rsidRDefault="001525C1" w:rsidP="001525C1">
      <w:pPr>
        <w:jc w:val="both"/>
        <w:rPr>
          <w:rFonts w:ascii="Arial" w:hAnsi="Arial" w:cs="Arial"/>
          <w:sz w:val="20"/>
          <w:szCs w:val="20"/>
        </w:rPr>
      </w:pPr>
    </w:p>
    <w:p w:rsidR="001525C1" w:rsidRPr="00082EC5" w:rsidRDefault="001525C1" w:rsidP="001525C1">
      <w:pPr>
        <w:pStyle w:val="Prrafodelista"/>
        <w:numPr>
          <w:ilvl w:val="1"/>
          <w:numId w:val="58"/>
        </w:numPr>
        <w:jc w:val="both"/>
        <w:rPr>
          <w:rFonts w:ascii="Arial" w:hAnsi="Arial" w:cs="Arial"/>
          <w:b/>
          <w:sz w:val="20"/>
          <w:szCs w:val="20"/>
        </w:rPr>
      </w:pPr>
      <w:r w:rsidRPr="00082EC5">
        <w:rPr>
          <w:rFonts w:ascii="Arial" w:hAnsi="Arial" w:cs="Arial"/>
          <w:b/>
          <w:sz w:val="20"/>
          <w:szCs w:val="20"/>
        </w:rPr>
        <w:t>POTENCIACIÓN</w:t>
      </w:r>
    </w:p>
    <w:p w:rsidR="001525C1" w:rsidRPr="00082EC5" w:rsidRDefault="001525C1" w:rsidP="001525C1">
      <w:pPr>
        <w:pStyle w:val="Prrafodelista"/>
        <w:ind w:left="360"/>
        <w:jc w:val="both"/>
        <w:rPr>
          <w:rFonts w:ascii="Arial" w:hAnsi="Arial" w:cs="Arial"/>
          <w:b/>
          <w:sz w:val="20"/>
          <w:szCs w:val="20"/>
        </w:rPr>
      </w:pPr>
    </w:p>
    <w:p w:rsidR="001525C1" w:rsidRPr="00082EC5" w:rsidRDefault="001525C1" w:rsidP="001525C1">
      <w:pPr>
        <w:pStyle w:val="Prrafodelista"/>
        <w:ind w:left="360"/>
        <w:jc w:val="both"/>
        <w:rPr>
          <w:rFonts w:ascii="Arial" w:hAnsi="Arial" w:cs="Arial"/>
          <w:sz w:val="20"/>
          <w:szCs w:val="20"/>
          <w:lang w:eastAsia="es-MX"/>
        </w:rPr>
      </w:pPr>
      <w:r w:rsidRPr="00082EC5">
        <w:rPr>
          <w:rFonts w:ascii="Arial" w:hAnsi="Arial" w:cs="Arial"/>
          <w:sz w:val="20"/>
          <w:szCs w:val="20"/>
        </w:rPr>
        <w:t xml:space="preserve">EL GRUPO ASEGURADO CONVIENE EN POTENCIAR SU SUMA ASEGURADA AL IMPORTE SOLICITADO EN EL PRESENTE ANEXO, POR LO QUE SE CONVIENE QUE A LA ASEGURADORA ADJUDICADA Y UNA VEZ FORMALIZADO EL CONTRATO, SE LE SOLICITARÁ POR ESCRITO EL DIFERENCIAL DE PRIMAS QUE PUDIERA EXISTIR POR EL INCREMENTO DE SUMA ASEGURADA CON RESPECTO A LO AUTORIZADO PARA CADA FUNCIONARIO Y SU FAMILIA, A EFECTO DE QUE LA ENTIDAD RETENGA DE SU NOMINA ESE IMPORTE COMO APORTACIÓN AL PAGO TOTAL. </w:t>
      </w:r>
      <w:r w:rsidRPr="00082EC5">
        <w:rPr>
          <w:rFonts w:ascii="Arial" w:hAnsi="Arial" w:cs="Arial"/>
          <w:sz w:val="20"/>
          <w:szCs w:val="20"/>
          <w:lang w:eastAsia="es-MX"/>
        </w:rPr>
        <w:t>EL NÚMERO DE DÍAS, A PARTIR DEL INICIO DE LA VIGENCIA DEL CONTRATO, EN LA QUE PODRÁN TENER INCLUSIÓN</w:t>
      </w:r>
      <w:r w:rsidRPr="00082EC5">
        <w:rPr>
          <w:rFonts w:ascii="Arial" w:hAnsi="Arial" w:cs="Arial"/>
          <w:sz w:val="20"/>
          <w:szCs w:val="20"/>
        </w:rPr>
        <w:t xml:space="preserve"> </w:t>
      </w:r>
      <w:r w:rsidRPr="00082EC5">
        <w:rPr>
          <w:rFonts w:ascii="Arial" w:hAnsi="Arial" w:cs="Arial"/>
          <w:sz w:val="20"/>
          <w:szCs w:val="20"/>
          <w:lang w:eastAsia="es-MX"/>
        </w:rPr>
        <w:t>EN LA POTENCIACIÓN ES DE 30 DÍAS NATURALES. LAS PRIMAS DE DICHA POTENCIACIÓN LAS PAGARÁ EL TITULAR DE LA PÓLIZA A TRAVÉS DE LA CONVOCANTE EN UNA SOLA EXHIBICIÓN</w:t>
      </w:r>
      <w:r w:rsidRPr="00082EC5">
        <w:rPr>
          <w:rFonts w:ascii="Arial" w:hAnsi="Arial" w:cs="Arial"/>
          <w:sz w:val="20"/>
          <w:szCs w:val="20"/>
        </w:rPr>
        <w:t xml:space="preserve">; </w:t>
      </w:r>
      <w:r w:rsidRPr="00082EC5">
        <w:rPr>
          <w:rFonts w:ascii="Arial" w:hAnsi="Arial" w:cs="Arial"/>
          <w:sz w:val="20"/>
          <w:szCs w:val="20"/>
          <w:lang w:eastAsia="es-MX"/>
        </w:rPr>
        <w:t xml:space="preserve">AL POTENCIAR EL TITULAR SU SUMA ASEGURADA, EL MISMO TITULAR DECIDIRÁ A QUIENES DE SUS DEPENDIENTES (CÓNYUGE CONCUBINA(O) E HIJOS MENORES A 27 AÑOS) DESEA POTENCIAR. LA SUMA ASEGURADA PARA LA POTENCIACIÓN SERÁ DE </w:t>
      </w:r>
      <w:r w:rsidRPr="00082EC5">
        <w:rPr>
          <w:rFonts w:ascii="Arial" w:hAnsi="Arial" w:cs="Arial"/>
          <w:sz w:val="20"/>
          <w:szCs w:val="20"/>
        </w:rPr>
        <w:t>$1</w:t>
      </w:r>
      <w:proofErr w:type="gramStart"/>
      <w:r w:rsidRPr="00082EC5">
        <w:rPr>
          <w:rFonts w:ascii="Arial" w:hAnsi="Arial" w:cs="Arial"/>
          <w:sz w:val="20"/>
          <w:szCs w:val="20"/>
        </w:rPr>
        <w:t>,000,000.00</w:t>
      </w:r>
      <w:proofErr w:type="gramEnd"/>
      <w:r w:rsidRPr="00082EC5">
        <w:rPr>
          <w:rFonts w:ascii="Arial" w:hAnsi="Arial" w:cs="Arial"/>
          <w:sz w:val="20"/>
          <w:szCs w:val="20"/>
        </w:rPr>
        <w:t xml:space="preserve"> 0 $5,000,000.00, </w:t>
      </w:r>
      <w:r w:rsidRPr="00082EC5">
        <w:rPr>
          <w:rFonts w:ascii="Arial" w:hAnsi="Arial" w:cs="Arial"/>
          <w:sz w:val="20"/>
          <w:szCs w:val="20"/>
          <w:lang w:eastAsia="es-MX"/>
        </w:rPr>
        <w:t xml:space="preserve">LA POTENCIACIÓN SERÁ NEGOCIADA ENTRE EL CIO Y LA ASEGURADORA ADJUDICADA ÚNICAMENTE. </w:t>
      </w:r>
    </w:p>
    <w:p w:rsidR="001525C1" w:rsidRPr="00082EC5" w:rsidRDefault="001525C1" w:rsidP="001525C1">
      <w:pPr>
        <w:pStyle w:val="Prrafodelista"/>
        <w:ind w:left="360"/>
        <w:jc w:val="both"/>
        <w:rPr>
          <w:rFonts w:ascii="Arial" w:hAnsi="Arial" w:cs="Arial"/>
          <w:sz w:val="20"/>
          <w:szCs w:val="20"/>
          <w:lang w:eastAsia="es-MX"/>
        </w:rPr>
      </w:pPr>
    </w:p>
    <w:p w:rsidR="001525C1" w:rsidRPr="00082EC5" w:rsidRDefault="001525C1" w:rsidP="001525C1">
      <w:pPr>
        <w:pStyle w:val="Prrafodelista"/>
        <w:ind w:left="360"/>
        <w:jc w:val="both"/>
        <w:rPr>
          <w:rFonts w:ascii="Arial" w:hAnsi="Arial" w:cs="Arial"/>
          <w:sz w:val="20"/>
          <w:szCs w:val="20"/>
          <w:lang w:eastAsia="es-MX"/>
        </w:rPr>
      </w:pPr>
      <w:r w:rsidRPr="00082EC5">
        <w:rPr>
          <w:rFonts w:ascii="Arial" w:hAnsi="Arial" w:cs="Arial"/>
          <w:sz w:val="20"/>
          <w:szCs w:val="20"/>
          <w:lang w:eastAsia="es-MX"/>
        </w:rPr>
        <w:t xml:space="preserve">PARA LA PÓLIZA DE POTENCIACIÓN, LOS PARÁMETROS DE LA COBERTURA, TÉRMINOS Y CONDICIONES SERÁN LOS MISMOS QUE PARA LOS ASEGURADOS TITULARES, TITULAR, CÓNYUGE E HIJOS, LA CONTRATACIÓN DE LA PÓLIZA DE POTENCIACIÓN SE LLEVARA A CABO SOLO CON LA ASEGURADORA ADJUDICADA, Y NO ESTARÁN SUJETOS A PROCESOS DE </w:t>
      </w:r>
      <w:r w:rsidRPr="00082EC5">
        <w:rPr>
          <w:rFonts w:ascii="Arial" w:hAnsi="Arial" w:cs="Arial"/>
          <w:sz w:val="20"/>
          <w:szCs w:val="20"/>
          <w:lang w:eastAsia="es-MX"/>
        </w:rPr>
        <w:lastRenderedPageBreak/>
        <w:t>SELECCIÓN. LA PÓLIZA DE SEGURO DE LOS TRABAJADORES DEL CIO SE PAGA CON RECURSOS DEL CENTRO, AL 100%.</w:t>
      </w:r>
    </w:p>
    <w:p w:rsidR="001525C1" w:rsidRPr="00082EC5" w:rsidRDefault="001525C1" w:rsidP="001525C1">
      <w:pPr>
        <w:pStyle w:val="Prrafodelista"/>
        <w:jc w:val="both"/>
        <w:rPr>
          <w:rFonts w:ascii="Arial" w:hAnsi="Arial" w:cs="Arial"/>
          <w:sz w:val="20"/>
          <w:szCs w:val="20"/>
        </w:rPr>
      </w:pPr>
    </w:p>
    <w:p w:rsidR="001525C1" w:rsidRPr="00082EC5" w:rsidRDefault="001525C1" w:rsidP="001525C1">
      <w:pPr>
        <w:pStyle w:val="Prrafodelista"/>
        <w:numPr>
          <w:ilvl w:val="1"/>
          <w:numId w:val="58"/>
        </w:numPr>
        <w:jc w:val="both"/>
        <w:rPr>
          <w:rFonts w:ascii="Arial" w:hAnsi="Arial" w:cs="Arial"/>
          <w:b/>
          <w:sz w:val="20"/>
          <w:szCs w:val="20"/>
        </w:rPr>
      </w:pPr>
      <w:r w:rsidRPr="00082EC5">
        <w:rPr>
          <w:rFonts w:ascii="Arial" w:hAnsi="Arial" w:cs="Arial"/>
          <w:b/>
          <w:sz w:val="20"/>
          <w:szCs w:val="20"/>
        </w:rPr>
        <w:t>DERECHO A SEGURO INDIVIDUAL</w:t>
      </w:r>
    </w:p>
    <w:p w:rsidR="001525C1" w:rsidRPr="00082EC5" w:rsidRDefault="001525C1" w:rsidP="001525C1">
      <w:pPr>
        <w:jc w:val="both"/>
        <w:rPr>
          <w:rFonts w:ascii="Arial" w:hAnsi="Arial" w:cs="Arial"/>
          <w:sz w:val="20"/>
          <w:szCs w:val="20"/>
        </w:rPr>
      </w:pPr>
    </w:p>
    <w:p w:rsidR="001525C1" w:rsidRPr="00082EC5" w:rsidRDefault="001525C1" w:rsidP="001525C1">
      <w:pPr>
        <w:ind w:left="360"/>
        <w:jc w:val="both"/>
        <w:rPr>
          <w:rFonts w:ascii="Arial" w:hAnsi="Arial" w:cs="Arial"/>
          <w:sz w:val="20"/>
          <w:szCs w:val="20"/>
        </w:rPr>
      </w:pPr>
      <w:r w:rsidRPr="00082EC5">
        <w:rPr>
          <w:rFonts w:ascii="Arial" w:hAnsi="Arial" w:cs="Arial"/>
          <w:sz w:val="20"/>
          <w:szCs w:val="20"/>
        </w:rPr>
        <w:t>LOS ASEGURADOS QUE CAUSEN BAJA DE LA PÓLIZA TENDRÁN DERECHO A CONTINUAR ASEGURADOS DE MANERA INDEPENDIENTE EN UN SEGURO INDIVIDUAL Y CON EL PAGO DE PRIMAS CORRESPONDIENTE POR PARTE DEL ASEGURADO, SIEMPRE QUE REALICEN SU TRAMITE ANTES DE 30 DÍAS DE HABER CAUSADO BAJA DEL GRUPO, CONSIDERANDO RESPECTO A SU ANTIGÜEDAD GENERADA EN LA PÓLIZA DE GRUPO, SUMA ASEGURADA SIMILAR O MAYOR DE ACUERDO A LOS PLANES QUE OFREZCA LA ASEGURADORA EN SU CARTERA DE SEGURO INDIVIDUAL Y PAGO DE COMPLEMENTOS DE SINIESTROS HASTA EL REMANENTE DE SUMA ASEGURADA POR ENFERMEDADES Y/O ACCIDENTES CUBIERTOS.</w:t>
      </w:r>
    </w:p>
    <w:p w:rsidR="001525C1" w:rsidRPr="00082EC5" w:rsidRDefault="001525C1" w:rsidP="001525C1">
      <w:pPr>
        <w:jc w:val="both"/>
        <w:rPr>
          <w:rFonts w:ascii="Arial" w:hAnsi="Arial" w:cs="Arial"/>
          <w:sz w:val="20"/>
          <w:szCs w:val="20"/>
        </w:rPr>
      </w:pPr>
    </w:p>
    <w:p w:rsidR="001525C1" w:rsidRPr="00082EC5" w:rsidRDefault="001525C1" w:rsidP="001525C1">
      <w:pPr>
        <w:widowControl w:val="0"/>
        <w:autoSpaceDE w:val="0"/>
        <w:autoSpaceDN w:val="0"/>
        <w:adjustRightInd w:val="0"/>
        <w:ind w:left="360"/>
        <w:jc w:val="both"/>
        <w:rPr>
          <w:rFonts w:ascii="Arial" w:hAnsi="Arial" w:cs="Arial"/>
          <w:sz w:val="20"/>
          <w:szCs w:val="20"/>
          <w:lang w:eastAsia="es-MX"/>
        </w:rPr>
      </w:pPr>
      <w:r w:rsidRPr="00082EC5">
        <w:rPr>
          <w:rFonts w:ascii="Arial" w:hAnsi="Arial" w:cs="Arial"/>
          <w:sz w:val="20"/>
          <w:szCs w:val="20"/>
          <w:lang w:eastAsia="es-MX"/>
        </w:rPr>
        <w:t>EL DERECHO DE CONVERSIÓN APLICA BAJO LAS CONDICIONES DEL ESQUEMA DE RECONOCIMIENTO DE DERECHO DE CONVERSIÓN O CONTINUIDAD GARANTIZADA DE LA ASEGURADORA ADJUDICADA, LA CUAL GARANTIZA DAR COBERTURA EN UNA PÓLIZA INDIVIDUAL Y DAR CONTINUIDAD A SUS PROCEDIMIENTOS DE RECLAMACIÓN SIN PASAR POR UN PROCESO DE SELECCIÓN Y CON LOS COSTOS QUE CORRESPONDAN A LA COBERTURA CON LOS COSTOS PREFERENCIALES OTORGADOS AL CIO POR LA COBERTURA CONTRATADA ASÍ COMO A SU SEXO Y EDAD, SOLO DURANTE EL PRIMER AÑO.</w:t>
      </w:r>
    </w:p>
    <w:p w:rsidR="001525C1" w:rsidRPr="00082EC5" w:rsidRDefault="001525C1" w:rsidP="001525C1">
      <w:pPr>
        <w:jc w:val="both"/>
        <w:rPr>
          <w:rFonts w:ascii="Arial" w:hAnsi="Arial" w:cs="Arial"/>
          <w:sz w:val="20"/>
          <w:szCs w:val="20"/>
        </w:rPr>
      </w:pPr>
    </w:p>
    <w:p w:rsidR="001525C1" w:rsidRPr="00082EC5" w:rsidRDefault="001525C1" w:rsidP="001525C1">
      <w:pPr>
        <w:pStyle w:val="Prrafodelista"/>
        <w:numPr>
          <w:ilvl w:val="1"/>
          <w:numId w:val="58"/>
        </w:numPr>
        <w:jc w:val="both"/>
        <w:rPr>
          <w:rFonts w:ascii="Arial" w:hAnsi="Arial" w:cs="Arial"/>
          <w:b/>
          <w:sz w:val="20"/>
          <w:szCs w:val="20"/>
        </w:rPr>
      </w:pPr>
      <w:r w:rsidRPr="00082EC5">
        <w:rPr>
          <w:rFonts w:ascii="Arial" w:hAnsi="Arial" w:cs="Arial"/>
          <w:b/>
          <w:sz w:val="20"/>
          <w:szCs w:val="20"/>
        </w:rPr>
        <w:t>ADMINISTRACIÓN DE LA PÓLIZA</w:t>
      </w:r>
    </w:p>
    <w:p w:rsidR="001525C1" w:rsidRPr="00082EC5" w:rsidRDefault="001525C1" w:rsidP="001525C1">
      <w:pPr>
        <w:pStyle w:val="Prrafodelista"/>
        <w:ind w:left="360"/>
        <w:jc w:val="both"/>
        <w:rPr>
          <w:rFonts w:ascii="Arial" w:hAnsi="Arial" w:cs="Arial"/>
          <w:b/>
          <w:sz w:val="20"/>
          <w:szCs w:val="20"/>
        </w:rPr>
      </w:pPr>
    </w:p>
    <w:p w:rsidR="001525C1" w:rsidRPr="00082EC5" w:rsidRDefault="001525C1" w:rsidP="001525C1">
      <w:pPr>
        <w:widowControl w:val="0"/>
        <w:autoSpaceDE w:val="0"/>
        <w:autoSpaceDN w:val="0"/>
        <w:adjustRightInd w:val="0"/>
        <w:ind w:left="360"/>
        <w:jc w:val="both"/>
        <w:rPr>
          <w:rFonts w:ascii="Arial" w:hAnsi="Arial" w:cs="Arial"/>
          <w:sz w:val="20"/>
          <w:szCs w:val="20"/>
          <w:lang w:eastAsia="es-MX"/>
        </w:rPr>
      </w:pPr>
      <w:r w:rsidRPr="00082EC5">
        <w:rPr>
          <w:rFonts w:ascii="Arial" w:hAnsi="Arial" w:cs="Arial"/>
          <w:sz w:val="20"/>
          <w:szCs w:val="20"/>
          <w:lang w:eastAsia="es-MX"/>
        </w:rPr>
        <w:t xml:space="preserve">LA ADMINISTRACIÓN DE LA PÓLIZA VA A SER A TRAVÉS DE ALTAS Y BAJAS MENSUALES QUE NOTIFIQUE EL DEPARTAMENTO DE RECURSOS HUMANOS, LA ASEGURADORA GENERARA LA EMISIÓN DE LOS ENDOSOS, CERTIFICADOS Y CREDENCIALES QUE CORRESPONDAN A LA ALTA EN CUESTIÓN. </w:t>
      </w:r>
    </w:p>
    <w:p w:rsidR="001525C1" w:rsidRPr="00082EC5" w:rsidRDefault="001525C1" w:rsidP="001525C1">
      <w:pPr>
        <w:widowControl w:val="0"/>
        <w:autoSpaceDE w:val="0"/>
        <w:autoSpaceDN w:val="0"/>
        <w:adjustRightInd w:val="0"/>
        <w:jc w:val="both"/>
        <w:rPr>
          <w:rFonts w:ascii="Arial" w:hAnsi="Arial" w:cs="Arial"/>
          <w:sz w:val="20"/>
          <w:szCs w:val="20"/>
          <w:lang w:eastAsia="es-MX"/>
        </w:rPr>
      </w:pPr>
    </w:p>
    <w:p w:rsidR="001525C1" w:rsidRPr="00082EC5" w:rsidRDefault="001525C1" w:rsidP="001525C1">
      <w:pPr>
        <w:widowControl w:val="0"/>
        <w:ind w:left="360"/>
        <w:jc w:val="both"/>
        <w:rPr>
          <w:rFonts w:ascii="Arial" w:hAnsi="Arial" w:cs="Arial"/>
          <w:sz w:val="20"/>
          <w:szCs w:val="20"/>
        </w:rPr>
      </w:pPr>
      <w:r w:rsidRPr="00082EC5">
        <w:rPr>
          <w:rFonts w:ascii="Arial" w:hAnsi="Arial" w:cs="Arial"/>
          <w:sz w:val="20"/>
          <w:szCs w:val="20"/>
          <w:lang w:eastAsia="es-MX"/>
        </w:rPr>
        <w:t>EL DUPLICADO DE CREDENCIALES Y PÓLIZAS NO TENDRÁN COSTO EXTRA. LOS KITS DE ENTREGA DE LA COMPAÑÍA ADJUDICADA CONSTARAN DE PÓLIZA Y CERTIFICADOS INDIVIDUALES.  EL PERSONAL ASEGURABLE SE ENCUENTRA EN SERVICIO ACTIVO. LA FRECUENCIA EN LA QUE SE ENVIARAN LAS SOLICITUDES DE MOVIMIENTOS DE ALTAS, BAJAS Y MODIFICACIONES SERÁ EN EL MOMENTO EN EL QUE INGRESA EL PERSONAL.</w:t>
      </w:r>
    </w:p>
    <w:p w:rsidR="001525C1" w:rsidRPr="00082EC5" w:rsidRDefault="001525C1" w:rsidP="001525C1">
      <w:pPr>
        <w:widowControl w:val="0"/>
        <w:autoSpaceDE w:val="0"/>
        <w:autoSpaceDN w:val="0"/>
        <w:adjustRightInd w:val="0"/>
        <w:jc w:val="both"/>
        <w:rPr>
          <w:rFonts w:ascii="Arial" w:hAnsi="Arial" w:cs="Arial"/>
          <w:sz w:val="20"/>
          <w:szCs w:val="20"/>
          <w:lang w:eastAsia="es-MX"/>
        </w:rPr>
      </w:pPr>
      <w:r w:rsidRPr="00082EC5">
        <w:rPr>
          <w:rFonts w:ascii="Arial" w:hAnsi="Arial" w:cs="Arial"/>
          <w:sz w:val="20"/>
          <w:szCs w:val="20"/>
          <w:lang w:eastAsia="es-MX"/>
        </w:rPr>
        <w:t xml:space="preserve"> </w:t>
      </w:r>
    </w:p>
    <w:p w:rsidR="001525C1" w:rsidRDefault="001525C1"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p w:rsidR="00082EC5" w:rsidRDefault="00082EC5" w:rsidP="00BF6F77">
      <w:pPr>
        <w:jc w:val="center"/>
        <w:rPr>
          <w:rFonts w:ascii="Calibri" w:hAnsi="Calibri" w:cs="Calibri"/>
          <w:b/>
          <w:sz w:val="16"/>
          <w:szCs w:val="16"/>
        </w:rPr>
      </w:pPr>
    </w:p>
    <w:tbl>
      <w:tblPr>
        <w:tblStyle w:val="Tablaconcuadrcula"/>
        <w:tblW w:w="0" w:type="auto"/>
        <w:shd w:val="pct20" w:color="auto" w:fill="auto"/>
        <w:tblLook w:val="04A0" w:firstRow="1" w:lastRow="0" w:firstColumn="1" w:lastColumn="0" w:noHBand="0" w:noVBand="1"/>
      </w:tblPr>
      <w:tblGrid>
        <w:gridCol w:w="9054"/>
      </w:tblGrid>
      <w:tr w:rsidR="00082EC5" w:rsidRPr="00CE6C8C" w:rsidTr="00065F4C">
        <w:tc>
          <w:tcPr>
            <w:tcW w:w="9054" w:type="dxa"/>
            <w:shd w:val="pct20" w:color="auto" w:fill="auto"/>
          </w:tcPr>
          <w:p w:rsidR="00082EC5" w:rsidRPr="00CE6C8C" w:rsidRDefault="00082EC5" w:rsidP="00065F4C">
            <w:pPr>
              <w:ind w:left="-70"/>
              <w:jc w:val="center"/>
              <w:rPr>
                <w:rFonts w:ascii="Arial" w:hAnsi="Arial" w:cs="Arial"/>
                <w:b/>
                <w:sz w:val="20"/>
                <w:szCs w:val="20"/>
              </w:rPr>
            </w:pPr>
            <w:r w:rsidRPr="00CE6C8C">
              <w:rPr>
                <w:rFonts w:ascii="Arial" w:hAnsi="Arial" w:cs="Arial"/>
                <w:b/>
                <w:sz w:val="20"/>
                <w:szCs w:val="20"/>
              </w:rPr>
              <w:lastRenderedPageBreak/>
              <w:t>PARTIDA 5</w:t>
            </w:r>
          </w:p>
          <w:p w:rsidR="00082EC5" w:rsidRPr="00CE6C8C" w:rsidRDefault="00082EC5" w:rsidP="00065F4C">
            <w:pPr>
              <w:ind w:left="-70"/>
              <w:jc w:val="center"/>
              <w:rPr>
                <w:rFonts w:ascii="Arial" w:hAnsi="Arial" w:cs="Arial"/>
                <w:b/>
                <w:sz w:val="20"/>
                <w:szCs w:val="20"/>
              </w:rPr>
            </w:pPr>
            <w:r w:rsidRPr="00CE6C8C">
              <w:rPr>
                <w:rFonts w:ascii="Arial" w:hAnsi="Arial" w:cs="Arial"/>
                <w:b/>
                <w:sz w:val="20"/>
                <w:szCs w:val="20"/>
              </w:rPr>
              <w:t>PÓLIZA DE VIDA</w:t>
            </w:r>
          </w:p>
          <w:p w:rsidR="00082EC5" w:rsidRPr="00CE6C8C" w:rsidRDefault="00082EC5" w:rsidP="00065F4C">
            <w:pPr>
              <w:ind w:left="-70"/>
              <w:jc w:val="center"/>
              <w:rPr>
                <w:rFonts w:ascii="Arial" w:hAnsi="Arial" w:cs="Arial"/>
                <w:b/>
                <w:sz w:val="20"/>
                <w:szCs w:val="20"/>
              </w:rPr>
            </w:pPr>
            <w:r w:rsidRPr="00CE6C8C">
              <w:rPr>
                <w:rFonts w:ascii="Arial" w:hAnsi="Arial" w:cs="Arial"/>
                <w:b/>
                <w:sz w:val="20"/>
                <w:szCs w:val="20"/>
              </w:rPr>
              <w:t>ESPECIFICACIONES TÉCNICAS</w:t>
            </w:r>
          </w:p>
        </w:tc>
      </w:tr>
    </w:tbl>
    <w:p w:rsidR="00082EC5" w:rsidRPr="00CE6C8C" w:rsidRDefault="00082EC5" w:rsidP="00082EC5">
      <w:pPr>
        <w:jc w:val="center"/>
        <w:rPr>
          <w:rFonts w:ascii="Arial" w:hAnsi="Arial" w:cs="Arial"/>
          <w:b/>
          <w:sz w:val="20"/>
          <w:szCs w:val="20"/>
        </w:rPr>
      </w:pPr>
    </w:p>
    <w:p w:rsidR="00082EC5" w:rsidRPr="00CE6C8C" w:rsidRDefault="00082EC5" w:rsidP="00082EC5">
      <w:pPr>
        <w:pStyle w:val="Prrafodelista"/>
        <w:numPr>
          <w:ilvl w:val="1"/>
          <w:numId w:val="56"/>
        </w:numPr>
        <w:ind w:right="51"/>
        <w:jc w:val="both"/>
        <w:rPr>
          <w:rFonts w:ascii="Arial" w:hAnsi="Arial" w:cs="Arial"/>
          <w:b/>
          <w:sz w:val="20"/>
          <w:szCs w:val="20"/>
        </w:rPr>
      </w:pPr>
      <w:r w:rsidRPr="00CE6C8C">
        <w:rPr>
          <w:rFonts w:ascii="Arial" w:hAnsi="Arial" w:cs="Arial"/>
          <w:b/>
          <w:sz w:val="20"/>
          <w:szCs w:val="20"/>
        </w:rPr>
        <w:t xml:space="preserve">PERSONAL ASEGURABLE: </w:t>
      </w:r>
    </w:p>
    <w:p w:rsidR="00082EC5" w:rsidRPr="00CE6C8C" w:rsidRDefault="00082EC5" w:rsidP="00082EC5">
      <w:pPr>
        <w:ind w:right="51"/>
        <w:jc w:val="both"/>
        <w:rPr>
          <w:rFonts w:ascii="Arial" w:hAnsi="Arial" w:cs="Arial"/>
          <w:b/>
          <w:sz w:val="20"/>
          <w:szCs w:val="20"/>
        </w:rPr>
      </w:pPr>
      <w:r w:rsidRPr="00CE6C8C">
        <w:rPr>
          <w:rFonts w:ascii="Arial" w:hAnsi="Arial" w:cs="Arial"/>
          <w:sz w:val="20"/>
          <w:szCs w:val="20"/>
        </w:rPr>
        <w:t>PERSONAL ADSCRITO AL CENTRO DE INVESTIGACIONES EN ÓPTICA, A.C. CUALQUIERA QUE SEA SU SEXO, CATEGORÍA O ACTIVIDAD DENTRO DEL CENTRO, ES DECIR, MANDOS ALTOS, MANDOS MEDIOS, INVESTIGADORES, INGENIEROS, TÉCNICOS Y ADMINISTRATIVOS QUE TENGAN CONTRATO DE BASE O EVENTUAL ANTE EL CENTRO.</w:t>
      </w:r>
    </w:p>
    <w:p w:rsidR="00082EC5" w:rsidRPr="00CE6C8C" w:rsidRDefault="00082EC5" w:rsidP="00082EC5">
      <w:pPr>
        <w:ind w:right="51"/>
        <w:jc w:val="both"/>
        <w:rPr>
          <w:rFonts w:ascii="Arial" w:hAnsi="Arial" w:cs="Arial"/>
          <w:b/>
          <w:sz w:val="20"/>
          <w:szCs w:val="20"/>
        </w:rPr>
      </w:pPr>
    </w:p>
    <w:p w:rsidR="00082EC5" w:rsidRPr="00CE6C8C" w:rsidRDefault="00082EC5" w:rsidP="00082EC5">
      <w:pPr>
        <w:pStyle w:val="Prrafodelista"/>
        <w:numPr>
          <w:ilvl w:val="1"/>
          <w:numId w:val="56"/>
        </w:numPr>
        <w:ind w:right="51"/>
        <w:jc w:val="both"/>
        <w:rPr>
          <w:rFonts w:ascii="Arial" w:hAnsi="Arial" w:cs="Arial"/>
          <w:b/>
          <w:sz w:val="20"/>
          <w:szCs w:val="20"/>
        </w:rPr>
      </w:pPr>
      <w:r w:rsidRPr="00CE6C8C">
        <w:rPr>
          <w:rFonts w:ascii="Arial" w:hAnsi="Arial" w:cs="Arial"/>
          <w:b/>
          <w:sz w:val="20"/>
          <w:szCs w:val="20"/>
        </w:rPr>
        <w:t>TIPO DE SEGURO</w:t>
      </w:r>
    </w:p>
    <w:p w:rsidR="00082EC5" w:rsidRPr="00CE6C8C" w:rsidRDefault="00082EC5" w:rsidP="00082EC5">
      <w:pPr>
        <w:ind w:right="51"/>
        <w:jc w:val="both"/>
        <w:rPr>
          <w:rFonts w:ascii="Arial" w:hAnsi="Arial" w:cs="Arial"/>
          <w:b/>
          <w:sz w:val="20"/>
          <w:szCs w:val="20"/>
        </w:rPr>
      </w:pPr>
      <w:r w:rsidRPr="00CE6C8C">
        <w:rPr>
          <w:rFonts w:ascii="Arial" w:hAnsi="Arial" w:cs="Arial"/>
          <w:sz w:val="20"/>
          <w:szCs w:val="20"/>
        </w:rPr>
        <w:t>SEGURO DE VIDA GRUPO, TEMPORAL A UN AÑO RENOVABLE</w:t>
      </w:r>
    </w:p>
    <w:p w:rsidR="00082EC5" w:rsidRPr="00CE6C8C" w:rsidRDefault="00082EC5" w:rsidP="00082EC5">
      <w:pPr>
        <w:ind w:left="360" w:right="51"/>
        <w:jc w:val="both"/>
        <w:rPr>
          <w:rFonts w:ascii="Arial" w:hAnsi="Arial" w:cs="Arial"/>
          <w:b/>
          <w:sz w:val="20"/>
          <w:szCs w:val="20"/>
        </w:rPr>
      </w:pPr>
    </w:p>
    <w:p w:rsidR="00082EC5" w:rsidRPr="00CE6C8C" w:rsidRDefault="00082EC5" w:rsidP="00082EC5">
      <w:pPr>
        <w:pStyle w:val="Prrafodelista"/>
        <w:numPr>
          <w:ilvl w:val="1"/>
          <w:numId w:val="56"/>
        </w:numPr>
        <w:ind w:right="51"/>
        <w:jc w:val="both"/>
        <w:rPr>
          <w:rFonts w:ascii="Arial" w:hAnsi="Arial" w:cs="Arial"/>
          <w:b/>
          <w:sz w:val="20"/>
          <w:szCs w:val="20"/>
        </w:rPr>
      </w:pPr>
      <w:r w:rsidRPr="00CE6C8C">
        <w:rPr>
          <w:rFonts w:ascii="Arial" w:hAnsi="Arial" w:cs="Arial"/>
          <w:b/>
          <w:sz w:val="20"/>
          <w:szCs w:val="20"/>
        </w:rPr>
        <w:t>COBERTURA</w:t>
      </w:r>
    </w:p>
    <w:p w:rsidR="00082EC5" w:rsidRPr="00CE6C8C" w:rsidRDefault="00082EC5" w:rsidP="00082EC5">
      <w:pPr>
        <w:ind w:right="51"/>
        <w:jc w:val="both"/>
        <w:rPr>
          <w:rFonts w:ascii="Arial" w:hAnsi="Arial" w:cs="Arial"/>
          <w:sz w:val="20"/>
          <w:szCs w:val="20"/>
        </w:rPr>
      </w:pPr>
      <w:r w:rsidRPr="00CE6C8C">
        <w:rPr>
          <w:rFonts w:ascii="Arial" w:hAnsi="Arial" w:cs="Arial"/>
          <w:sz w:val="20"/>
          <w:szCs w:val="20"/>
        </w:rPr>
        <w:t>BÁSICA</w:t>
      </w:r>
    </w:p>
    <w:p w:rsidR="00082EC5" w:rsidRPr="00CE6C8C" w:rsidRDefault="00082EC5" w:rsidP="00082EC5">
      <w:pPr>
        <w:ind w:left="142" w:right="51" w:hanging="142"/>
        <w:jc w:val="both"/>
        <w:rPr>
          <w:rFonts w:ascii="Arial" w:hAnsi="Arial" w:cs="Arial"/>
          <w:sz w:val="20"/>
          <w:szCs w:val="20"/>
        </w:rPr>
      </w:pPr>
    </w:p>
    <w:p w:rsidR="00082EC5" w:rsidRPr="00CE6C8C" w:rsidRDefault="00082EC5" w:rsidP="00082EC5">
      <w:pPr>
        <w:pStyle w:val="Prrafodelista"/>
        <w:numPr>
          <w:ilvl w:val="1"/>
          <w:numId w:val="56"/>
        </w:numPr>
        <w:ind w:right="51"/>
        <w:jc w:val="both"/>
        <w:rPr>
          <w:rFonts w:ascii="Arial" w:hAnsi="Arial" w:cs="Arial"/>
          <w:b/>
          <w:sz w:val="20"/>
          <w:szCs w:val="20"/>
        </w:rPr>
      </w:pPr>
      <w:r w:rsidRPr="00CE6C8C">
        <w:rPr>
          <w:rFonts w:ascii="Arial" w:hAnsi="Arial" w:cs="Arial"/>
          <w:b/>
          <w:sz w:val="20"/>
          <w:szCs w:val="20"/>
        </w:rPr>
        <w:t>COBERTURAS ADICIONALES</w:t>
      </w:r>
    </w:p>
    <w:p w:rsidR="00082EC5" w:rsidRPr="00CE6C8C" w:rsidRDefault="00082EC5" w:rsidP="00082EC5">
      <w:pPr>
        <w:pStyle w:val="Prrafodelista"/>
        <w:numPr>
          <w:ilvl w:val="2"/>
          <w:numId w:val="56"/>
        </w:numPr>
        <w:ind w:right="51"/>
        <w:jc w:val="both"/>
        <w:rPr>
          <w:rFonts w:ascii="Arial" w:hAnsi="Arial" w:cs="Arial"/>
          <w:sz w:val="20"/>
          <w:szCs w:val="20"/>
        </w:rPr>
      </w:pPr>
      <w:r w:rsidRPr="00CE6C8C">
        <w:rPr>
          <w:rFonts w:ascii="Arial" w:hAnsi="Arial" w:cs="Arial"/>
          <w:sz w:val="20"/>
          <w:szCs w:val="20"/>
        </w:rPr>
        <w:t>PAGO DE LA SUMA ASEGURADA POR INVALIDEZ TOTAL Y PERMANENTE.</w:t>
      </w:r>
    </w:p>
    <w:p w:rsidR="00082EC5" w:rsidRPr="00CE6C8C" w:rsidRDefault="00082EC5" w:rsidP="00082EC5">
      <w:pPr>
        <w:pStyle w:val="Prrafodelista"/>
        <w:numPr>
          <w:ilvl w:val="2"/>
          <w:numId w:val="56"/>
        </w:numPr>
        <w:ind w:right="51"/>
        <w:jc w:val="both"/>
        <w:rPr>
          <w:rFonts w:ascii="Arial" w:hAnsi="Arial" w:cs="Arial"/>
          <w:sz w:val="20"/>
          <w:szCs w:val="20"/>
        </w:rPr>
      </w:pPr>
      <w:r w:rsidRPr="00CE6C8C">
        <w:rPr>
          <w:rFonts w:ascii="Arial" w:hAnsi="Arial" w:cs="Arial"/>
          <w:sz w:val="20"/>
          <w:szCs w:val="20"/>
        </w:rPr>
        <w:t>EXENCIÓN DE PAGO DE PRIMAS POR INVALIDEZ TOTAL Y PERMANENTE</w:t>
      </w:r>
    </w:p>
    <w:p w:rsidR="00082EC5" w:rsidRPr="00CE6C8C" w:rsidRDefault="00082EC5" w:rsidP="00082EC5">
      <w:pPr>
        <w:pStyle w:val="Prrafodelista"/>
        <w:numPr>
          <w:ilvl w:val="2"/>
          <w:numId w:val="56"/>
        </w:numPr>
        <w:ind w:right="51"/>
        <w:jc w:val="both"/>
        <w:rPr>
          <w:rFonts w:ascii="Arial" w:hAnsi="Arial" w:cs="Arial"/>
          <w:sz w:val="20"/>
          <w:szCs w:val="20"/>
        </w:rPr>
      </w:pPr>
      <w:r w:rsidRPr="00CE6C8C">
        <w:rPr>
          <w:rFonts w:ascii="Arial" w:hAnsi="Arial" w:cs="Arial"/>
          <w:sz w:val="20"/>
          <w:szCs w:val="20"/>
        </w:rPr>
        <w:t>CLÁUSULA ADICIONAL DE PAGO INMEDIATO PARA GASTOS FUNERALES ANTICIPO DEL 20% DE LA SUMA ASEGURADA, CON LA PRESENTACIÓN DEL ACTA DE DEFUNCIÓN. DICHO PAGO DEBERÁ SER ENTREGADO DENTRO DE LAS 48 HORAS SIGUIENTES A LA ENTREGA DE LA MENCIONADA ACTA. EL PAGO INMEDIATO PARA GASTOS FUNERARIOS, ES UN ANTICIPO DE LA COBERTURA POR FALLECIMIENTO, EL IMPORTE SERÁ DESCONTADO AL LIQUIDAR DE LA INDEMNIZACIÓN TOTAL.</w:t>
      </w:r>
    </w:p>
    <w:p w:rsidR="00082EC5" w:rsidRPr="00CE6C8C" w:rsidRDefault="00082EC5" w:rsidP="00082EC5">
      <w:pPr>
        <w:pStyle w:val="Prrafodelista"/>
        <w:ind w:right="51"/>
        <w:jc w:val="both"/>
        <w:rPr>
          <w:rFonts w:ascii="Arial" w:hAnsi="Arial" w:cs="Arial"/>
          <w:sz w:val="20"/>
          <w:szCs w:val="20"/>
        </w:rPr>
      </w:pPr>
    </w:p>
    <w:p w:rsidR="00082EC5" w:rsidRPr="00CE6C8C" w:rsidRDefault="00082EC5" w:rsidP="00082EC5">
      <w:pPr>
        <w:pStyle w:val="Prrafodelista"/>
        <w:numPr>
          <w:ilvl w:val="1"/>
          <w:numId w:val="56"/>
        </w:numPr>
        <w:ind w:right="51"/>
        <w:jc w:val="both"/>
        <w:rPr>
          <w:rFonts w:ascii="Arial" w:hAnsi="Arial" w:cs="Arial"/>
          <w:b/>
          <w:sz w:val="20"/>
          <w:szCs w:val="20"/>
        </w:rPr>
      </w:pPr>
      <w:r w:rsidRPr="00CE6C8C">
        <w:rPr>
          <w:rFonts w:ascii="Arial" w:hAnsi="Arial" w:cs="Arial"/>
          <w:b/>
          <w:sz w:val="20"/>
          <w:szCs w:val="20"/>
        </w:rPr>
        <w:t>REGLA PARA DETERMINAR LA SUMA ASEGURADA PARA COBERTURA BÁSICA Y ADICIONAL</w:t>
      </w:r>
    </w:p>
    <w:p w:rsidR="00082EC5" w:rsidRPr="00CE6C8C" w:rsidRDefault="00082EC5" w:rsidP="00082EC5">
      <w:pPr>
        <w:pStyle w:val="Prrafodelista"/>
        <w:numPr>
          <w:ilvl w:val="2"/>
          <w:numId w:val="56"/>
        </w:numPr>
        <w:jc w:val="both"/>
        <w:rPr>
          <w:rFonts w:ascii="Arial" w:hAnsi="Arial" w:cs="Arial"/>
          <w:b/>
          <w:sz w:val="20"/>
          <w:szCs w:val="20"/>
          <w:u w:val="single"/>
        </w:rPr>
      </w:pPr>
      <w:r w:rsidRPr="00CE6C8C">
        <w:rPr>
          <w:rFonts w:ascii="Arial" w:hAnsi="Arial" w:cs="Arial"/>
          <w:sz w:val="20"/>
          <w:szCs w:val="20"/>
        </w:rPr>
        <w:t>40 VECES EL SALARIO MENSUAL QUE PERCIBA EL ASEGURADO, AL MOMENTO DEL SINIESTRO.</w:t>
      </w:r>
    </w:p>
    <w:p w:rsidR="00082EC5" w:rsidRPr="00CE6C8C" w:rsidRDefault="00082EC5" w:rsidP="00082EC5">
      <w:pPr>
        <w:pStyle w:val="Prrafodelista"/>
        <w:numPr>
          <w:ilvl w:val="2"/>
          <w:numId w:val="56"/>
        </w:numPr>
        <w:jc w:val="both"/>
        <w:rPr>
          <w:rFonts w:ascii="Arial" w:hAnsi="Arial" w:cs="Arial"/>
          <w:sz w:val="20"/>
          <w:szCs w:val="20"/>
        </w:rPr>
      </w:pPr>
      <w:r w:rsidRPr="00CE6C8C">
        <w:rPr>
          <w:rFonts w:ascii="Arial" w:hAnsi="Arial" w:cs="Arial"/>
          <w:sz w:val="20"/>
          <w:szCs w:val="20"/>
        </w:rPr>
        <w:t>PERSONAL DE MANDOS MEDIOS Y SUPERIORES. EL EQUIVALENTE DE 40 MESES DE PERCEPCIÓN ORDINARIA (SUELDO MENSUAL BRUTO MÁS COMPENSACIÓN GARANTIZADA), A LA FECHA DEL SINIESTRO</w:t>
      </w:r>
    </w:p>
    <w:p w:rsidR="00082EC5" w:rsidRPr="00CE6C8C" w:rsidRDefault="00082EC5" w:rsidP="00082EC5">
      <w:pPr>
        <w:pStyle w:val="Prrafodelista"/>
        <w:numPr>
          <w:ilvl w:val="2"/>
          <w:numId w:val="56"/>
        </w:numPr>
        <w:jc w:val="both"/>
        <w:rPr>
          <w:rFonts w:ascii="Arial" w:hAnsi="Arial" w:cs="Arial"/>
          <w:sz w:val="20"/>
          <w:szCs w:val="20"/>
        </w:rPr>
      </w:pPr>
      <w:r w:rsidRPr="00CE6C8C">
        <w:rPr>
          <w:rFonts w:ascii="Arial" w:hAnsi="Arial" w:cs="Arial"/>
          <w:sz w:val="20"/>
          <w:szCs w:val="20"/>
        </w:rPr>
        <w:t xml:space="preserve">TRATÁNDOSE DE EMPLEADOS, EL EQUIVALENTE A 40 VECES EL SALARIO MENSUAL </w:t>
      </w:r>
    </w:p>
    <w:p w:rsidR="00082EC5" w:rsidRPr="00CE6C8C" w:rsidRDefault="00082EC5" w:rsidP="00082EC5">
      <w:pPr>
        <w:pStyle w:val="Prrafodelista"/>
        <w:numPr>
          <w:ilvl w:val="2"/>
          <w:numId w:val="56"/>
        </w:numPr>
        <w:jc w:val="both"/>
        <w:rPr>
          <w:rFonts w:ascii="Arial" w:hAnsi="Arial" w:cs="Arial"/>
          <w:sz w:val="20"/>
          <w:szCs w:val="20"/>
        </w:rPr>
      </w:pPr>
      <w:r w:rsidRPr="00CE6C8C">
        <w:rPr>
          <w:rFonts w:ascii="Arial" w:hAnsi="Arial" w:cs="Arial"/>
          <w:sz w:val="20"/>
          <w:szCs w:val="20"/>
        </w:rPr>
        <w:t>LA SUMA ASEGURADA PARA TODOS LOS INTEGRANTES ES DE 40 MESES DE SUELDO BRUTO Y ÚNICAMENTE LOS MANDOS MEDIOS Y SUPERIORES INCLUYE COMPENSACIÓN GARANTIZADA.</w:t>
      </w:r>
    </w:p>
    <w:p w:rsidR="00082EC5" w:rsidRPr="00CE6C8C" w:rsidRDefault="00082EC5" w:rsidP="00082EC5">
      <w:pPr>
        <w:rPr>
          <w:rFonts w:ascii="Arial" w:hAnsi="Arial" w:cs="Arial"/>
          <w:sz w:val="20"/>
          <w:szCs w:val="20"/>
        </w:rPr>
      </w:pPr>
    </w:p>
    <w:p w:rsidR="00082EC5" w:rsidRPr="00CE6C8C" w:rsidRDefault="00082EC5" w:rsidP="00082EC5">
      <w:pPr>
        <w:pStyle w:val="Prrafodelista"/>
        <w:numPr>
          <w:ilvl w:val="1"/>
          <w:numId w:val="56"/>
        </w:numPr>
        <w:ind w:right="51"/>
        <w:jc w:val="both"/>
        <w:rPr>
          <w:rFonts w:ascii="Arial" w:hAnsi="Arial" w:cs="Arial"/>
          <w:b/>
          <w:sz w:val="20"/>
          <w:szCs w:val="20"/>
        </w:rPr>
      </w:pPr>
      <w:r w:rsidRPr="00CE6C8C">
        <w:rPr>
          <w:rFonts w:ascii="Arial" w:hAnsi="Arial" w:cs="Arial"/>
          <w:b/>
          <w:sz w:val="20"/>
          <w:szCs w:val="20"/>
        </w:rPr>
        <w:t>CONDICIONES ESPECIALES</w:t>
      </w:r>
    </w:p>
    <w:p w:rsidR="00082EC5" w:rsidRPr="00CE6C8C" w:rsidRDefault="00082EC5" w:rsidP="00082EC5">
      <w:pPr>
        <w:pStyle w:val="Prrafodelista"/>
        <w:numPr>
          <w:ilvl w:val="2"/>
          <w:numId w:val="56"/>
        </w:numPr>
        <w:ind w:right="51"/>
        <w:jc w:val="both"/>
        <w:rPr>
          <w:rFonts w:ascii="Arial" w:hAnsi="Arial" w:cs="Arial"/>
          <w:sz w:val="20"/>
          <w:szCs w:val="20"/>
        </w:rPr>
      </w:pPr>
      <w:r w:rsidRPr="00CE6C8C">
        <w:rPr>
          <w:rFonts w:ascii="Arial" w:hAnsi="Arial" w:cs="Arial"/>
          <w:sz w:val="20"/>
          <w:szCs w:val="20"/>
        </w:rPr>
        <w:t xml:space="preserve">SE RECONOCE ANTIGÜEDAD </w:t>
      </w:r>
    </w:p>
    <w:p w:rsidR="00082EC5" w:rsidRPr="00CE6C8C" w:rsidRDefault="00082EC5" w:rsidP="00082EC5">
      <w:pPr>
        <w:pStyle w:val="Prrafodelista"/>
        <w:numPr>
          <w:ilvl w:val="2"/>
          <w:numId w:val="56"/>
        </w:numPr>
        <w:ind w:right="51"/>
        <w:jc w:val="both"/>
        <w:rPr>
          <w:rFonts w:ascii="Arial" w:hAnsi="Arial" w:cs="Arial"/>
          <w:sz w:val="20"/>
          <w:szCs w:val="20"/>
        </w:rPr>
      </w:pPr>
      <w:r w:rsidRPr="00CE6C8C">
        <w:rPr>
          <w:rFonts w:ascii="Arial" w:hAnsi="Arial" w:cs="Arial"/>
          <w:sz w:val="20"/>
          <w:szCs w:val="20"/>
        </w:rPr>
        <w:t>SE CUBRE MUERTE POR CUALQUIER CAUSA, DESDE EL PRIMER DÍA DE INICIO DE VIGENCIA.</w:t>
      </w:r>
    </w:p>
    <w:p w:rsidR="00082EC5" w:rsidRPr="00CE6C8C" w:rsidRDefault="00082EC5" w:rsidP="00082EC5">
      <w:pPr>
        <w:pStyle w:val="Prrafodelista"/>
        <w:numPr>
          <w:ilvl w:val="2"/>
          <w:numId w:val="56"/>
        </w:numPr>
        <w:ind w:right="51"/>
        <w:jc w:val="both"/>
        <w:rPr>
          <w:rFonts w:ascii="Arial" w:hAnsi="Arial" w:cs="Arial"/>
          <w:bCs/>
          <w:sz w:val="20"/>
          <w:szCs w:val="20"/>
        </w:rPr>
      </w:pPr>
      <w:r w:rsidRPr="00CE6C8C">
        <w:rPr>
          <w:rFonts w:ascii="Arial" w:hAnsi="Arial" w:cs="Arial"/>
          <w:bCs/>
          <w:sz w:val="20"/>
          <w:szCs w:val="20"/>
        </w:rPr>
        <w:t>AMPARAR TODO CASO DE INVALIDEZ E INCAPACIDAD TOTAL Y PERMANENTE, YA SEA POR ENFERMEDAD O ACCIDENTE, QUE PROVENGA DE LA MISMA VIGENCIA O ANTERIORES, SIN IMPORTAR QUE NO SEA LA MISMA ASEGURADORA DE ORIGEN, POR EL TOTAL DE LA SUMA ASEGURADA CONTRATADA.</w:t>
      </w:r>
    </w:p>
    <w:p w:rsidR="00082EC5" w:rsidRPr="00CE6C8C" w:rsidRDefault="00082EC5" w:rsidP="00082EC5">
      <w:pPr>
        <w:pStyle w:val="Prrafodelista"/>
        <w:numPr>
          <w:ilvl w:val="2"/>
          <w:numId w:val="56"/>
        </w:numPr>
        <w:ind w:right="51"/>
        <w:jc w:val="both"/>
        <w:rPr>
          <w:rFonts w:ascii="Arial" w:hAnsi="Arial" w:cs="Arial"/>
          <w:bCs/>
          <w:sz w:val="20"/>
          <w:szCs w:val="20"/>
        </w:rPr>
      </w:pPr>
      <w:r w:rsidRPr="00CE6C8C">
        <w:rPr>
          <w:rFonts w:ascii="Arial" w:hAnsi="Arial" w:cs="Arial"/>
          <w:bCs/>
          <w:sz w:val="20"/>
          <w:szCs w:val="20"/>
        </w:rPr>
        <w:t>PARA LAS COBERTURAS DE MUERTE E INCAPACIDAD TOTAL Y PERMANENTE, SE AMPARA EL USO DE MOTOCICLETAS Y VEHÍCULOS DE MOTOR SIMILARES,  TANTO COMO PASAJERO O PILOTO, SIEMPRE Y CUANDO NO SEA DE MANERA PROFESIONAL.</w:t>
      </w:r>
    </w:p>
    <w:p w:rsidR="00082EC5" w:rsidRPr="00CE6C8C" w:rsidRDefault="00082EC5" w:rsidP="00082EC5">
      <w:pPr>
        <w:pStyle w:val="Prrafodelista"/>
        <w:widowControl w:val="0"/>
        <w:numPr>
          <w:ilvl w:val="2"/>
          <w:numId w:val="56"/>
        </w:numPr>
        <w:jc w:val="both"/>
        <w:rPr>
          <w:rFonts w:ascii="Arial" w:hAnsi="Arial" w:cs="Arial"/>
          <w:bCs/>
          <w:sz w:val="20"/>
          <w:szCs w:val="20"/>
        </w:rPr>
      </w:pPr>
      <w:r w:rsidRPr="00CE6C8C">
        <w:rPr>
          <w:rFonts w:ascii="Arial" w:hAnsi="Arial" w:cs="Arial"/>
          <w:bCs/>
          <w:sz w:val="20"/>
          <w:szCs w:val="20"/>
        </w:rPr>
        <w:t>PARA LAS COBERTURAS DE MUERTE E INCAPACIDAD TOTAL Y PERMANENTE, SE AMPARA LA COBERTURA DE DEPORTES PELIGROSOS. SE CUBRIRÁN LOS GASTOS EN QUE INCURRA EL ASEGURADO, ÚNICAMENTE DENTRO DE LA REPÚBLICA MEXICANA, A CONSECUENCIA DE LESIONES QUE SUFRA POR LA PRÁCTICA AMATEUR U OCASIONAL DE LOS DEPORTES QUE IMPLIQUEN UN RIESGO MAYOR AL NORMAL, TALES COMO, PERO NO LIMITADO A  ALPINISMO, ARTES MARCIALES, BUCEO, CACERÍA, CICLISMO, CHARRERÍA, CUALQUIER TIPO DE DEPORTE AÉREO (PLANEADORES, VUELOS DELTA, ETC.), EQUITACIÓN, ESPELEOLOGÍA, PARACAIDISMO Y TAUROMAQUIA.</w:t>
      </w:r>
    </w:p>
    <w:p w:rsidR="00082EC5" w:rsidRPr="00CE6C8C" w:rsidRDefault="00082EC5" w:rsidP="00082EC5">
      <w:pPr>
        <w:pStyle w:val="Prrafodelista"/>
        <w:widowControl w:val="0"/>
        <w:numPr>
          <w:ilvl w:val="2"/>
          <w:numId w:val="56"/>
        </w:numPr>
        <w:jc w:val="both"/>
        <w:rPr>
          <w:rFonts w:ascii="Arial" w:hAnsi="Arial" w:cs="Arial"/>
          <w:bCs/>
          <w:sz w:val="20"/>
          <w:szCs w:val="20"/>
        </w:rPr>
      </w:pPr>
      <w:r w:rsidRPr="00CE6C8C">
        <w:rPr>
          <w:rFonts w:ascii="Arial" w:hAnsi="Arial" w:cs="Arial"/>
          <w:bCs/>
          <w:sz w:val="20"/>
          <w:szCs w:val="20"/>
        </w:rPr>
        <w:lastRenderedPageBreak/>
        <w:t>LA COBERTURA INVALIDEZ NO ES EXCLUYENTE CON LA DE MUERTE, EN CASO DE QUE SE DICTAMINE ALGÚN INTEGRANTE DE LA COLECTIVIDAD ASEGURADA CON INCAPACIDAD TOTAL Y PERMANENTE, ÉSTA SERA PAGADA POR LA ASEGURADORA, QUIEN A SU VEZ INDEMNIZARÁ Y ENTREGARÁ AL ASEGURADO UN CERTIFICADO POR EL MISMO IMPORTE DE LA SUMA ASEGURADA QUE SERA COBRADO POR LOS BENEFICIARIOS AL FALLECIMIENTO DEL ASEGURADO.</w:t>
      </w:r>
    </w:p>
    <w:p w:rsidR="00082EC5" w:rsidRPr="00CE6C8C" w:rsidRDefault="00082EC5" w:rsidP="00082EC5">
      <w:pPr>
        <w:pStyle w:val="Prrafodelista"/>
        <w:numPr>
          <w:ilvl w:val="2"/>
          <w:numId w:val="56"/>
        </w:numPr>
        <w:jc w:val="both"/>
        <w:rPr>
          <w:rFonts w:ascii="Arial" w:hAnsi="Arial" w:cs="Arial"/>
          <w:sz w:val="20"/>
          <w:szCs w:val="20"/>
        </w:rPr>
      </w:pPr>
      <w:r w:rsidRPr="00CE6C8C">
        <w:rPr>
          <w:rFonts w:ascii="Arial" w:hAnsi="Arial" w:cs="Arial"/>
          <w:b/>
          <w:sz w:val="20"/>
          <w:szCs w:val="20"/>
        </w:rPr>
        <w:t>NO EXISTE PERSONAL POR DETERMINÁRSELE INCAPACIDAD TOTAL NI PARCIAL.</w:t>
      </w:r>
    </w:p>
    <w:p w:rsidR="00082EC5" w:rsidRPr="00CE6C8C" w:rsidRDefault="00082EC5" w:rsidP="00082EC5">
      <w:pPr>
        <w:pStyle w:val="Prrafodelista"/>
        <w:numPr>
          <w:ilvl w:val="2"/>
          <w:numId w:val="56"/>
        </w:numPr>
        <w:jc w:val="both"/>
        <w:rPr>
          <w:rFonts w:ascii="Arial" w:hAnsi="Arial" w:cs="Arial"/>
          <w:sz w:val="20"/>
          <w:szCs w:val="20"/>
        </w:rPr>
      </w:pPr>
      <w:r w:rsidRPr="00CE6C8C">
        <w:rPr>
          <w:rFonts w:ascii="Arial" w:hAnsi="Arial" w:cs="Arial"/>
          <w:sz w:val="20"/>
          <w:szCs w:val="20"/>
        </w:rPr>
        <w:t xml:space="preserve">LA INSTITUCIÓN ENCARGADA DE DICTAMINAR EL ESTADO DE INVALIDEZ O INCAPACIDAD ES EL INSTITUTO MEXICANO DEL SEGURO SOCIAL IMSS, </w:t>
      </w:r>
      <w:r w:rsidRPr="00CE6C8C">
        <w:rPr>
          <w:rFonts w:ascii="Arial" w:hAnsi="Arial" w:cs="Arial"/>
          <w:b/>
          <w:bCs/>
          <w:sz w:val="20"/>
          <w:szCs w:val="20"/>
        </w:rPr>
        <w:t>AL RECIBIR EL DICTAMEN DE INCAPACIDAD TOTAL Y PERMANENTE EMITIDO POR EL IMSS, LA ASEGURADORA ACEPTA EL PAGO DE LA INDEMNIZACIÓN CORRESPONDIENTE.</w:t>
      </w:r>
      <w:r w:rsidRPr="00CE6C8C">
        <w:rPr>
          <w:rFonts w:ascii="Arial" w:hAnsi="Arial" w:cs="Arial"/>
          <w:bCs/>
          <w:sz w:val="20"/>
          <w:szCs w:val="20"/>
        </w:rPr>
        <w:t xml:space="preserve"> SE INDEMNIZARÁ LA COBERTURA DE INVALIDEZ </w:t>
      </w:r>
      <w:r w:rsidRPr="00CE6C8C">
        <w:rPr>
          <w:rFonts w:ascii="Arial" w:hAnsi="Arial" w:cs="Arial"/>
          <w:sz w:val="20"/>
          <w:szCs w:val="20"/>
        </w:rPr>
        <w:t>E INCAPACIDAD TOTAL Y PERMANENTE ACORDE A LA FECHA DEL DICTAMEN, SIEMPRE QUE DICHA FECHA SEA DECLARADA DENTRO DE LA VIGENCIA DE ESTE CONTRATO. EL CIO</w:t>
      </w:r>
      <w:r w:rsidRPr="00CE6C8C">
        <w:rPr>
          <w:rFonts w:ascii="Arial" w:hAnsi="Arial" w:cs="Arial"/>
          <w:bCs/>
          <w:sz w:val="20"/>
          <w:szCs w:val="20"/>
        </w:rPr>
        <w:t xml:space="preserve"> DEBERÁ PRESENTAR EL AVISO DE BAJA, A FIN DE CONSTATAR QUE EL ASEGURADO HIZO VALER EL EVENTO ANTE EL CONTRATANTE</w:t>
      </w:r>
    </w:p>
    <w:p w:rsidR="00082EC5" w:rsidRPr="00CE6C8C" w:rsidRDefault="00082EC5" w:rsidP="00082EC5">
      <w:pPr>
        <w:pStyle w:val="Prrafodelista"/>
        <w:numPr>
          <w:ilvl w:val="2"/>
          <w:numId w:val="56"/>
        </w:numPr>
        <w:jc w:val="both"/>
        <w:rPr>
          <w:rFonts w:ascii="Arial" w:hAnsi="Arial" w:cs="Arial"/>
          <w:sz w:val="20"/>
          <w:szCs w:val="20"/>
        </w:rPr>
      </w:pPr>
      <w:r w:rsidRPr="00CE6C8C">
        <w:rPr>
          <w:rFonts w:ascii="Arial" w:hAnsi="Arial" w:cs="Arial"/>
          <w:sz w:val="20"/>
          <w:szCs w:val="20"/>
        </w:rPr>
        <w:t>EL NÚMERO DE ASEGURADOS Y SUMA ASEGURADA TOTAL DE LAS ÚLTIMAS TRES VIGENCIAS:</w:t>
      </w:r>
    </w:p>
    <w:p w:rsidR="00082EC5" w:rsidRPr="00CE6C8C" w:rsidRDefault="00082EC5" w:rsidP="00082EC5">
      <w:pPr>
        <w:pStyle w:val="Prrafodelista"/>
        <w:jc w:val="both"/>
        <w:rPr>
          <w:rFonts w:ascii="Arial" w:hAnsi="Arial" w:cs="Arial"/>
          <w:sz w:val="20"/>
          <w:szCs w:val="20"/>
        </w:rPr>
      </w:pPr>
      <w:r w:rsidRPr="00CE6C8C">
        <w:rPr>
          <w:rFonts w:ascii="Arial" w:hAnsi="Arial" w:cs="Arial"/>
          <w:sz w:val="20"/>
          <w:szCs w:val="20"/>
        </w:rPr>
        <w:t xml:space="preserve"> </w:t>
      </w:r>
    </w:p>
    <w:p w:rsidR="00082EC5" w:rsidRPr="00CE6C8C" w:rsidRDefault="00082EC5" w:rsidP="00082EC5">
      <w:pPr>
        <w:jc w:val="both"/>
        <w:rPr>
          <w:rFonts w:ascii="Arial" w:hAnsi="Arial" w:cs="Arial"/>
          <w:sz w:val="20"/>
          <w:szCs w:val="20"/>
        </w:rPr>
      </w:pPr>
      <w:r w:rsidRPr="00CE6C8C">
        <w:rPr>
          <w:rFonts w:ascii="Arial" w:hAnsi="Arial" w:cs="Arial"/>
          <w:b/>
          <w:sz w:val="20"/>
          <w:szCs w:val="20"/>
        </w:rPr>
        <w:t xml:space="preserve">AÑO 2013: </w:t>
      </w:r>
    </w:p>
    <w:p w:rsidR="00082EC5" w:rsidRPr="00CE6C8C" w:rsidRDefault="00082EC5" w:rsidP="00082EC5">
      <w:pPr>
        <w:jc w:val="both"/>
        <w:rPr>
          <w:rFonts w:ascii="Arial" w:hAnsi="Arial" w:cs="Arial"/>
          <w:sz w:val="20"/>
          <w:szCs w:val="20"/>
        </w:rPr>
      </w:pPr>
      <w:r w:rsidRPr="00CE6C8C">
        <w:rPr>
          <w:rFonts w:ascii="Arial" w:hAnsi="Arial" w:cs="Arial"/>
          <w:sz w:val="20"/>
          <w:szCs w:val="20"/>
        </w:rPr>
        <w:t>191 asegurados</w:t>
      </w:r>
    </w:p>
    <w:p w:rsidR="00082EC5" w:rsidRPr="00CE6C8C" w:rsidRDefault="00082EC5" w:rsidP="00082EC5">
      <w:pPr>
        <w:jc w:val="both"/>
        <w:rPr>
          <w:rFonts w:ascii="Arial" w:hAnsi="Arial" w:cs="Arial"/>
          <w:sz w:val="20"/>
          <w:szCs w:val="20"/>
        </w:rPr>
      </w:pPr>
      <w:r w:rsidRPr="00CE6C8C">
        <w:rPr>
          <w:rFonts w:ascii="Arial" w:hAnsi="Arial" w:cs="Arial"/>
          <w:sz w:val="20"/>
          <w:szCs w:val="20"/>
        </w:rPr>
        <w:t>Suma asegurada 158</w:t>
      </w:r>
      <w:proofErr w:type="gramStart"/>
      <w:r w:rsidRPr="00CE6C8C">
        <w:rPr>
          <w:rFonts w:ascii="Arial" w:hAnsi="Arial" w:cs="Arial"/>
          <w:sz w:val="20"/>
          <w:szCs w:val="20"/>
        </w:rPr>
        <w:t>,719,820</w:t>
      </w:r>
      <w:proofErr w:type="gramEnd"/>
    </w:p>
    <w:p w:rsidR="00082EC5" w:rsidRPr="00CE6C8C" w:rsidRDefault="00082EC5" w:rsidP="00082EC5">
      <w:pPr>
        <w:jc w:val="both"/>
        <w:rPr>
          <w:rFonts w:ascii="Arial" w:hAnsi="Arial" w:cs="Arial"/>
          <w:sz w:val="20"/>
          <w:szCs w:val="20"/>
        </w:rPr>
      </w:pPr>
    </w:p>
    <w:p w:rsidR="00082EC5" w:rsidRPr="00CE6C8C" w:rsidRDefault="00082EC5" w:rsidP="00082EC5">
      <w:pPr>
        <w:jc w:val="both"/>
        <w:rPr>
          <w:rFonts w:ascii="Arial" w:hAnsi="Arial" w:cs="Arial"/>
          <w:b/>
          <w:sz w:val="20"/>
          <w:szCs w:val="20"/>
        </w:rPr>
      </w:pPr>
      <w:r w:rsidRPr="00CE6C8C">
        <w:rPr>
          <w:rFonts w:ascii="Arial" w:hAnsi="Arial" w:cs="Arial"/>
          <w:b/>
          <w:sz w:val="20"/>
          <w:szCs w:val="20"/>
        </w:rPr>
        <w:t xml:space="preserve">AÑO 2014: </w:t>
      </w:r>
    </w:p>
    <w:p w:rsidR="00082EC5" w:rsidRPr="00CE6C8C" w:rsidRDefault="00082EC5" w:rsidP="00082EC5">
      <w:pPr>
        <w:jc w:val="both"/>
        <w:rPr>
          <w:rFonts w:ascii="Arial" w:hAnsi="Arial" w:cs="Arial"/>
          <w:sz w:val="20"/>
          <w:szCs w:val="20"/>
        </w:rPr>
      </w:pPr>
      <w:r w:rsidRPr="00CE6C8C">
        <w:rPr>
          <w:rFonts w:ascii="Arial" w:hAnsi="Arial" w:cs="Arial"/>
          <w:sz w:val="20"/>
          <w:szCs w:val="20"/>
        </w:rPr>
        <w:t>183 asegurados</w:t>
      </w:r>
    </w:p>
    <w:p w:rsidR="00082EC5" w:rsidRPr="00CE6C8C" w:rsidRDefault="00082EC5" w:rsidP="00082EC5">
      <w:pPr>
        <w:jc w:val="both"/>
        <w:rPr>
          <w:rFonts w:ascii="Arial" w:hAnsi="Arial" w:cs="Arial"/>
          <w:sz w:val="20"/>
          <w:szCs w:val="20"/>
        </w:rPr>
      </w:pPr>
      <w:r w:rsidRPr="00CE6C8C">
        <w:rPr>
          <w:rFonts w:ascii="Arial" w:hAnsi="Arial" w:cs="Arial"/>
          <w:sz w:val="20"/>
          <w:szCs w:val="20"/>
        </w:rPr>
        <w:t>Suma asegurada 157</w:t>
      </w:r>
      <w:proofErr w:type="gramStart"/>
      <w:r w:rsidRPr="00CE6C8C">
        <w:rPr>
          <w:rFonts w:ascii="Arial" w:hAnsi="Arial" w:cs="Arial"/>
          <w:sz w:val="20"/>
          <w:szCs w:val="20"/>
        </w:rPr>
        <w:t>,481,557</w:t>
      </w:r>
      <w:proofErr w:type="gramEnd"/>
    </w:p>
    <w:p w:rsidR="00082EC5" w:rsidRPr="00CE6C8C" w:rsidRDefault="00082EC5" w:rsidP="00082EC5">
      <w:pPr>
        <w:jc w:val="both"/>
        <w:rPr>
          <w:rFonts w:ascii="Arial" w:hAnsi="Arial" w:cs="Arial"/>
          <w:sz w:val="20"/>
          <w:szCs w:val="20"/>
        </w:rPr>
      </w:pPr>
    </w:p>
    <w:p w:rsidR="00082EC5" w:rsidRPr="00CE6C8C" w:rsidRDefault="00082EC5" w:rsidP="00082EC5">
      <w:pPr>
        <w:jc w:val="both"/>
        <w:rPr>
          <w:rFonts w:ascii="Arial" w:hAnsi="Arial" w:cs="Arial"/>
          <w:b/>
          <w:sz w:val="20"/>
          <w:szCs w:val="20"/>
        </w:rPr>
      </w:pPr>
      <w:r w:rsidRPr="00CE6C8C">
        <w:rPr>
          <w:rFonts w:ascii="Arial" w:hAnsi="Arial" w:cs="Arial"/>
          <w:b/>
          <w:sz w:val="20"/>
          <w:szCs w:val="20"/>
        </w:rPr>
        <w:t>Año 2015:</w:t>
      </w:r>
    </w:p>
    <w:p w:rsidR="00082EC5" w:rsidRPr="00CE6C8C" w:rsidRDefault="00082EC5" w:rsidP="00082EC5">
      <w:pPr>
        <w:jc w:val="both"/>
        <w:rPr>
          <w:rFonts w:ascii="Arial" w:hAnsi="Arial" w:cs="Arial"/>
          <w:sz w:val="20"/>
          <w:szCs w:val="20"/>
          <w:u w:val="single"/>
        </w:rPr>
      </w:pPr>
      <w:r w:rsidRPr="00CE6C8C">
        <w:rPr>
          <w:rFonts w:ascii="Arial" w:hAnsi="Arial" w:cs="Arial"/>
          <w:sz w:val="20"/>
          <w:szCs w:val="20"/>
        </w:rPr>
        <w:t>194 asegurados</w:t>
      </w:r>
    </w:p>
    <w:p w:rsidR="00082EC5" w:rsidRPr="00CE6C8C" w:rsidRDefault="00082EC5" w:rsidP="00082EC5">
      <w:pPr>
        <w:jc w:val="both"/>
        <w:rPr>
          <w:rFonts w:ascii="Arial" w:hAnsi="Arial" w:cs="Arial"/>
          <w:sz w:val="20"/>
          <w:szCs w:val="20"/>
        </w:rPr>
      </w:pPr>
      <w:r w:rsidRPr="00CE6C8C">
        <w:rPr>
          <w:rFonts w:ascii="Arial" w:hAnsi="Arial" w:cs="Arial"/>
          <w:sz w:val="20"/>
          <w:szCs w:val="20"/>
        </w:rPr>
        <w:t>Suma asegurada 169</w:t>
      </w:r>
      <w:proofErr w:type="gramStart"/>
      <w:r w:rsidRPr="00CE6C8C">
        <w:rPr>
          <w:rFonts w:ascii="Arial" w:hAnsi="Arial" w:cs="Arial"/>
          <w:sz w:val="20"/>
          <w:szCs w:val="20"/>
        </w:rPr>
        <w:t>,774,763</w:t>
      </w:r>
      <w:proofErr w:type="gramEnd"/>
    </w:p>
    <w:p w:rsidR="00082EC5" w:rsidRPr="00CE6C8C" w:rsidRDefault="00082EC5" w:rsidP="00082EC5">
      <w:pPr>
        <w:jc w:val="both"/>
        <w:rPr>
          <w:rFonts w:ascii="Arial" w:hAnsi="Arial" w:cs="Arial"/>
          <w:sz w:val="20"/>
          <w:szCs w:val="20"/>
        </w:rPr>
      </w:pPr>
    </w:p>
    <w:p w:rsidR="00082EC5" w:rsidRPr="00CE6C8C" w:rsidRDefault="00082EC5" w:rsidP="00082EC5">
      <w:pPr>
        <w:jc w:val="both"/>
        <w:rPr>
          <w:rFonts w:ascii="Arial" w:hAnsi="Arial" w:cs="Arial"/>
          <w:b/>
          <w:sz w:val="20"/>
          <w:szCs w:val="20"/>
        </w:rPr>
      </w:pPr>
      <w:r w:rsidRPr="00CE6C8C">
        <w:rPr>
          <w:rFonts w:ascii="Arial" w:hAnsi="Arial" w:cs="Arial"/>
          <w:b/>
          <w:sz w:val="20"/>
          <w:szCs w:val="20"/>
        </w:rPr>
        <w:t>Año 2016:</w:t>
      </w:r>
    </w:p>
    <w:p w:rsidR="00082EC5" w:rsidRPr="00CE6C8C" w:rsidRDefault="00082EC5" w:rsidP="00082EC5">
      <w:pPr>
        <w:jc w:val="both"/>
        <w:rPr>
          <w:rFonts w:ascii="Arial" w:hAnsi="Arial" w:cs="Arial"/>
          <w:sz w:val="20"/>
          <w:szCs w:val="20"/>
          <w:u w:val="single"/>
        </w:rPr>
      </w:pPr>
      <w:r w:rsidRPr="00CE6C8C">
        <w:rPr>
          <w:rFonts w:ascii="Arial" w:hAnsi="Arial" w:cs="Arial"/>
          <w:sz w:val="20"/>
          <w:szCs w:val="20"/>
        </w:rPr>
        <w:t>194 asegurados</w:t>
      </w:r>
    </w:p>
    <w:p w:rsidR="00082EC5" w:rsidRPr="00CE6C8C" w:rsidRDefault="00082EC5" w:rsidP="00082EC5">
      <w:pPr>
        <w:jc w:val="both"/>
        <w:rPr>
          <w:rFonts w:ascii="Arial" w:hAnsi="Arial" w:cs="Arial"/>
          <w:sz w:val="20"/>
          <w:szCs w:val="20"/>
        </w:rPr>
      </w:pPr>
      <w:r w:rsidRPr="00CE6C8C">
        <w:rPr>
          <w:rFonts w:ascii="Arial" w:hAnsi="Arial" w:cs="Arial"/>
          <w:sz w:val="20"/>
          <w:szCs w:val="20"/>
        </w:rPr>
        <w:t xml:space="preserve">Suma asegurada </w:t>
      </w:r>
    </w:p>
    <w:p w:rsidR="00082EC5" w:rsidRPr="00CE6C8C" w:rsidRDefault="00082EC5" w:rsidP="00082EC5">
      <w:pPr>
        <w:jc w:val="both"/>
        <w:rPr>
          <w:rFonts w:ascii="Arial" w:hAnsi="Arial" w:cs="Arial"/>
          <w:sz w:val="20"/>
          <w:szCs w:val="20"/>
        </w:rPr>
      </w:pPr>
    </w:p>
    <w:p w:rsidR="00082EC5" w:rsidRPr="00CE6C8C" w:rsidRDefault="00082EC5" w:rsidP="00082EC5">
      <w:pPr>
        <w:jc w:val="both"/>
        <w:rPr>
          <w:rFonts w:ascii="Arial" w:hAnsi="Arial" w:cs="Arial"/>
          <w:b/>
          <w:sz w:val="20"/>
          <w:szCs w:val="20"/>
        </w:rPr>
      </w:pPr>
      <w:r w:rsidRPr="00CE6C8C">
        <w:rPr>
          <w:rFonts w:ascii="Arial" w:hAnsi="Arial" w:cs="Arial"/>
          <w:b/>
          <w:sz w:val="20"/>
          <w:szCs w:val="20"/>
        </w:rPr>
        <w:t>Año 2017:</w:t>
      </w:r>
    </w:p>
    <w:p w:rsidR="00082EC5" w:rsidRPr="00CE6C8C" w:rsidRDefault="00082EC5" w:rsidP="00082EC5">
      <w:pPr>
        <w:jc w:val="both"/>
        <w:rPr>
          <w:rFonts w:ascii="Arial" w:hAnsi="Arial" w:cs="Arial"/>
          <w:sz w:val="20"/>
          <w:szCs w:val="20"/>
          <w:u w:val="single"/>
        </w:rPr>
      </w:pPr>
      <w:r w:rsidRPr="00CE6C8C">
        <w:rPr>
          <w:rFonts w:ascii="Arial" w:hAnsi="Arial" w:cs="Arial"/>
          <w:sz w:val="20"/>
          <w:szCs w:val="20"/>
        </w:rPr>
        <w:t>198 asegurados</w:t>
      </w:r>
    </w:p>
    <w:p w:rsidR="00082EC5" w:rsidRPr="00CE6C8C" w:rsidRDefault="00082EC5" w:rsidP="00082EC5">
      <w:pPr>
        <w:jc w:val="both"/>
        <w:rPr>
          <w:rFonts w:ascii="Arial" w:hAnsi="Arial" w:cs="Arial"/>
          <w:sz w:val="20"/>
          <w:szCs w:val="20"/>
        </w:rPr>
      </w:pPr>
      <w:r w:rsidRPr="00CE6C8C">
        <w:rPr>
          <w:rFonts w:ascii="Arial" w:hAnsi="Arial" w:cs="Arial"/>
          <w:sz w:val="20"/>
          <w:szCs w:val="20"/>
        </w:rPr>
        <w:t xml:space="preserve">Suma asegurada </w:t>
      </w:r>
    </w:p>
    <w:p w:rsidR="00082EC5" w:rsidRPr="00CE6C8C" w:rsidRDefault="00082EC5" w:rsidP="00082EC5">
      <w:pPr>
        <w:jc w:val="both"/>
        <w:rPr>
          <w:rFonts w:ascii="Arial" w:hAnsi="Arial" w:cs="Arial"/>
          <w:sz w:val="20"/>
          <w:szCs w:val="20"/>
        </w:rPr>
      </w:pPr>
    </w:p>
    <w:p w:rsidR="00082EC5" w:rsidRPr="00CE6C8C" w:rsidRDefault="00082EC5" w:rsidP="00082EC5">
      <w:pPr>
        <w:jc w:val="both"/>
        <w:rPr>
          <w:rFonts w:ascii="Arial" w:hAnsi="Arial" w:cs="Arial"/>
          <w:sz w:val="20"/>
          <w:szCs w:val="20"/>
          <w:lang w:eastAsia="es-MX"/>
        </w:rPr>
      </w:pPr>
    </w:p>
    <w:p w:rsidR="00082EC5" w:rsidRPr="00585A9C" w:rsidRDefault="00082EC5" w:rsidP="00082EC5">
      <w:pPr>
        <w:pStyle w:val="Prrafodelista"/>
        <w:widowControl w:val="0"/>
        <w:numPr>
          <w:ilvl w:val="2"/>
          <w:numId w:val="56"/>
        </w:numPr>
        <w:jc w:val="both"/>
        <w:rPr>
          <w:rFonts w:ascii="Arial" w:hAnsi="Arial" w:cs="Arial"/>
          <w:bCs/>
          <w:sz w:val="20"/>
          <w:szCs w:val="20"/>
        </w:rPr>
      </w:pPr>
      <w:r w:rsidRPr="00CE6C8C">
        <w:rPr>
          <w:rFonts w:ascii="Arial" w:hAnsi="Arial" w:cs="Arial"/>
          <w:sz w:val="20"/>
          <w:szCs w:val="20"/>
        </w:rPr>
        <w:t xml:space="preserve">EL SEGURO NO CONTEMPLA JUBILADOS,  PENSIONADOS, EN LICENCIA MÉDICA CON O SIN GOCE DE SUELDO, NI PERSONAL QUE PORTE ARMA DE FUEGO, </w:t>
      </w:r>
      <w:r w:rsidRPr="00CE6C8C">
        <w:rPr>
          <w:rFonts w:ascii="Arial" w:hAnsi="Arial" w:cs="Arial"/>
          <w:b/>
          <w:sz w:val="20"/>
          <w:szCs w:val="20"/>
        </w:rPr>
        <w:t>A LA FECHA NO SE TIENEN RECLAMOS PENDIENTES DE PAGO.</w:t>
      </w:r>
    </w:p>
    <w:p w:rsidR="00585A9C" w:rsidRPr="00CE6C8C" w:rsidRDefault="00585A9C" w:rsidP="00585A9C">
      <w:pPr>
        <w:pStyle w:val="Prrafodelista"/>
        <w:widowControl w:val="0"/>
        <w:jc w:val="both"/>
        <w:rPr>
          <w:rFonts w:ascii="Arial" w:hAnsi="Arial" w:cs="Arial"/>
          <w:bCs/>
          <w:sz w:val="20"/>
          <w:szCs w:val="20"/>
        </w:rPr>
      </w:pPr>
    </w:p>
    <w:p w:rsidR="00082EC5" w:rsidRPr="00CE6C8C" w:rsidRDefault="00082EC5" w:rsidP="00082EC5">
      <w:pPr>
        <w:pStyle w:val="Prrafodelista"/>
        <w:widowControl w:val="0"/>
        <w:numPr>
          <w:ilvl w:val="2"/>
          <w:numId w:val="56"/>
        </w:numPr>
        <w:jc w:val="both"/>
        <w:rPr>
          <w:rFonts w:ascii="Arial" w:hAnsi="Arial" w:cs="Arial"/>
          <w:bCs/>
          <w:sz w:val="20"/>
          <w:szCs w:val="20"/>
        </w:rPr>
      </w:pPr>
      <w:r w:rsidRPr="00CE6C8C">
        <w:rPr>
          <w:rFonts w:ascii="Arial" w:hAnsi="Arial" w:cs="Arial"/>
          <w:sz w:val="20"/>
          <w:szCs w:val="20"/>
        </w:rPr>
        <w:t>EDADES DE ACEPTACIÓN:</w:t>
      </w:r>
    </w:p>
    <w:p w:rsidR="00082EC5" w:rsidRPr="00CE6C8C" w:rsidRDefault="00082EC5" w:rsidP="00082EC5">
      <w:pPr>
        <w:ind w:left="720"/>
        <w:contextualSpacing/>
        <w:rPr>
          <w:rFonts w:ascii="Arial" w:hAnsi="Arial" w:cs="Arial"/>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463"/>
      </w:tblGrid>
      <w:tr w:rsidR="00082EC5" w:rsidRPr="00CE6C8C" w:rsidTr="00065F4C">
        <w:trPr>
          <w:jc w:val="center"/>
        </w:trPr>
        <w:tc>
          <w:tcPr>
            <w:tcW w:w="0" w:type="auto"/>
            <w:shd w:val="clear" w:color="auto" w:fill="auto"/>
          </w:tcPr>
          <w:p w:rsidR="00082EC5" w:rsidRPr="00CE6C8C" w:rsidRDefault="00082EC5" w:rsidP="00065F4C">
            <w:pPr>
              <w:jc w:val="center"/>
              <w:rPr>
                <w:rFonts w:ascii="Arial" w:hAnsi="Arial" w:cs="Arial"/>
                <w:b/>
                <w:sz w:val="20"/>
                <w:szCs w:val="20"/>
              </w:rPr>
            </w:pPr>
            <w:r w:rsidRPr="00CE6C8C">
              <w:rPr>
                <w:rFonts w:ascii="Arial" w:hAnsi="Arial" w:cs="Arial"/>
                <w:b/>
                <w:sz w:val="20"/>
                <w:szCs w:val="20"/>
              </w:rPr>
              <w:t>COBERTURA</w:t>
            </w:r>
          </w:p>
        </w:tc>
        <w:tc>
          <w:tcPr>
            <w:tcW w:w="0" w:type="auto"/>
            <w:shd w:val="clear" w:color="auto" w:fill="auto"/>
          </w:tcPr>
          <w:p w:rsidR="00082EC5" w:rsidRPr="00CE6C8C" w:rsidRDefault="00082EC5" w:rsidP="00065F4C">
            <w:pPr>
              <w:jc w:val="center"/>
              <w:rPr>
                <w:rFonts w:ascii="Arial" w:hAnsi="Arial" w:cs="Arial"/>
                <w:b/>
                <w:sz w:val="20"/>
                <w:szCs w:val="20"/>
              </w:rPr>
            </w:pPr>
            <w:r w:rsidRPr="00CE6C8C">
              <w:rPr>
                <w:rFonts w:ascii="Arial" w:hAnsi="Arial" w:cs="Arial"/>
                <w:b/>
                <w:sz w:val="20"/>
                <w:szCs w:val="20"/>
              </w:rPr>
              <w:t>EDADES DE ACEPTACIÓN</w:t>
            </w:r>
          </w:p>
        </w:tc>
      </w:tr>
      <w:tr w:rsidR="00082EC5" w:rsidRPr="00CE6C8C" w:rsidTr="00065F4C">
        <w:trPr>
          <w:jc w:val="center"/>
        </w:trPr>
        <w:tc>
          <w:tcPr>
            <w:tcW w:w="0" w:type="auto"/>
            <w:shd w:val="clear" w:color="auto" w:fill="auto"/>
          </w:tcPr>
          <w:p w:rsidR="00082EC5" w:rsidRPr="00CE6C8C" w:rsidRDefault="00082EC5" w:rsidP="00065F4C">
            <w:pPr>
              <w:jc w:val="both"/>
              <w:rPr>
                <w:rFonts w:ascii="Arial" w:hAnsi="Arial" w:cs="Arial"/>
                <w:sz w:val="20"/>
                <w:szCs w:val="20"/>
              </w:rPr>
            </w:pPr>
            <w:r w:rsidRPr="00CE6C8C">
              <w:rPr>
                <w:rFonts w:ascii="Arial" w:hAnsi="Arial" w:cs="Arial"/>
                <w:sz w:val="20"/>
                <w:szCs w:val="20"/>
              </w:rPr>
              <w:t>FALLECIMIENTO</w:t>
            </w:r>
          </w:p>
        </w:tc>
        <w:tc>
          <w:tcPr>
            <w:tcW w:w="0" w:type="auto"/>
            <w:shd w:val="clear" w:color="auto" w:fill="auto"/>
          </w:tcPr>
          <w:p w:rsidR="00082EC5" w:rsidRPr="00CE6C8C" w:rsidRDefault="00082EC5" w:rsidP="00065F4C">
            <w:pPr>
              <w:jc w:val="both"/>
              <w:rPr>
                <w:rFonts w:ascii="Arial" w:hAnsi="Arial" w:cs="Arial"/>
                <w:sz w:val="20"/>
                <w:szCs w:val="20"/>
              </w:rPr>
            </w:pPr>
            <w:r w:rsidRPr="00CE6C8C">
              <w:rPr>
                <w:rFonts w:ascii="Arial" w:hAnsi="Arial" w:cs="Arial"/>
                <w:sz w:val="20"/>
                <w:szCs w:val="20"/>
              </w:rPr>
              <w:t>SIN LÍMITE</w:t>
            </w:r>
          </w:p>
        </w:tc>
      </w:tr>
      <w:tr w:rsidR="00082EC5" w:rsidRPr="00CE6C8C" w:rsidTr="00065F4C">
        <w:trPr>
          <w:jc w:val="center"/>
        </w:trPr>
        <w:tc>
          <w:tcPr>
            <w:tcW w:w="0" w:type="auto"/>
            <w:shd w:val="clear" w:color="auto" w:fill="auto"/>
          </w:tcPr>
          <w:p w:rsidR="00082EC5" w:rsidRPr="00CE6C8C" w:rsidRDefault="00082EC5" w:rsidP="00065F4C">
            <w:pPr>
              <w:jc w:val="both"/>
              <w:rPr>
                <w:rFonts w:ascii="Arial" w:hAnsi="Arial" w:cs="Arial"/>
                <w:sz w:val="20"/>
                <w:szCs w:val="20"/>
              </w:rPr>
            </w:pPr>
            <w:r w:rsidRPr="00CE6C8C">
              <w:rPr>
                <w:rFonts w:ascii="Arial" w:hAnsi="Arial" w:cs="Arial"/>
                <w:sz w:val="20"/>
                <w:szCs w:val="20"/>
              </w:rPr>
              <w:t>INVALIDEZ</w:t>
            </w:r>
          </w:p>
        </w:tc>
        <w:tc>
          <w:tcPr>
            <w:tcW w:w="0" w:type="auto"/>
            <w:shd w:val="clear" w:color="auto" w:fill="auto"/>
          </w:tcPr>
          <w:p w:rsidR="00082EC5" w:rsidRPr="00CE6C8C" w:rsidRDefault="00082EC5" w:rsidP="00065F4C">
            <w:pPr>
              <w:jc w:val="both"/>
              <w:rPr>
                <w:rFonts w:ascii="Arial" w:hAnsi="Arial" w:cs="Arial"/>
                <w:sz w:val="20"/>
                <w:szCs w:val="20"/>
              </w:rPr>
            </w:pPr>
            <w:r w:rsidRPr="00CE6C8C">
              <w:rPr>
                <w:rFonts w:ascii="Arial" w:hAnsi="Arial" w:cs="Arial"/>
                <w:sz w:val="20"/>
                <w:szCs w:val="20"/>
              </w:rPr>
              <w:t>DE 15 A 80 AÑOS CON CANCELACIÓN A LOS 81 AÑOS.</w:t>
            </w:r>
          </w:p>
        </w:tc>
      </w:tr>
    </w:tbl>
    <w:p w:rsidR="00082EC5" w:rsidRPr="00CE6C8C" w:rsidRDefault="00082EC5" w:rsidP="00082EC5">
      <w:pPr>
        <w:widowControl w:val="0"/>
        <w:jc w:val="both"/>
        <w:rPr>
          <w:rFonts w:ascii="Arial" w:hAnsi="Arial" w:cs="Arial"/>
          <w:bCs/>
          <w:sz w:val="20"/>
          <w:szCs w:val="20"/>
        </w:rPr>
      </w:pPr>
    </w:p>
    <w:p w:rsidR="00082EC5" w:rsidRPr="00CE6C8C" w:rsidRDefault="00082EC5" w:rsidP="00082EC5">
      <w:pPr>
        <w:pStyle w:val="Prrafodelista"/>
        <w:rPr>
          <w:rFonts w:ascii="Arial" w:hAnsi="Arial" w:cs="Arial"/>
          <w:bCs/>
          <w:sz w:val="20"/>
          <w:szCs w:val="20"/>
        </w:rPr>
      </w:pPr>
    </w:p>
    <w:p w:rsidR="00082EC5" w:rsidRPr="00CE6C8C" w:rsidRDefault="00082EC5" w:rsidP="00082EC5">
      <w:pPr>
        <w:pStyle w:val="Prrafodelista"/>
        <w:numPr>
          <w:ilvl w:val="1"/>
          <w:numId w:val="56"/>
        </w:numPr>
        <w:ind w:right="51"/>
        <w:jc w:val="both"/>
        <w:rPr>
          <w:rFonts w:ascii="Arial" w:hAnsi="Arial" w:cs="Arial"/>
          <w:b/>
          <w:sz w:val="20"/>
          <w:szCs w:val="20"/>
        </w:rPr>
      </w:pPr>
      <w:r w:rsidRPr="00CE6C8C">
        <w:rPr>
          <w:rFonts w:ascii="Arial" w:hAnsi="Arial" w:cs="Arial"/>
          <w:b/>
          <w:sz w:val="20"/>
          <w:szCs w:val="20"/>
        </w:rPr>
        <w:t>SUMA ASEGURADA MÁXIMA SIN EXAMEN MEDICO</w:t>
      </w:r>
    </w:p>
    <w:p w:rsidR="00082EC5" w:rsidRPr="00CE6C8C" w:rsidRDefault="00082EC5" w:rsidP="00082EC5">
      <w:pPr>
        <w:ind w:right="51"/>
        <w:jc w:val="both"/>
        <w:rPr>
          <w:rFonts w:ascii="Arial" w:hAnsi="Arial" w:cs="Arial"/>
          <w:sz w:val="20"/>
          <w:szCs w:val="20"/>
        </w:rPr>
      </w:pPr>
      <w:r w:rsidRPr="00CE6C8C">
        <w:rPr>
          <w:rFonts w:ascii="Arial" w:hAnsi="Arial" w:cs="Arial"/>
          <w:sz w:val="20"/>
          <w:szCs w:val="20"/>
        </w:rPr>
        <w:t>LA QUE CORRESPONDA AL ASEGURADO AL APLICAR LA REGLA</w:t>
      </w:r>
    </w:p>
    <w:p w:rsidR="00082EC5" w:rsidRPr="00CE6C8C" w:rsidRDefault="00082EC5" w:rsidP="00082EC5">
      <w:pPr>
        <w:ind w:right="51"/>
        <w:jc w:val="both"/>
        <w:rPr>
          <w:rFonts w:ascii="Arial" w:hAnsi="Arial" w:cs="Arial"/>
          <w:b/>
          <w:sz w:val="20"/>
          <w:szCs w:val="20"/>
        </w:rPr>
      </w:pPr>
    </w:p>
    <w:p w:rsidR="00082EC5" w:rsidRPr="00CE6C8C" w:rsidRDefault="00082EC5" w:rsidP="00082EC5">
      <w:pPr>
        <w:ind w:right="51"/>
        <w:jc w:val="both"/>
        <w:rPr>
          <w:rFonts w:ascii="Arial" w:hAnsi="Arial" w:cs="Arial"/>
          <w:b/>
          <w:sz w:val="20"/>
          <w:szCs w:val="20"/>
        </w:rPr>
      </w:pPr>
      <w:r w:rsidRPr="00CE6C8C">
        <w:rPr>
          <w:rFonts w:ascii="Arial" w:hAnsi="Arial" w:cs="Arial"/>
          <w:b/>
          <w:sz w:val="20"/>
          <w:szCs w:val="20"/>
        </w:rPr>
        <w:t>1.8. VIGENCIA</w:t>
      </w:r>
    </w:p>
    <w:p w:rsidR="00082EC5" w:rsidRPr="00CE6C8C" w:rsidRDefault="00082EC5" w:rsidP="00082EC5">
      <w:pPr>
        <w:ind w:right="51"/>
        <w:jc w:val="both"/>
        <w:rPr>
          <w:rFonts w:ascii="Arial" w:hAnsi="Arial" w:cs="Arial"/>
          <w:b/>
          <w:sz w:val="20"/>
          <w:szCs w:val="20"/>
          <w:u w:val="single"/>
        </w:rPr>
      </w:pPr>
      <w:r w:rsidRPr="00CE6C8C">
        <w:rPr>
          <w:rFonts w:ascii="Arial" w:hAnsi="Arial" w:cs="Arial"/>
          <w:sz w:val="20"/>
          <w:szCs w:val="20"/>
          <w:u w:val="single"/>
        </w:rPr>
        <w:t>DE LAS 12:00 HORAS DEL 01 DE MARZO DE 2018 A LAS 12:00 HORAS DEL 1 DE ENERO DE 2019.</w:t>
      </w:r>
    </w:p>
    <w:p w:rsidR="00082EC5" w:rsidRPr="00CE6C8C" w:rsidRDefault="00082EC5" w:rsidP="00082EC5">
      <w:pPr>
        <w:ind w:right="51"/>
        <w:jc w:val="both"/>
        <w:rPr>
          <w:rFonts w:ascii="Arial" w:hAnsi="Arial" w:cs="Arial"/>
          <w:b/>
          <w:sz w:val="20"/>
          <w:szCs w:val="20"/>
        </w:rPr>
      </w:pPr>
    </w:p>
    <w:p w:rsidR="00082EC5" w:rsidRPr="00CE6C8C" w:rsidRDefault="00082EC5" w:rsidP="00082EC5">
      <w:pPr>
        <w:pStyle w:val="Prrafodelista"/>
        <w:numPr>
          <w:ilvl w:val="1"/>
          <w:numId w:val="57"/>
        </w:numPr>
        <w:ind w:left="567" w:right="51"/>
        <w:jc w:val="both"/>
        <w:rPr>
          <w:rFonts w:ascii="Arial" w:hAnsi="Arial" w:cs="Arial"/>
          <w:b/>
          <w:sz w:val="20"/>
          <w:szCs w:val="20"/>
        </w:rPr>
      </w:pPr>
      <w:r w:rsidRPr="00CE6C8C">
        <w:rPr>
          <w:rFonts w:ascii="Arial" w:hAnsi="Arial" w:cs="Arial"/>
          <w:b/>
          <w:sz w:val="20"/>
          <w:szCs w:val="20"/>
        </w:rPr>
        <w:t>FORMA DE PAGO</w:t>
      </w:r>
    </w:p>
    <w:p w:rsidR="00082EC5" w:rsidRPr="00CE6C8C" w:rsidRDefault="00082EC5" w:rsidP="00082EC5">
      <w:pPr>
        <w:ind w:right="51"/>
        <w:jc w:val="both"/>
        <w:rPr>
          <w:rFonts w:ascii="Arial" w:hAnsi="Arial" w:cs="Arial"/>
          <w:sz w:val="20"/>
          <w:szCs w:val="20"/>
        </w:rPr>
      </w:pPr>
      <w:r w:rsidRPr="00CE6C8C">
        <w:rPr>
          <w:rFonts w:ascii="Arial" w:hAnsi="Arial" w:cs="Arial"/>
          <w:sz w:val="20"/>
          <w:szCs w:val="20"/>
        </w:rPr>
        <w:t>ANUAL</w:t>
      </w:r>
    </w:p>
    <w:p w:rsidR="00082EC5" w:rsidRPr="00CE6C8C" w:rsidRDefault="00082EC5" w:rsidP="00082EC5">
      <w:pPr>
        <w:ind w:right="51"/>
        <w:jc w:val="both"/>
        <w:rPr>
          <w:rFonts w:ascii="Arial" w:hAnsi="Arial" w:cs="Arial"/>
          <w:sz w:val="20"/>
          <w:szCs w:val="20"/>
        </w:rPr>
      </w:pPr>
    </w:p>
    <w:p w:rsidR="00082EC5" w:rsidRPr="00CE6C8C" w:rsidRDefault="00082EC5" w:rsidP="00082EC5">
      <w:pPr>
        <w:pStyle w:val="Prrafodelista"/>
        <w:numPr>
          <w:ilvl w:val="1"/>
          <w:numId w:val="57"/>
        </w:numPr>
        <w:ind w:left="567" w:right="51"/>
        <w:jc w:val="both"/>
        <w:rPr>
          <w:rFonts w:ascii="Arial" w:hAnsi="Arial" w:cs="Arial"/>
          <w:b/>
          <w:sz w:val="20"/>
          <w:szCs w:val="20"/>
        </w:rPr>
      </w:pPr>
      <w:r w:rsidRPr="00CE6C8C">
        <w:rPr>
          <w:rFonts w:ascii="Arial" w:hAnsi="Arial" w:cs="Arial"/>
          <w:b/>
          <w:sz w:val="20"/>
          <w:szCs w:val="20"/>
        </w:rPr>
        <w:t>DIVIDENDOS</w:t>
      </w:r>
    </w:p>
    <w:p w:rsidR="00082EC5" w:rsidRPr="00CE6C8C" w:rsidRDefault="00082EC5" w:rsidP="00082EC5">
      <w:pPr>
        <w:ind w:right="51"/>
        <w:jc w:val="both"/>
        <w:rPr>
          <w:rFonts w:ascii="Arial" w:hAnsi="Arial" w:cs="Arial"/>
          <w:sz w:val="20"/>
          <w:szCs w:val="20"/>
        </w:rPr>
      </w:pPr>
      <w:r w:rsidRPr="00CE6C8C">
        <w:rPr>
          <w:rFonts w:ascii="Arial" w:hAnsi="Arial" w:cs="Arial"/>
          <w:sz w:val="20"/>
          <w:szCs w:val="20"/>
        </w:rPr>
        <w:t>SIN DIVIDENDOS</w:t>
      </w:r>
    </w:p>
    <w:p w:rsidR="00082EC5" w:rsidRPr="00CE6C8C" w:rsidRDefault="00082EC5" w:rsidP="00082EC5">
      <w:pPr>
        <w:ind w:right="51"/>
        <w:jc w:val="both"/>
        <w:rPr>
          <w:rFonts w:ascii="Arial" w:hAnsi="Arial" w:cs="Arial"/>
          <w:b/>
          <w:sz w:val="20"/>
          <w:szCs w:val="20"/>
        </w:rPr>
      </w:pPr>
    </w:p>
    <w:p w:rsidR="00082EC5" w:rsidRPr="00CE6C8C" w:rsidRDefault="00082EC5" w:rsidP="00082EC5">
      <w:pPr>
        <w:pStyle w:val="Prrafodelista"/>
        <w:numPr>
          <w:ilvl w:val="1"/>
          <w:numId w:val="57"/>
        </w:numPr>
        <w:ind w:left="567" w:right="51"/>
        <w:jc w:val="both"/>
        <w:rPr>
          <w:rFonts w:ascii="Arial" w:hAnsi="Arial" w:cs="Arial"/>
          <w:b/>
          <w:sz w:val="20"/>
          <w:szCs w:val="20"/>
        </w:rPr>
      </w:pPr>
      <w:r w:rsidRPr="00CE6C8C">
        <w:rPr>
          <w:rFonts w:ascii="Arial" w:hAnsi="Arial" w:cs="Arial"/>
          <w:b/>
          <w:sz w:val="20"/>
          <w:szCs w:val="20"/>
        </w:rPr>
        <w:t>SISTEMA DE ADMINISTRACIÓN</w:t>
      </w:r>
    </w:p>
    <w:p w:rsidR="00082EC5" w:rsidRPr="00CE6C8C" w:rsidRDefault="00082EC5" w:rsidP="00082EC5">
      <w:pPr>
        <w:ind w:right="51"/>
        <w:jc w:val="both"/>
        <w:rPr>
          <w:rFonts w:ascii="Arial" w:hAnsi="Arial" w:cs="Arial"/>
          <w:sz w:val="20"/>
          <w:szCs w:val="20"/>
        </w:rPr>
      </w:pPr>
      <w:r w:rsidRPr="00CE6C8C">
        <w:rPr>
          <w:rFonts w:ascii="Arial" w:hAnsi="Arial" w:cs="Arial"/>
          <w:sz w:val="20"/>
          <w:szCs w:val="20"/>
        </w:rPr>
        <w:t>AUTO ADMINISTRADA. LA COMPAÑÍA DE SEGUROS SE COMPROMETERÁ A EXPEDIR CONSENTIMIENTO CERTIFICADO DE CADA PARTICIPANTE, DE ACUERDO A LA INFORMACIÓN QUE LE SERÁ PROPORCIONADA EN EL MOMENTO DE EXPEDICIÓN, DEJANDO ÚNICAMENTE LIBRE LA DESIGNACIÓN DE BENEFICIARIOS, PARA QUE SEA LLENADO POR EL ASEGURADO EN EL MOMENTO DE RECIBIR SU CERTIFICADO. DURANTE LA VIGENCIA DE LA PÓLIZA, NO SE REPORTARÁN ALTAS NI BAJAS; AL TÉRMINO DE LA VIGENCIA SE COMPARARÁN LA BASE INICIAL CONTRA LA BASE FINAL Y SE COBRARÁ O DEVOLVERÁ LA PRIMA DE DIFERENCIA</w:t>
      </w:r>
    </w:p>
    <w:p w:rsidR="00082EC5" w:rsidRPr="00CE6C8C" w:rsidRDefault="00082EC5" w:rsidP="00082EC5">
      <w:pPr>
        <w:rPr>
          <w:rFonts w:ascii="Arial" w:hAnsi="Arial" w:cs="Arial"/>
          <w:sz w:val="20"/>
          <w:szCs w:val="20"/>
        </w:rPr>
      </w:pPr>
    </w:p>
    <w:p w:rsidR="00082EC5" w:rsidRPr="00CE6C8C" w:rsidRDefault="00082EC5" w:rsidP="00082EC5">
      <w:pPr>
        <w:pStyle w:val="Prrafodelista"/>
        <w:numPr>
          <w:ilvl w:val="1"/>
          <w:numId w:val="60"/>
        </w:numPr>
        <w:rPr>
          <w:rFonts w:ascii="Arial" w:hAnsi="Arial" w:cs="Arial"/>
          <w:b/>
          <w:sz w:val="20"/>
          <w:szCs w:val="20"/>
        </w:rPr>
      </w:pPr>
      <w:r w:rsidRPr="00CE6C8C">
        <w:rPr>
          <w:rFonts w:ascii="Arial" w:hAnsi="Arial" w:cs="Arial"/>
          <w:b/>
          <w:sz w:val="20"/>
          <w:szCs w:val="20"/>
        </w:rPr>
        <w:t xml:space="preserve"> DEL SERVICIO</w:t>
      </w:r>
    </w:p>
    <w:p w:rsidR="00082EC5" w:rsidRPr="00CE6C8C" w:rsidRDefault="00082EC5" w:rsidP="00082EC5">
      <w:pPr>
        <w:pStyle w:val="Prrafodelista"/>
        <w:ind w:left="375"/>
        <w:rPr>
          <w:rFonts w:ascii="Arial" w:hAnsi="Arial" w:cs="Arial"/>
          <w:b/>
          <w:sz w:val="20"/>
          <w:szCs w:val="20"/>
        </w:rPr>
      </w:pPr>
    </w:p>
    <w:p w:rsidR="00082EC5" w:rsidRPr="00CE6C8C" w:rsidRDefault="00082EC5" w:rsidP="00082EC5">
      <w:pPr>
        <w:pStyle w:val="Prrafodelista"/>
        <w:numPr>
          <w:ilvl w:val="2"/>
          <w:numId w:val="61"/>
        </w:numPr>
        <w:jc w:val="both"/>
        <w:rPr>
          <w:rFonts w:ascii="Arial" w:hAnsi="Arial" w:cs="Arial"/>
          <w:sz w:val="20"/>
          <w:szCs w:val="20"/>
        </w:rPr>
      </w:pPr>
      <w:r w:rsidRPr="00CE6C8C">
        <w:rPr>
          <w:rFonts w:ascii="Arial" w:hAnsi="Arial" w:cs="Arial"/>
          <w:sz w:val="20"/>
          <w:szCs w:val="20"/>
        </w:rPr>
        <w:t>FALLECIMIENTO.- EN CASO DE FALLECIMIENTO DEL ASEGURADO, SE PAGARA LA SUMA ASEGURADA A QUE TENGA DERECHO DENTRO DE LOS TREINTA (30) DÍAS NATURALES SIGUIENTES AL MISMO EN QUE ENTREGUE A LA ASEGURADORA LA SOLICITUD CORRESPONDIENTE, ACOMPAÑADA DE LA DOCUMENTACIÓN INDICADA EN EL SEGURO DE VIDA, A LOS BENEFICIARIOS QUE TENGA REGISTRADOS EN EL CONSENTIMIENTO PARA ESTA ASEGURADO.</w:t>
      </w:r>
    </w:p>
    <w:p w:rsidR="00082EC5" w:rsidRPr="00CE6C8C" w:rsidRDefault="00082EC5" w:rsidP="00082EC5">
      <w:pPr>
        <w:jc w:val="both"/>
        <w:rPr>
          <w:rFonts w:ascii="Arial" w:hAnsi="Arial" w:cs="Arial"/>
          <w:sz w:val="20"/>
          <w:szCs w:val="20"/>
        </w:rPr>
      </w:pPr>
    </w:p>
    <w:p w:rsidR="00082EC5" w:rsidRPr="00CE6C8C" w:rsidRDefault="00082EC5" w:rsidP="00082EC5">
      <w:pPr>
        <w:pStyle w:val="Prrafodelista"/>
        <w:numPr>
          <w:ilvl w:val="2"/>
          <w:numId w:val="61"/>
        </w:numPr>
        <w:jc w:val="both"/>
        <w:rPr>
          <w:rFonts w:ascii="Arial" w:hAnsi="Arial" w:cs="Arial"/>
          <w:sz w:val="20"/>
          <w:szCs w:val="20"/>
        </w:rPr>
      </w:pPr>
      <w:r w:rsidRPr="00CE6C8C">
        <w:rPr>
          <w:rFonts w:ascii="Arial" w:hAnsi="Arial" w:cs="Arial"/>
          <w:sz w:val="20"/>
          <w:szCs w:val="20"/>
        </w:rPr>
        <w:t xml:space="preserve">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082EC5" w:rsidRPr="00CE6C8C" w:rsidRDefault="00082EC5" w:rsidP="00082EC5">
      <w:pPr>
        <w:jc w:val="both"/>
        <w:rPr>
          <w:rFonts w:ascii="Arial" w:hAnsi="Arial" w:cs="Arial"/>
          <w:sz w:val="20"/>
          <w:szCs w:val="20"/>
        </w:rPr>
      </w:pPr>
    </w:p>
    <w:p w:rsidR="00082EC5" w:rsidRPr="00CE6C8C" w:rsidRDefault="00082EC5" w:rsidP="00082EC5">
      <w:pPr>
        <w:pStyle w:val="Prrafodelista"/>
        <w:numPr>
          <w:ilvl w:val="2"/>
          <w:numId w:val="61"/>
        </w:numPr>
        <w:jc w:val="both"/>
        <w:rPr>
          <w:rFonts w:ascii="Arial" w:hAnsi="Arial" w:cs="Arial"/>
          <w:sz w:val="20"/>
          <w:szCs w:val="20"/>
        </w:rPr>
      </w:pPr>
      <w:r w:rsidRPr="00CE6C8C">
        <w:rPr>
          <w:rFonts w:ascii="Arial" w:hAnsi="Arial" w:cs="Arial"/>
          <w:b/>
          <w:sz w:val="20"/>
          <w:szCs w:val="20"/>
        </w:rPr>
        <w:t>TODOS LOS LICITANTES DEBERÁN INCLUIR EN SU PROPUESTA LAS CONDICIONES GENERALES; SE RECOMIENDA QUE LOS ARCHIVO SEAN COMPACTADOS Y QUE SEAN MENORES A 25MB, PARA EVITAR PROBLEMAS CON EL SISTEMA COMPRANET.</w:t>
      </w:r>
    </w:p>
    <w:p w:rsidR="00082EC5" w:rsidRPr="00CE6C8C" w:rsidRDefault="00082EC5" w:rsidP="00082EC5">
      <w:pPr>
        <w:jc w:val="both"/>
        <w:rPr>
          <w:rFonts w:ascii="Arial" w:hAnsi="Arial" w:cs="Arial"/>
          <w:sz w:val="20"/>
          <w:szCs w:val="20"/>
        </w:rPr>
      </w:pPr>
    </w:p>
    <w:p w:rsidR="00082EC5" w:rsidRPr="00CE6C8C" w:rsidRDefault="00082EC5" w:rsidP="00082EC5">
      <w:pPr>
        <w:pStyle w:val="Prrafodelista"/>
        <w:numPr>
          <w:ilvl w:val="2"/>
          <w:numId w:val="61"/>
        </w:numPr>
        <w:jc w:val="both"/>
        <w:rPr>
          <w:rFonts w:ascii="Arial" w:hAnsi="Arial" w:cs="Arial"/>
          <w:sz w:val="20"/>
          <w:szCs w:val="20"/>
        </w:rPr>
      </w:pPr>
      <w:r w:rsidRPr="00CE6C8C">
        <w:rPr>
          <w:rFonts w:ascii="Arial" w:hAnsi="Arial" w:cs="Arial"/>
          <w:sz w:val="20"/>
          <w:szCs w:val="20"/>
        </w:rPr>
        <w:t>PARA TODOS AQUELLOS CONCEPTOS NO DESCRITOS EN LAS BASES DE LA PRESENTE LICITACIÓN, OPERARÁN LAS CONDICIONES GENERALES, ASÍ COMO LAS EXCLUSIONES QUE OPEREN, REGISTRADAS ANTE LA CNSF, PREVALECIENDO LAS CONDICIONES PARTICULARES SOLICITADAS POR EL CONTRATANTE.</w:t>
      </w:r>
    </w:p>
    <w:p w:rsidR="00082EC5" w:rsidRPr="00CE6C8C" w:rsidRDefault="00082EC5" w:rsidP="00082EC5">
      <w:pPr>
        <w:jc w:val="both"/>
        <w:rPr>
          <w:rFonts w:ascii="Arial" w:hAnsi="Arial" w:cs="Arial"/>
          <w:sz w:val="20"/>
          <w:szCs w:val="20"/>
          <w:lang w:val="es-MX"/>
        </w:rPr>
      </w:pPr>
    </w:p>
    <w:p w:rsidR="00082EC5" w:rsidRPr="00CE6C8C" w:rsidRDefault="00082EC5" w:rsidP="00082EC5">
      <w:pPr>
        <w:pStyle w:val="Prrafodelista"/>
        <w:numPr>
          <w:ilvl w:val="2"/>
          <w:numId w:val="61"/>
        </w:numPr>
        <w:jc w:val="both"/>
        <w:rPr>
          <w:rFonts w:ascii="Arial" w:hAnsi="Arial" w:cs="Arial"/>
          <w:sz w:val="20"/>
          <w:szCs w:val="20"/>
        </w:rPr>
      </w:pPr>
      <w:r w:rsidRPr="00CE6C8C">
        <w:rPr>
          <w:rFonts w:ascii="Arial" w:hAnsi="Arial" w:cs="Arial"/>
          <w:sz w:val="20"/>
          <w:szCs w:val="20"/>
          <w:lang w:val="es-MX"/>
        </w:rPr>
        <w:t>LA PRIMA PAGADA DE LOS CINCO ÚLTIMOS AÑOS.</w:t>
      </w:r>
    </w:p>
    <w:p w:rsidR="00082EC5" w:rsidRPr="00CE6C8C" w:rsidRDefault="00082EC5" w:rsidP="00082EC5">
      <w:pPr>
        <w:pStyle w:val="Prrafodelista"/>
        <w:ind w:left="555"/>
        <w:jc w:val="both"/>
        <w:rPr>
          <w:rFonts w:ascii="Arial" w:hAnsi="Arial" w:cs="Arial"/>
          <w:b/>
          <w:sz w:val="20"/>
          <w:szCs w:val="20"/>
        </w:rPr>
      </w:pPr>
      <w:r w:rsidRPr="00CE6C8C">
        <w:rPr>
          <w:rFonts w:ascii="Arial" w:hAnsi="Arial" w:cs="Arial"/>
          <w:b/>
          <w:sz w:val="20"/>
          <w:szCs w:val="20"/>
        </w:rPr>
        <w:t xml:space="preserve">RESPUESTA: </w:t>
      </w:r>
    </w:p>
    <w:p w:rsidR="00082EC5" w:rsidRPr="00CE6C8C" w:rsidRDefault="00082EC5" w:rsidP="00082EC5">
      <w:pPr>
        <w:pStyle w:val="Prrafodelista"/>
        <w:ind w:left="555"/>
        <w:jc w:val="both"/>
        <w:rPr>
          <w:rFonts w:ascii="Arial" w:hAnsi="Arial" w:cs="Arial"/>
          <w:b/>
          <w:sz w:val="20"/>
          <w:szCs w:val="20"/>
        </w:rPr>
      </w:pPr>
      <w:r w:rsidRPr="00CE6C8C">
        <w:rPr>
          <w:rFonts w:ascii="Arial" w:hAnsi="Arial" w:cs="Arial"/>
          <w:b/>
          <w:sz w:val="20"/>
          <w:szCs w:val="20"/>
        </w:rPr>
        <w:t>AÑO 2012= $551,867.56</w:t>
      </w:r>
    </w:p>
    <w:p w:rsidR="00082EC5" w:rsidRPr="00CE6C8C" w:rsidRDefault="00082EC5" w:rsidP="00082EC5">
      <w:pPr>
        <w:pStyle w:val="Prrafodelista"/>
        <w:ind w:left="555"/>
        <w:jc w:val="both"/>
        <w:rPr>
          <w:rFonts w:ascii="Arial" w:hAnsi="Arial" w:cs="Arial"/>
          <w:b/>
          <w:sz w:val="20"/>
          <w:szCs w:val="20"/>
        </w:rPr>
      </w:pPr>
      <w:r w:rsidRPr="00CE6C8C">
        <w:rPr>
          <w:rFonts w:ascii="Arial" w:hAnsi="Arial" w:cs="Arial"/>
          <w:b/>
          <w:sz w:val="20"/>
          <w:szCs w:val="20"/>
        </w:rPr>
        <w:t>AÑO 2013= $499,869.04</w:t>
      </w:r>
    </w:p>
    <w:p w:rsidR="00082EC5" w:rsidRPr="00CE6C8C" w:rsidRDefault="00082EC5" w:rsidP="00082EC5">
      <w:pPr>
        <w:pStyle w:val="Prrafodelista"/>
        <w:ind w:left="555"/>
        <w:jc w:val="both"/>
        <w:rPr>
          <w:rFonts w:ascii="Arial" w:hAnsi="Arial" w:cs="Arial"/>
          <w:b/>
          <w:sz w:val="20"/>
          <w:szCs w:val="20"/>
        </w:rPr>
      </w:pPr>
      <w:r w:rsidRPr="00CE6C8C">
        <w:rPr>
          <w:rFonts w:ascii="Arial" w:hAnsi="Arial" w:cs="Arial"/>
          <w:b/>
          <w:sz w:val="20"/>
          <w:szCs w:val="20"/>
        </w:rPr>
        <w:t>AÑO 2014= $440,993.69</w:t>
      </w:r>
    </w:p>
    <w:p w:rsidR="00082EC5" w:rsidRPr="00CE6C8C" w:rsidRDefault="00082EC5" w:rsidP="00082EC5">
      <w:pPr>
        <w:pStyle w:val="Prrafodelista"/>
        <w:ind w:left="555"/>
        <w:jc w:val="both"/>
        <w:rPr>
          <w:rFonts w:ascii="Arial" w:hAnsi="Arial" w:cs="Arial"/>
          <w:b/>
          <w:sz w:val="20"/>
          <w:szCs w:val="20"/>
        </w:rPr>
      </w:pPr>
      <w:r w:rsidRPr="00CE6C8C">
        <w:rPr>
          <w:rFonts w:ascii="Arial" w:hAnsi="Arial" w:cs="Arial"/>
          <w:b/>
          <w:sz w:val="20"/>
          <w:szCs w:val="20"/>
        </w:rPr>
        <w:t>AÑO 2015= $398,684.75</w:t>
      </w:r>
    </w:p>
    <w:p w:rsidR="00082EC5" w:rsidRPr="00CE6C8C" w:rsidRDefault="00082EC5" w:rsidP="00082EC5">
      <w:pPr>
        <w:ind w:firstLine="555"/>
        <w:jc w:val="both"/>
        <w:rPr>
          <w:rFonts w:ascii="Arial" w:hAnsi="Arial" w:cs="Arial"/>
          <w:b/>
          <w:sz w:val="20"/>
          <w:szCs w:val="20"/>
        </w:rPr>
      </w:pPr>
      <w:r w:rsidRPr="00CE6C8C">
        <w:rPr>
          <w:rFonts w:ascii="Arial" w:hAnsi="Arial" w:cs="Arial"/>
          <w:b/>
          <w:sz w:val="20"/>
          <w:szCs w:val="20"/>
        </w:rPr>
        <w:t>AÑO 2016= $389,370.85</w:t>
      </w:r>
    </w:p>
    <w:p w:rsidR="00082EC5" w:rsidRPr="00CE6C8C" w:rsidRDefault="00082EC5" w:rsidP="00082EC5">
      <w:pPr>
        <w:ind w:firstLine="555"/>
        <w:jc w:val="both"/>
        <w:rPr>
          <w:rFonts w:ascii="Arial" w:hAnsi="Arial" w:cs="Arial"/>
          <w:b/>
          <w:sz w:val="20"/>
          <w:szCs w:val="20"/>
        </w:rPr>
      </w:pPr>
      <w:r w:rsidRPr="00CE6C8C">
        <w:rPr>
          <w:rFonts w:ascii="Arial" w:hAnsi="Arial" w:cs="Arial"/>
          <w:b/>
          <w:sz w:val="20"/>
          <w:szCs w:val="20"/>
        </w:rPr>
        <w:t>AÑO 2017= $291,273.00</w:t>
      </w:r>
    </w:p>
    <w:p w:rsidR="00082EC5" w:rsidRPr="00CE6C8C" w:rsidRDefault="00082EC5" w:rsidP="00082EC5">
      <w:pPr>
        <w:pStyle w:val="Prrafodelista"/>
        <w:ind w:left="555"/>
        <w:jc w:val="both"/>
        <w:rPr>
          <w:rFonts w:ascii="Arial" w:hAnsi="Arial" w:cs="Arial"/>
          <w:b/>
          <w:sz w:val="20"/>
          <w:szCs w:val="20"/>
        </w:rPr>
      </w:pPr>
    </w:p>
    <w:p w:rsidR="00082EC5" w:rsidRPr="00CE6C8C" w:rsidRDefault="00082EC5" w:rsidP="00082EC5">
      <w:pPr>
        <w:pStyle w:val="Prrafodelista"/>
        <w:numPr>
          <w:ilvl w:val="2"/>
          <w:numId w:val="61"/>
        </w:numPr>
        <w:jc w:val="both"/>
        <w:rPr>
          <w:rFonts w:ascii="Arial" w:hAnsi="Arial" w:cs="Arial"/>
          <w:sz w:val="20"/>
          <w:szCs w:val="20"/>
        </w:rPr>
      </w:pPr>
      <w:r w:rsidRPr="00CE6C8C">
        <w:rPr>
          <w:rFonts w:ascii="Arial" w:hAnsi="Arial" w:cs="Arial"/>
          <w:sz w:val="20"/>
          <w:szCs w:val="20"/>
        </w:rPr>
        <w:t>EL CIO CUENTA CON LA SUFICIENCIA PRESUPUESTAL DE ACUERDO AL PROMEDIO DE GASTO DE AÑOS ANTERIORES.</w:t>
      </w:r>
    </w:p>
    <w:p w:rsidR="00082EC5" w:rsidRPr="00CE6C8C" w:rsidRDefault="00082EC5" w:rsidP="00082EC5">
      <w:pPr>
        <w:pStyle w:val="Prrafodelista"/>
        <w:numPr>
          <w:ilvl w:val="2"/>
          <w:numId w:val="61"/>
        </w:numPr>
        <w:jc w:val="both"/>
        <w:rPr>
          <w:rFonts w:ascii="Arial" w:hAnsi="Arial" w:cs="Arial"/>
          <w:sz w:val="20"/>
          <w:szCs w:val="20"/>
        </w:rPr>
      </w:pPr>
      <w:r w:rsidRPr="00CE6C8C">
        <w:rPr>
          <w:rFonts w:ascii="Arial" w:hAnsi="Arial" w:cs="Arial"/>
          <w:sz w:val="20"/>
          <w:szCs w:val="20"/>
          <w:lang w:val="es-MX"/>
        </w:rPr>
        <w:lastRenderedPageBreak/>
        <w:t>EN CASO DE QUE EL CIO REQUIERA PRORROGA DEL SERVICIO, SE RESPETARAN LAS CUOTAS OFERTADAS INICIALMENTE, DE ACUERDO A LO ESTABLECIDO EN EL ARTICULO 52 DE LA LEY DE ADQUISICIONES, ARRENDAMIENTOS Y SERVICIOS DEL SECTOR PÚBLICO LAS PRIMAS SERAN PAGADAS POR LA CONVOCANTE CON RECURSOS PROPIOS</w:t>
      </w:r>
    </w:p>
    <w:p w:rsidR="00082EC5" w:rsidRPr="00CE6C8C" w:rsidRDefault="00082EC5" w:rsidP="00082EC5">
      <w:pPr>
        <w:jc w:val="both"/>
        <w:rPr>
          <w:rFonts w:ascii="Arial" w:hAnsi="Arial" w:cs="Arial"/>
          <w:sz w:val="20"/>
          <w:szCs w:val="20"/>
        </w:rPr>
      </w:pPr>
    </w:p>
    <w:p w:rsidR="00082EC5" w:rsidRPr="00CE6C8C" w:rsidRDefault="00082EC5" w:rsidP="00082EC5">
      <w:pPr>
        <w:rPr>
          <w:rFonts w:ascii="Arial" w:hAnsi="Arial" w:cs="Arial"/>
          <w:b/>
          <w:sz w:val="20"/>
          <w:szCs w:val="20"/>
        </w:rPr>
      </w:pPr>
      <w:r w:rsidRPr="00CE6C8C">
        <w:rPr>
          <w:rFonts w:ascii="Arial" w:hAnsi="Arial" w:cs="Arial"/>
          <w:b/>
          <w:sz w:val="20"/>
          <w:szCs w:val="20"/>
        </w:rPr>
        <w:t>1.13 POTENCIACIÓN</w:t>
      </w:r>
    </w:p>
    <w:p w:rsidR="00082EC5" w:rsidRPr="00CE6C8C" w:rsidRDefault="00082EC5" w:rsidP="00082EC5">
      <w:pPr>
        <w:rPr>
          <w:rFonts w:ascii="Arial" w:hAnsi="Arial" w:cs="Arial"/>
          <w:sz w:val="20"/>
          <w:szCs w:val="20"/>
        </w:rPr>
      </w:pPr>
    </w:p>
    <w:p w:rsidR="00082EC5" w:rsidRPr="00CE6C8C" w:rsidRDefault="00082EC5" w:rsidP="00082EC5">
      <w:pPr>
        <w:jc w:val="both"/>
        <w:rPr>
          <w:rFonts w:ascii="Arial" w:hAnsi="Arial" w:cs="Arial"/>
          <w:sz w:val="20"/>
          <w:szCs w:val="20"/>
        </w:rPr>
      </w:pPr>
      <w:r w:rsidRPr="00CE6C8C">
        <w:rPr>
          <w:rFonts w:ascii="Arial" w:hAnsi="Arial" w:cs="Arial"/>
          <w:sz w:val="20"/>
          <w:szCs w:val="20"/>
        </w:rPr>
        <w:t>SE CONVIENE DE MANERA EXPRESA, QUE LOS ASEGURADOS PODRÁN LIBREMENTE Y DE MANERA VOLUNTARIA, INCREMENTAR LA SUMA ASEGURADA CONTRATADA POR LA CONVOCANTE, APLICANDO TANTO PARA LA COBERTURA DE FALLECIMIENTO COMO PARA LA DE INCAPACIDAD TOTAL Y PERMANENTE, CON UNA SUMA ASEGURADA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INCREMENTO, ENTREGANDO MENSUALMENTE AL LICITANTE ADJUDICADO MEDIANTE CHEQUE O TRANSFERENCIA ELECTRÓNICA, JUNTO CON UNA RELACIÓN DE LOS DESCUENTOS EFECTUADOS PARA SU APLICACIÓN.</w:t>
      </w:r>
    </w:p>
    <w:p w:rsidR="00082EC5" w:rsidRPr="00CE6C8C" w:rsidRDefault="00082EC5" w:rsidP="00082EC5">
      <w:pPr>
        <w:jc w:val="both"/>
        <w:rPr>
          <w:rFonts w:ascii="Arial" w:hAnsi="Arial" w:cs="Arial"/>
          <w:sz w:val="20"/>
          <w:szCs w:val="20"/>
        </w:rPr>
      </w:pPr>
    </w:p>
    <w:p w:rsidR="00082EC5" w:rsidRPr="00CE6C8C" w:rsidRDefault="00082EC5" w:rsidP="00082EC5">
      <w:pPr>
        <w:jc w:val="both"/>
        <w:rPr>
          <w:rFonts w:ascii="Arial" w:hAnsi="Arial" w:cs="Arial"/>
          <w:sz w:val="20"/>
          <w:szCs w:val="20"/>
        </w:rPr>
      </w:pPr>
      <w:r w:rsidRPr="00CE6C8C">
        <w:rPr>
          <w:rFonts w:ascii="Arial" w:hAnsi="Arial" w:cs="Arial"/>
          <w:sz w:val="20"/>
          <w:szCs w:val="20"/>
        </w:rPr>
        <w:t xml:space="preserve">LA PRIMA QUE SE DESCONTARA AL ASEGURADO POR LA POTENCIACIÓN, SERÁ CALCULADA EN FORMA ANUALIZADA Y SE DESCONTARA EN LA NOMINA DEL EMPLEADO EN FORMA MENSUAL, ENTERANDO A LA ASEGURADORA EN LA MISMA MANERA. EL ASEGURADO PODRÁ POTENCIAR SU SEGURO DE VIDA A LA SUMA QUE CONVENGA LIBREMENTE CON LA ASEGURADORA, PARA LO CUAL TENDRÁ 30 DÍAS (TREINTA DÍAS) A PARTIR DEL INICIO DE VIGENCIA DE LA PÓLIZA O DE SU INGRESO AL GRUPO ASEGURADO PARA EJERCER ESTE DERECHO. </w:t>
      </w:r>
    </w:p>
    <w:p w:rsidR="00082EC5" w:rsidRPr="00CE6C8C" w:rsidRDefault="00082EC5" w:rsidP="00082EC5">
      <w:pPr>
        <w:jc w:val="both"/>
        <w:rPr>
          <w:rFonts w:ascii="Arial" w:hAnsi="Arial" w:cs="Arial"/>
          <w:sz w:val="20"/>
          <w:szCs w:val="20"/>
        </w:rPr>
      </w:pPr>
      <w:r w:rsidRPr="00CE6C8C">
        <w:rPr>
          <w:rFonts w:ascii="Arial" w:hAnsi="Arial" w:cs="Arial"/>
          <w:sz w:val="20"/>
          <w:szCs w:val="20"/>
        </w:rPr>
        <w:t>ÚNICAMENTE EL LICITANTE ADJUDICADO DEBERÁ ENTREGAR LA OFERTA ECONÓMICA DE POTENCIACIÓN.</w:t>
      </w:r>
    </w:p>
    <w:p w:rsidR="00082EC5" w:rsidRPr="00CE6C8C" w:rsidRDefault="00082EC5" w:rsidP="00082EC5">
      <w:pPr>
        <w:rPr>
          <w:rFonts w:ascii="Arial" w:hAnsi="Arial" w:cs="Arial"/>
          <w:b/>
          <w:sz w:val="20"/>
          <w:szCs w:val="20"/>
        </w:rPr>
      </w:pPr>
    </w:p>
    <w:p w:rsidR="00082EC5" w:rsidRPr="00CE6C8C" w:rsidRDefault="00082EC5" w:rsidP="00082EC5">
      <w:pPr>
        <w:rPr>
          <w:rFonts w:ascii="Arial" w:hAnsi="Arial" w:cs="Arial"/>
          <w:b/>
          <w:sz w:val="20"/>
          <w:szCs w:val="20"/>
        </w:rPr>
      </w:pPr>
      <w:r w:rsidRPr="00CE6C8C">
        <w:rPr>
          <w:rFonts w:ascii="Arial" w:hAnsi="Arial" w:cs="Arial"/>
          <w:b/>
          <w:sz w:val="20"/>
          <w:szCs w:val="20"/>
        </w:rPr>
        <w:t>1.14  SINIESTRALIDAD</w:t>
      </w:r>
    </w:p>
    <w:p w:rsidR="00082EC5" w:rsidRPr="00CE6C8C" w:rsidRDefault="00082EC5" w:rsidP="00082EC5">
      <w:pPr>
        <w:rPr>
          <w:rFonts w:ascii="Arial" w:hAnsi="Arial" w:cs="Arial"/>
          <w:sz w:val="20"/>
          <w:szCs w:val="20"/>
        </w:rPr>
      </w:pPr>
    </w:p>
    <w:tbl>
      <w:tblPr>
        <w:tblW w:w="9196" w:type="dxa"/>
        <w:tblInd w:w="57" w:type="dxa"/>
        <w:tblLayout w:type="fixed"/>
        <w:tblCellMar>
          <w:left w:w="70" w:type="dxa"/>
          <w:right w:w="70" w:type="dxa"/>
        </w:tblCellMar>
        <w:tblLook w:val="04A0" w:firstRow="1" w:lastRow="0" w:firstColumn="1" w:lastColumn="0" w:noHBand="0" w:noVBand="1"/>
      </w:tblPr>
      <w:tblGrid>
        <w:gridCol w:w="1200"/>
        <w:gridCol w:w="1200"/>
        <w:gridCol w:w="2149"/>
        <w:gridCol w:w="1276"/>
        <w:gridCol w:w="1134"/>
        <w:gridCol w:w="1276"/>
        <w:gridCol w:w="961"/>
      </w:tblGrid>
      <w:tr w:rsidR="00082EC5" w:rsidRPr="00CE6C8C" w:rsidTr="00065F4C">
        <w:trPr>
          <w:trHeight w:val="600"/>
        </w:trPr>
        <w:tc>
          <w:tcPr>
            <w:tcW w:w="1200" w:type="dxa"/>
            <w:tcBorders>
              <w:top w:val="nil"/>
              <w:left w:val="nil"/>
              <w:bottom w:val="nil"/>
              <w:right w:val="nil"/>
            </w:tcBorders>
            <w:shd w:val="clear" w:color="000000" w:fill="0066CC"/>
            <w:vAlign w:val="center"/>
            <w:hideMark/>
          </w:tcPr>
          <w:p w:rsidR="00082EC5" w:rsidRPr="00CE6C8C" w:rsidRDefault="00082EC5" w:rsidP="00065F4C">
            <w:pPr>
              <w:jc w:val="center"/>
              <w:rPr>
                <w:rFonts w:ascii="Arial" w:hAnsi="Arial" w:cs="Arial"/>
                <w:sz w:val="20"/>
                <w:szCs w:val="20"/>
              </w:rPr>
            </w:pPr>
            <w:r w:rsidRPr="00CE6C8C">
              <w:rPr>
                <w:rFonts w:ascii="Arial" w:hAnsi="Arial" w:cs="Arial"/>
                <w:sz w:val="20"/>
                <w:szCs w:val="20"/>
              </w:rPr>
              <w:t>FECHA DE SINIESTRO</w:t>
            </w:r>
          </w:p>
        </w:tc>
        <w:tc>
          <w:tcPr>
            <w:tcW w:w="1200" w:type="dxa"/>
            <w:tcBorders>
              <w:top w:val="nil"/>
              <w:left w:val="nil"/>
              <w:bottom w:val="nil"/>
              <w:right w:val="nil"/>
            </w:tcBorders>
            <w:shd w:val="clear" w:color="000000" w:fill="0066CC"/>
            <w:vAlign w:val="center"/>
            <w:hideMark/>
          </w:tcPr>
          <w:p w:rsidR="00082EC5" w:rsidRPr="00CE6C8C" w:rsidRDefault="00082EC5" w:rsidP="00065F4C">
            <w:pPr>
              <w:jc w:val="center"/>
              <w:rPr>
                <w:rFonts w:ascii="Arial" w:hAnsi="Arial" w:cs="Arial"/>
                <w:sz w:val="20"/>
                <w:szCs w:val="20"/>
              </w:rPr>
            </w:pPr>
            <w:r w:rsidRPr="00CE6C8C">
              <w:rPr>
                <w:rFonts w:ascii="Arial" w:hAnsi="Arial" w:cs="Arial"/>
                <w:sz w:val="20"/>
                <w:szCs w:val="20"/>
              </w:rPr>
              <w:t>TIPO DE SINIESTRO</w:t>
            </w:r>
          </w:p>
        </w:tc>
        <w:tc>
          <w:tcPr>
            <w:tcW w:w="2149" w:type="dxa"/>
            <w:tcBorders>
              <w:top w:val="nil"/>
              <w:left w:val="nil"/>
              <w:bottom w:val="nil"/>
              <w:right w:val="nil"/>
            </w:tcBorders>
            <w:shd w:val="clear" w:color="000000" w:fill="0066CC"/>
            <w:vAlign w:val="center"/>
            <w:hideMark/>
          </w:tcPr>
          <w:p w:rsidR="00082EC5" w:rsidRPr="00CE6C8C" w:rsidRDefault="00082EC5" w:rsidP="00065F4C">
            <w:pPr>
              <w:jc w:val="center"/>
              <w:rPr>
                <w:rFonts w:ascii="Arial" w:hAnsi="Arial" w:cs="Arial"/>
                <w:sz w:val="20"/>
                <w:szCs w:val="20"/>
              </w:rPr>
            </w:pPr>
            <w:r w:rsidRPr="00CE6C8C">
              <w:rPr>
                <w:rFonts w:ascii="Arial" w:hAnsi="Arial" w:cs="Arial"/>
                <w:sz w:val="20"/>
                <w:szCs w:val="20"/>
              </w:rPr>
              <w:t>CAUSA ORIGEN</w:t>
            </w:r>
          </w:p>
        </w:tc>
        <w:tc>
          <w:tcPr>
            <w:tcW w:w="1276" w:type="dxa"/>
            <w:tcBorders>
              <w:top w:val="nil"/>
              <w:left w:val="nil"/>
              <w:bottom w:val="nil"/>
              <w:right w:val="nil"/>
            </w:tcBorders>
            <w:shd w:val="clear" w:color="000000" w:fill="0066CC"/>
            <w:vAlign w:val="center"/>
            <w:hideMark/>
          </w:tcPr>
          <w:p w:rsidR="00082EC5" w:rsidRPr="00CE6C8C" w:rsidRDefault="00082EC5" w:rsidP="00065F4C">
            <w:pPr>
              <w:jc w:val="center"/>
              <w:rPr>
                <w:rFonts w:ascii="Arial" w:hAnsi="Arial" w:cs="Arial"/>
                <w:sz w:val="20"/>
                <w:szCs w:val="20"/>
              </w:rPr>
            </w:pPr>
            <w:r w:rsidRPr="00CE6C8C">
              <w:rPr>
                <w:rFonts w:ascii="Arial" w:hAnsi="Arial" w:cs="Arial"/>
                <w:sz w:val="20"/>
                <w:szCs w:val="20"/>
              </w:rPr>
              <w:t>FECHA DE RECLAMACIÓN</w:t>
            </w:r>
          </w:p>
        </w:tc>
        <w:tc>
          <w:tcPr>
            <w:tcW w:w="1134" w:type="dxa"/>
            <w:tcBorders>
              <w:top w:val="nil"/>
              <w:left w:val="nil"/>
              <w:bottom w:val="nil"/>
              <w:right w:val="nil"/>
            </w:tcBorders>
            <w:shd w:val="clear" w:color="000000" w:fill="0066CC"/>
            <w:vAlign w:val="center"/>
            <w:hideMark/>
          </w:tcPr>
          <w:p w:rsidR="00082EC5" w:rsidRPr="00CE6C8C" w:rsidRDefault="00082EC5" w:rsidP="00065F4C">
            <w:pPr>
              <w:jc w:val="center"/>
              <w:rPr>
                <w:rFonts w:ascii="Arial" w:hAnsi="Arial" w:cs="Arial"/>
                <w:b/>
                <w:bCs/>
                <w:sz w:val="20"/>
                <w:szCs w:val="20"/>
              </w:rPr>
            </w:pPr>
            <w:r w:rsidRPr="00CE6C8C">
              <w:rPr>
                <w:rFonts w:ascii="Arial" w:hAnsi="Arial" w:cs="Arial"/>
                <w:b/>
                <w:bCs/>
                <w:sz w:val="20"/>
                <w:szCs w:val="20"/>
              </w:rPr>
              <w:t>FECHA DE PAGO</w:t>
            </w:r>
          </w:p>
        </w:tc>
        <w:tc>
          <w:tcPr>
            <w:tcW w:w="1276" w:type="dxa"/>
            <w:tcBorders>
              <w:top w:val="nil"/>
              <w:left w:val="nil"/>
              <w:bottom w:val="nil"/>
              <w:right w:val="nil"/>
            </w:tcBorders>
            <w:shd w:val="clear" w:color="000000" w:fill="0066CC"/>
            <w:vAlign w:val="center"/>
            <w:hideMark/>
          </w:tcPr>
          <w:p w:rsidR="00082EC5" w:rsidRPr="00CE6C8C" w:rsidRDefault="00082EC5" w:rsidP="00065F4C">
            <w:pPr>
              <w:jc w:val="center"/>
              <w:rPr>
                <w:rFonts w:ascii="Arial" w:hAnsi="Arial" w:cs="Arial"/>
                <w:sz w:val="20"/>
                <w:szCs w:val="20"/>
              </w:rPr>
            </w:pPr>
            <w:r w:rsidRPr="00CE6C8C">
              <w:rPr>
                <w:rFonts w:ascii="Arial" w:hAnsi="Arial" w:cs="Arial"/>
                <w:sz w:val="20"/>
                <w:szCs w:val="20"/>
              </w:rPr>
              <w:t xml:space="preserve"> MONTO RECLAMADO </w:t>
            </w:r>
          </w:p>
        </w:tc>
        <w:tc>
          <w:tcPr>
            <w:tcW w:w="961" w:type="dxa"/>
            <w:tcBorders>
              <w:top w:val="nil"/>
              <w:left w:val="nil"/>
              <w:bottom w:val="nil"/>
              <w:right w:val="nil"/>
            </w:tcBorders>
            <w:shd w:val="clear" w:color="000000" w:fill="0066CC"/>
            <w:vAlign w:val="center"/>
            <w:hideMark/>
          </w:tcPr>
          <w:p w:rsidR="00082EC5" w:rsidRPr="00CE6C8C" w:rsidRDefault="00082EC5" w:rsidP="00065F4C">
            <w:pPr>
              <w:jc w:val="center"/>
              <w:rPr>
                <w:rFonts w:ascii="Arial" w:hAnsi="Arial" w:cs="Arial"/>
                <w:sz w:val="20"/>
                <w:szCs w:val="20"/>
              </w:rPr>
            </w:pPr>
            <w:r w:rsidRPr="00CE6C8C">
              <w:rPr>
                <w:rFonts w:ascii="Arial" w:hAnsi="Arial" w:cs="Arial"/>
                <w:sz w:val="20"/>
                <w:szCs w:val="20"/>
              </w:rPr>
              <w:t xml:space="preserve"> MONTO PAGADO </w:t>
            </w:r>
          </w:p>
        </w:tc>
      </w:tr>
      <w:tr w:rsidR="00082EC5" w:rsidRPr="00CE6C8C" w:rsidTr="00065F4C">
        <w:trPr>
          <w:trHeight w:val="780"/>
        </w:trPr>
        <w:tc>
          <w:tcPr>
            <w:tcW w:w="1200" w:type="dxa"/>
            <w:tcBorders>
              <w:top w:val="nil"/>
              <w:left w:val="nil"/>
              <w:bottom w:val="nil"/>
              <w:right w:val="nil"/>
            </w:tcBorders>
            <w:shd w:val="clear" w:color="auto" w:fill="auto"/>
            <w:noWrap/>
            <w:vAlign w:val="bottom"/>
            <w:hideMark/>
          </w:tcPr>
          <w:p w:rsidR="00082EC5" w:rsidRPr="00CE6C8C" w:rsidRDefault="00082EC5" w:rsidP="00065F4C">
            <w:pPr>
              <w:jc w:val="right"/>
              <w:rPr>
                <w:rFonts w:ascii="Arial" w:hAnsi="Arial" w:cs="Arial"/>
                <w:sz w:val="20"/>
                <w:szCs w:val="20"/>
              </w:rPr>
            </w:pPr>
            <w:r w:rsidRPr="00CE6C8C">
              <w:rPr>
                <w:rFonts w:ascii="Arial" w:hAnsi="Arial" w:cs="Arial"/>
                <w:sz w:val="20"/>
                <w:szCs w:val="20"/>
              </w:rPr>
              <w:t>31/07/2009</w:t>
            </w:r>
          </w:p>
        </w:tc>
        <w:tc>
          <w:tcPr>
            <w:tcW w:w="1200" w:type="dxa"/>
            <w:tcBorders>
              <w:top w:val="nil"/>
              <w:left w:val="nil"/>
              <w:bottom w:val="nil"/>
              <w:right w:val="nil"/>
            </w:tcBorders>
            <w:shd w:val="clear" w:color="auto" w:fill="auto"/>
            <w:noWrap/>
            <w:vAlign w:val="bottom"/>
            <w:hideMark/>
          </w:tcPr>
          <w:p w:rsidR="00082EC5" w:rsidRPr="00CE6C8C" w:rsidRDefault="00082EC5" w:rsidP="00065F4C">
            <w:pPr>
              <w:rPr>
                <w:rFonts w:ascii="Arial" w:hAnsi="Arial" w:cs="Arial"/>
                <w:sz w:val="20"/>
                <w:szCs w:val="20"/>
              </w:rPr>
            </w:pPr>
            <w:r w:rsidRPr="00CE6C8C">
              <w:rPr>
                <w:rFonts w:ascii="Arial" w:hAnsi="Arial" w:cs="Arial"/>
                <w:sz w:val="20"/>
                <w:szCs w:val="20"/>
              </w:rPr>
              <w:t xml:space="preserve">INV.TOTAL </w:t>
            </w:r>
          </w:p>
        </w:tc>
        <w:tc>
          <w:tcPr>
            <w:tcW w:w="2149" w:type="dxa"/>
            <w:tcBorders>
              <w:top w:val="nil"/>
              <w:left w:val="nil"/>
              <w:bottom w:val="nil"/>
              <w:right w:val="nil"/>
            </w:tcBorders>
            <w:shd w:val="clear" w:color="auto" w:fill="auto"/>
            <w:vAlign w:val="bottom"/>
            <w:hideMark/>
          </w:tcPr>
          <w:p w:rsidR="00082EC5" w:rsidRPr="00CE6C8C" w:rsidRDefault="00082EC5" w:rsidP="00065F4C">
            <w:pPr>
              <w:rPr>
                <w:rFonts w:ascii="Arial" w:hAnsi="Arial" w:cs="Arial"/>
                <w:sz w:val="20"/>
                <w:szCs w:val="20"/>
              </w:rPr>
            </w:pPr>
            <w:r w:rsidRPr="00CE6C8C">
              <w:rPr>
                <w:rFonts w:ascii="Arial" w:hAnsi="Arial" w:cs="Arial"/>
                <w:sz w:val="20"/>
                <w:szCs w:val="20"/>
              </w:rPr>
              <w:t>EPILEPSIA DE DIFÍCIL CONTROL  HEMATOMA SUBDURAL BIL</w:t>
            </w:r>
          </w:p>
        </w:tc>
        <w:tc>
          <w:tcPr>
            <w:tcW w:w="1276" w:type="dxa"/>
            <w:tcBorders>
              <w:top w:val="nil"/>
              <w:left w:val="nil"/>
              <w:bottom w:val="nil"/>
              <w:right w:val="nil"/>
            </w:tcBorders>
            <w:shd w:val="clear" w:color="auto" w:fill="auto"/>
            <w:noWrap/>
            <w:vAlign w:val="bottom"/>
            <w:hideMark/>
          </w:tcPr>
          <w:p w:rsidR="00082EC5" w:rsidRPr="00CE6C8C" w:rsidRDefault="00082EC5" w:rsidP="00065F4C">
            <w:pPr>
              <w:jc w:val="right"/>
              <w:rPr>
                <w:rFonts w:ascii="Arial" w:hAnsi="Arial" w:cs="Arial"/>
                <w:sz w:val="20"/>
                <w:szCs w:val="20"/>
              </w:rPr>
            </w:pPr>
            <w:r w:rsidRPr="00CE6C8C">
              <w:rPr>
                <w:rFonts w:ascii="Arial" w:hAnsi="Arial" w:cs="Arial"/>
                <w:sz w:val="20"/>
                <w:szCs w:val="20"/>
              </w:rPr>
              <w:t>20/01/2010</w:t>
            </w:r>
          </w:p>
        </w:tc>
        <w:tc>
          <w:tcPr>
            <w:tcW w:w="1134" w:type="dxa"/>
            <w:tcBorders>
              <w:top w:val="nil"/>
              <w:left w:val="nil"/>
              <w:bottom w:val="nil"/>
              <w:right w:val="nil"/>
            </w:tcBorders>
            <w:shd w:val="clear" w:color="auto" w:fill="auto"/>
            <w:noWrap/>
            <w:vAlign w:val="bottom"/>
            <w:hideMark/>
          </w:tcPr>
          <w:p w:rsidR="00082EC5" w:rsidRPr="00CE6C8C" w:rsidRDefault="00082EC5" w:rsidP="00065F4C">
            <w:pPr>
              <w:jc w:val="right"/>
              <w:rPr>
                <w:rFonts w:ascii="Arial" w:hAnsi="Arial" w:cs="Arial"/>
                <w:sz w:val="20"/>
                <w:szCs w:val="20"/>
              </w:rPr>
            </w:pPr>
            <w:r w:rsidRPr="00CE6C8C">
              <w:rPr>
                <w:rFonts w:ascii="Arial" w:hAnsi="Arial" w:cs="Arial"/>
                <w:sz w:val="20"/>
                <w:szCs w:val="20"/>
              </w:rPr>
              <w:t>02/02/2010</w:t>
            </w:r>
          </w:p>
        </w:tc>
        <w:tc>
          <w:tcPr>
            <w:tcW w:w="1276" w:type="dxa"/>
            <w:tcBorders>
              <w:top w:val="nil"/>
              <w:left w:val="nil"/>
              <w:bottom w:val="nil"/>
              <w:right w:val="nil"/>
            </w:tcBorders>
            <w:shd w:val="clear" w:color="auto" w:fill="auto"/>
            <w:noWrap/>
            <w:vAlign w:val="bottom"/>
            <w:hideMark/>
          </w:tcPr>
          <w:p w:rsidR="00082EC5" w:rsidRPr="00CE6C8C" w:rsidRDefault="00082EC5" w:rsidP="00065F4C">
            <w:pPr>
              <w:rPr>
                <w:rFonts w:ascii="Arial" w:hAnsi="Arial" w:cs="Arial"/>
                <w:sz w:val="20"/>
                <w:szCs w:val="20"/>
              </w:rPr>
            </w:pPr>
            <w:r w:rsidRPr="00CE6C8C">
              <w:rPr>
                <w:rFonts w:ascii="Arial" w:hAnsi="Arial" w:cs="Arial"/>
                <w:sz w:val="20"/>
                <w:szCs w:val="20"/>
              </w:rPr>
              <w:t xml:space="preserve">       653,026.00 </w:t>
            </w:r>
          </w:p>
        </w:tc>
        <w:tc>
          <w:tcPr>
            <w:tcW w:w="961" w:type="dxa"/>
            <w:tcBorders>
              <w:top w:val="nil"/>
              <w:left w:val="nil"/>
              <w:bottom w:val="nil"/>
              <w:right w:val="nil"/>
            </w:tcBorders>
            <w:shd w:val="clear" w:color="auto" w:fill="auto"/>
            <w:noWrap/>
            <w:vAlign w:val="bottom"/>
            <w:hideMark/>
          </w:tcPr>
          <w:p w:rsidR="00082EC5" w:rsidRPr="00CE6C8C" w:rsidRDefault="00082EC5" w:rsidP="00065F4C">
            <w:pPr>
              <w:rPr>
                <w:rFonts w:ascii="Arial" w:hAnsi="Arial" w:cs="Arial"/>
                <w:sz w:val="20"/>
                <w:szCs w:val="20"/>
              </w:rPr>
            </w:pPr>
            <w:r w:rsidRPr="00CE6C8C">
              <w:rPr>
                <w:rFonts w:ascii="Arial" w:hAnsi="Arial" w:cs="Arial"/>
                <w:sz w:val="20"/>
                <w:szCs w:val="20"/>
              </w:rPr>
              <w:t xml:space="preserve">  653,026.00 </w:t>
            </w:r>
          </w:p>
        </w:tc>
      </w:tr>
    </w:tbl>
    <w:p w:rsidR="00082EC5" w:rsidRPr="00CE6C8C" w:rsidRDefault="00082EC5" w:rsidP="00082EC5">
      <w:pPr>
        <w:rPr>
          <w:rFonts w:ascii="Arial" w:hAnsi="Arial" w:cs="Arial"/>
          <w:sz w:val="20"/>
          <w:szCs w:val="20"/>
        </w:rPr>
      </w:pPr>
    </w:p>
    <w:p w:rsidR="00082EC5" w:rsidRPr="00CE6C8C" w:rsidRDefault="00082EC5" w:rsidP="00082EC5">
      <w:pPr>
        <w:jc w:val="center"/>
        <w:rPr>
          <w:rFonts w:ascii="Arial" w:hAnsi="Arial" w:cs="Arial"/>
          <w:b/>
          <w:sz w:val="20"/>
          <w:szCs w:val="20"/>
        </w:rPr>
      </w:pPr>
    </w:p>
    <w:p w:rsidR="00082EC5" w:rsidRPr="00CE6C8C" w:rsidRDefault="00082EC5" w:rsidP="00082EC5">
      <w:pPr>
        <w:jc w:val="center"/>
        <w:rPr>
          <w:rFonts w:ascii="Arial" w:hAnsi="Arial" w:cs="Arial"/>
          <w:b/>
          <w:sz w:val="20"/>
          <w:szCs w:val="20"/>
        </w:rPr>
      </w:pPr>
    </w:p>
    <w:p w:rsidR="00082EC5" w:rsidRPr="00CE6C8C" w:rsidRDefault="00082EC5" w:rsidP="00082EC5">
      <w:pPr>
        <w:rPr>
          <w:rFonts w:ascii="Arial" w:hAnsi="Arial" w:cs="Arial"/>
          <w:sz w:val="20"/>
          <w:szCs w:val="20"/>
        </w:rPr>
      </w:pPr>
    </w:p>
    <w:p w:rsidR="00BF6F77" w:rsidRDefault="00BF6F77" w:rsidP="0049673A">
      <w:pPr>
        <w:pStyle w:val="Textoindependiente2"/>
        <w:spacing w:after="120"/>
        <w:ind w:right="0"/>
        <w:jc w:val="center"/>
        <w:rPr>
          <w:rFonts w:asciiTheme="minorHAnsi" w:hAnsiTheme="minorHAnsi" w:cs="Arial"/>
          <w:b/>
          <w:sz w:val="28"/>
          <w:szCs w:val="28"/>
        </w:rPr>
      </w:pPr>
    </w:p>
    <w:p w:rsidR="00082EC5" w:rsidRDefault="00082EC5" w:rsidP="0049673A">
      <w:pPr>
        <w:pStyle w:val="Textoindependiente2"/>
        <w:spacing w:after="120"/>
        <w:ind w:right="0"/>
        <w:jc w:val="center"/>
        <w:rPr>
          <w:rFonts w:asciiTheme="minorHAnsi" w:hAnsiTheme="minorHAnsi" w:cs="Arial"/>
          <w:b/>
          <w:sz w:val="28"/>
          <w:szCs w:val="28"/>
        </w:rPr>
      </w:pPr>
    </w:p>
    <w:p w:rsidR="00082EC5" w:rsidRDefault="00082EC5" w:rsidP="0049673A">
      <w:pPr>
        <w:pStyle w:val="Textoindependiente2"/>
        <w:spacing w:after="120"/>
        <w:ind w:right="0"/>
        <w:jc w:val="center"/>
        <w:rPr>
          <w:rFonts w:asciiTheme="minorHAnsi" w:hAnsiTheme="minorHAnsi" w:cs="Arial"/>
          <w:b/>
          <w:sz w:val="28"/>
          <w:szCs w:val="28"/>
        </w:rPr>
      </w:pPr>
    </w:p>
    <w:p w:rsidR="00082EC5" w:rsidRDefault="00082EC5" w:rsidP="0049673A">
      <w:pPr>
        <w:pStyle w:val="Textoindependiente2"/>
        <w:spacing w:after="120"/>
        <w:ind w:right="0"/>
        <w:jc w:val="center"/>
        <w:rPr>
          <w:rFonts w:asciiTheme="minorHAnsi" w:hAnsiTheme="minorHAnsi" w:cs="Arial"/>
          <w:b/>
          <w:sz w:val="28"/>
          <w:szCs w:val="28"/>
        </w:rPr>
      </w:pPr>
    </w:p>
    <w:p w:rsidR="00082EC5" w:rsidRDefault="00082EC5" w:rsidP="0049673A">
      <w:pPr>
        <w:pStyle w:val="Textoindependiente2"/>
        <w:spacing w:after="120"/>
        <w:ind w:right="0"/>
        <w:jc w:val="center"/>
        <w:rPr>
          <w:rFonts w:asciiTheme="minorHAnsi" w:hAnsiTheme="minorHAnsi" w:cs="Arial"/>
          <w:b/>
          <w:sz w:val="28"/>
          <w:szCs w:val="28"/>
        </w:rPr>
      </w:pPr>
    </w:p>
    <w:p w:rsidR="00082EC5" w:rsidRDefault="00082EC5" w:rsidP="0049673A">
      <w:pPr>
        <w:pStyle w:val="Textoindependiente2"/>
        <w:spacing w:after="120"/>
        <w:ind w:right="0"/>
        <w:jc w:val="center"/>
        <w:rPr>
          <w:rFonts w:asciiTheme="minorHAnsi" w:hAnsiTheme="minorHAnsi" w:cs="Arial"/>
          <w:b/>
          <w:sz w:val="28"/>
          <w:szCs w:val="28"/>
        </w:rPr>
      </w:pPr>
    </w:p>
    <w:p w:rsidR="00082EC5" w:rsidRDefault="00082EC5" w:rsidP="0049673A">
      <w:pPr>
        <w:pStyle w:val="Textoindependiente2"/>
        <w:spacing w:after="120"/>
        <w:ind w:right="0"/>
        <w:jc w:val="center"/>
        <w:rPr>
          <w:rFonts w:asciiTheme="minorHAnsi" w:hAnsiTheme="minorHAnsi" w:cs="Arial"/>
          <w:b/>
          <w:sz w:val="28"/>
          <w:szCs w:val="28"/>
        </w:rPr>
      </w:pPr>
    </w:p>
    <w:p w:rsidR="00082EC5" w:rsidRDefault="00082EC5" w:rsidP="0049673A">
      <w:pPr>
        <w:pStyle w:val="Textoindependiente2"/>
        <w:spacing w:after="120"/>
        <w:ind w:right="0"/>
        <w:jc w:val="center"/>
        <w:rPr>
          <w:rFonts w:asciiTheme="minorHAnsi" w:hAnsiTheme="minorHAnsi" w:cs="Arial"/>
          <w:b/>
          <w:sz w:val="28"/>
          <w:szCs w:val="28"/>
        </w:rPr>
      </w:pPr>
    </w:p>
    <w:p w:rsidR="00BA0EDB" w:rsidRPr="00D94F0B" w:rsidRDefault="0049673A" w:rsidP="0049673A">
      <w:pPr>
        <w:pStyle w:val="Textoindependiente2"/>
        <w:spacing w:after="120"/>
        <w:ind w:right="0"/>
        <w:jc w:val="center"/>
        <w:rPr>
          <w:rFonts w:asciiTheme="minorHAnsi" w:hAnsiTheme="minorHAnsi" w:cs="Arial"/>
          <w:b/>
          <w:sz w:val="28"/>
          <w:szCs w:val="28"/>
        </w:rPr>
      </w:pPr>
      <w:r w:rsidRPr="00D94F0B">
        <w:rPr>
          <w:rFonts w:asciiTheme="minorHAnsi" w:hAnsiTheme="minorHAnsi" w:cs="Arial"/>
          <w:b/>
          <w:sz w:val="28"/>
          <w:szCs w:val="28"/>
        </w:rPr>
        <w:lastRenderedPageBreak/>
        <w:t>A N E X O    I</w:t>
      </w:r>
      <w:r w:rsidR="00E34DBE">
        <w:rPr>
          <w:rFonts w:asciiTheme="minorHAnsi" w:hAnsiTheme="minorHAnsi" w:cs="Arial"/>
          <w:b/>
          <w:sz w:val="28"/>
          <w:szCs w:val="28"/>
        </w:rPr>
        <w:t>I</w:t>
      </w:r>
    </w:p>
    <w:p w:rsidR="00BA0EDB" w:rsidRPr="00D94F0B" w:rsidRDefault="00BA0EDB" w:rsidP="00BA0EDB">
      <w:pPr>
        <w:spacing w:before="120"/>
        <w:jc w:val="center"/>
        <w:rPr>
          <w:rFonts w:asciiTheme="minorHAnsi" w:hAnsiTheme="minorHAnsi" w:cs="Arial"/>
          <w:b/>
          <w:sz w:val="28"/>
          <w:szCs w:val="28"/>
        </w:rPr>
      </w:pPr>
      <w:r w:rsidRPr="00D94F0B">
        <w:rPr>
          <w:rFonts w:asciiTheme="minorHAnsi" w:hAnsiTheme="minorHAnsi" w:cs="Arial"/>
          <w:b/>
          <w:sz w:val="28"/>
          <w:szCs w:val="28"/>
        </w:rPr>
        <w:t>PROPUESTA ECONÓMICA</w:t>
      </w:r>
    </w:p>
    <w:p w:rsidR="00BA0EDB" w:rsidRPr="0049673A" w:rsidRDefault="00BA0EDB" w:rsidP="00BA0EDB">
      <w:pPr>
        <w:spacing w:before="120"/>
        <w:jc w:val="center"/>
        <w:rPr>
          <w:rFonts w:asciiTheme="minorHAnsi" w:hAnsiTheme="minorHAnsi" w:cs="Arial"/>
          <w:b/>
          <w:highlight w:val="green"/>
        </w:rPr>
      </w:pPr>
    </w:p>
    <w:p w:rsidR="00BA0EDB" w:rsidRPr="0049673A" w:rsidRDefault="00BA0EDB" w:rsidP="00BA0EDB">
      <w:pPr>
        <w:jc w:val="center"/>
        <w:rPr>
          <w:rFonts w:asciiTheme="minorHAnsi" w:hAnsiTheme="minorHAnsi" w:cs="Arial"/>
          <w:b/>
          <w:highlight w:val="green"/>
        </w:rPr>
      </w:pPr>
    </w:p>
    <w:tbl>
      <w:tblPr>
        <w:tblStyle w:val="Tablaconcuadrcula"/>
        <w:tblW w:w="9889" w:type="dxa"/>
        <w:tblLayout w:type="fixed"/>
        <w:tblLook w:val="04A0" w:firstRow="1" w:lastRow="0" w:firstColumn="1" w:lastColumn="0" w:noHBand="0" w:noVBand="1"/>
      </w:tblPr>
      <w:tblGrid>
        <w:gridCol w:w="956"/>
        <w:gridCol w:w="1846"/>
        <w:gridCol w:w="1559"/>
        <w:gridCol w:w="1667"/>
        <w:gridCol w:w="1310"/>
        <w:gridCol w:w="708"/>
        <w:gridCol w:w="1843"/>
      </w:tblGrid>
      <w:tr w:rsidR="00D16E93" w:rsidRPr="00576214" w:rsidTr="00187991">
        <w:tc>
          <w:tcPr>
            <w:tcW w:w="956" w:type="dxa"/>
          </w:tcPr>
          <w:p w:rsidR="00D16E93" w:rsidRPr="00576214" w:rsidRDefault="00D16E93" w:rsidP="00BA0EDB">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1846" w:type="dxa"/>
          </w:tcPr>
          <w:p w:rsidR="00D16E93" w:rsidRPr="00576214" w:rsidRDefault="00D16E93" w:rsidP="00BA0EDB">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559" w:type="dxa"/>
          </w:tcPr>
          <w:p w:rsidR="00D16E93" w:rsidRDefault="00D16E93" w:rsidP="00BA0EDB">
            <w:pPr>
              <w:jc w:val="center"/>
              <w:rPr>
                <w:rFonts w:asciiTheme="minorHAnsi" w:hAnsiTheme="minorHAnsi" w:cs="Arial"/>
                <w:b/>
                <w:sz w:val="20"/>
                <w:szCs w:val="20"/>
              </w:rPr>
            </w:pPr>
            <w:r>
              <w:rPr>
                <w:rFonts w:asciiTheme="minorHAnsi" w:hAnsiTheme="minorHAnsi" w:cs="Arial"/>
                <w:b/>
                <w:sz w:val="20"/>
                <w:szCs w:val="20"/>
              </w:rPr>
              <w:t>PRIMA NETA</w:t>
            </w:r>
          </w:p>
        </w:tc>
        <w:tc>
          <w:tcPr>
            <w:tcW w:w="1667" w:type="dxa"/>
          </w:tcPr>
          <w:p w:rsidR="00D16E93" w:rsidRPr="00576214" w:rsidRDefault="00D16E93" w:rsidP="00BA0EDB">
            <w:pPr>
              <w:jc w:val="center"/>
              <w:rPr>
                <w:rFonts w:asciiTheme="minorHAnsi" w:hAnsiTheme="minorHAnsi" w:cs="Arial"/>
                <w:b/>
                <w:sz w:val="20"/>
                <w:szCs w:val="20"/>
              </w:rPr>
            </w:pPr>
            <w:r>
              <w:rPr>
                <w:rFonts w:asciiTheme="minorHAnsi" w:hAnsiTheme="minorHAnsi" w:cs="Arial"/>
                <w:b/>
                <w:sz w:val="20"/>
                <w:szCs w:val="20"/>
              </w:rPr>
              <w:t>GASTOS DE EXPEDICIÓN</w:t>
            </w:r>
          </w:p>
        </w:tc>
        <w:tc>
          <w:tcPr>
            <w:tcW w:w="1310" w:type="dxa"/>
          </w:tcPr>
          <w:p w:rsidR="00D16E93" w:rsidRDefault="00D16E93" w:rsidP="00BA0EDB">
            <w:pPr>
              <w:jc w:val="center"/>
              <w:rPr>
                <w:rFonts w:asciiTheme="minorHAnsi" w:hAnsiTheme="minorHAnsi" w:cs="Arial"/>
                <w:b/>
                <w:sz w:val="20"/>
                <w:szCs w:val="20"/>
              </w:rPr>
            </w:pPr>
            <w:r>
              <w:rPr>
                <w:rFonts w:asciiTheme="minorHAnsi" w:hAnsiTheme="minorHAnsi" w:cs="Arial"/>
                <w:b/>
                <w:sz w:val="20"/>
                <w:szCs w:val="20"/>
              </w:rPr>
              <w:t>SUBTOTAL</w:t>
            </w:r>
          </w:p>
        </w:tc>
        <w:tc>
          <w:tcPr>
            <w:tcW w:w="708" w:type="dxa"/>
          </w:tcPr>
          <w:p w:rsidR="00D16E93" w:rsidRPr="00576214" w:rsidRDefault="00D16E93" w:rsidP="00BA0EDB">
            <w:pPr>
              <w:jc w:val="center"/>
              <w:rPr>
                <w:rFonts w:asciiTheme="minorHAnsi" w:hAnsiTheme="minorHAnsi" w:cs="Arial"/>
                <w:b/>
                <w:sz w:val="20"/>
                <w:szCs w:val="20"/>
              </w:rPr>
            </w:pPr>
            <w:r>
              <w:rPr>
                <w:rFonts w:asciiTheme="minorHAnsi" w:hAnsiTheme="minorHAnsi" w:cs="Arial"/>
                <w:b/>
                <w:sz w:val="20"/>
                <w:szCs w:val="20"/>
              </w:rPr>
              <w:t>I.V.A.</w:t>
            </w:r>
          </w:p>
        </w:tc>
        <w:tc>
          <w:tcPr>
            <w:tcW w:w="1843" w:type="dxa"/>
          </w:tcPr>
          <w:p w:rsidR="00D16E93" w:rsidRDefault="00D16E93" w:rsidP="00BA0EDB">
            <w:pPr>
              <w:jc w:val="center"/>
              <w:rPr>
                <w:rFonts w:asciiTheme="minorHAnsi" w:hAnsiTheme="minorHAnsi" w:cs="Arial"/>
                <w:b/>
                <w:sz w:val="20"/>
                <w:szCs w:val="20"/>
              </w:rPr>
            </w:pPr>
            <w:r>
              <w:rPr>
                <w:rFonts w:asciiTheme="minorHAnsi" w:hAnsiTheme="minorHAnsi" w:cs="Arial"/>
                <w:b/>
                <w:sz w:val="20"/>
                <w:szCs w:val="20"/>
              </w:rPr>
              <w:t>TOTAL</w:t>
            </w:r>
          </w:p>
          <w:p w:rsidR="00D16E93" w:rsidRPr="00576214" w:rsidRDefault="00D16E93" w:rsidP="00BA0EDB">
            <w:pPr>
              <w:jc w:val="center"/>
              <w:rPr>
                <w:rFonts w:asciiTheme="minorHAnsi" w:hAnsiTheme="minorHAnsi" w:cs="Arial"/>
                <w:b/>
                <w:sz w:val="20"/>
                <w:szCs w:val="20"/>
              </w:rPr>
            </w:pPr>
            <w:r>
              <w:rPr>
                <w:rFonts w:asciiTheme="minorHAnsi" w:hAnsiTheme="minorHAnsi" w:cs="Arial"/>
                <w:b/>
                <w:sz w:val="20"/>
                <w:szCs w:val="20"/>
              </w:rPr>
              <w:t>U.S.D.</w:t>
            </w:r>
          </w:p>
        </w:tc>
      </w:tr>
      <w:tr w:rsidR="00D16E93" w:rsidRPr="00826675" w:rsidTr="00187991">
        <w:tc>
          <w:tcPr>
            <w:tcW w:w="956" w:type="dxa"/>
          </w:tcPr>
          <w:p w:rsidR="00D16E93" w:rsidRPr="00826675" w:rsidRDefault="00D16E93" w:rsidP="00BA0EDB">
            <w:pPr>
              <w:jc w:val="center"/>
              <w:rPr>
                <w:rFonts w:asciiTheme="minorHAnsi" w:hAnsiTheme="minorHAnsi" w:cs="Arial"/>
                <w:sz w:val="20"/>
                <w:szCs w:val="20"/>
              </w:rPr>
            </w:pPr>
            <w:r w:rsidRPr="00826675">
              <w:rPr>
                <w:rFonts w:asciiTheme="minorHAnsi" w:hAnsiTheme="minorHAnsi" w:cs="Arial"/>
                <w:sz w:val="20"/>
                <w:szCs w:val="20"/>
              </w:rPr>
              <w:t>1</w:t>
            </w:r>
          </w:p>
        </w:tc>
        <w:tc>
          <w:tcPr>
            <w:tcW w:w="1846" w:type="dxa"/>
          </w:tcPr>
          <w:p w:rsidR="00D16E93" w:rsidRPr="00826675" w:rsidRDefault="00D16E93" w:rsidP="00BA0EDB">
            <w:pPr>
              <w:jc w:val="center"/>
              <w:rPr>
                <w:rFonts w:asciiTheme="minorHAnsi" w:hAnsiTheme="minorHAnsi" w:cs="Arial"/>
                <w:sz w:val="20"/>
                <w:szCs w:val="20"/>
              </w:rPr>
            </w:pPr>
            <w:r w:rsidRPr="00826675">
              <w:rPr>
                <w:rFonts w:asciiTheme="minorHAnsi" w:hAnsiTheme="minorHAnsi" w:cs="Arial"/>
                <w:sz w:val="20"/>
                <w:szCs w:val="20"/>
              </w:rPr>
              <w:t>POLIZA MULTIPLE EMPRESARIAL</w:t>
            </w:r>
          </w:p>
        </w:tc>
        <w:tc>
          <w:tcPr>
            <w:tcW w:w="1559" w:type="dxa"/>
          </w:tcPr>
          <w:p w:rsidR="00D16E93" w:rsidRPr="00826675" w:rsidRDefault="00D16E93" w:rsidP="00BA0EDB">
            <w:pPr>
              <w:jc w:val="center"/>
              <w:rPr>
                <w:rFonts w:asciiTheme="minorHAnsi" w:hAnsiTheme="minorHAnsi" w:cs="Arial"/>
                <w:sz w:val="20"/>
                <w:szCs w:val="20"/>
              </w:rPr>
            </w:pPr>
          </w:p>
        </w:tc>
        <w:tc>
          <w:tcPr>
            <w:tcW w:w="1667" w:type="dxa"/>
          </w:tcPr>
          <w:p w:rsidR="00D16E93" w:rsidRPr="00826675" w:rsidRDefault="00D16E93" w:rsidP="00BA0EDB">
            <w:pPr>
              <w:jc w:val="center"/>
              <w:rPr>
                <w:rFonts w:asciiTheme="minorHAnsi" w:hAnsiTheme="minorHAnsi" w:cs="Arial"/>
                <w:sz w:val="20"/>
                <w:szCs w:val="20"/>
              </w:rPr>
            </w:pPr>
          </w:p>
        </w:tc>
        <w:tc>
          <w:tcPr>
            <w:tcW w:w="1310" w:type="dxa"/>
          </w:tcPr>
          <w:p w:rsidR="00D16E93" w:rsidRPr="00826675" w:rsidRDefault="00D16E93" w:rsidP="00BA0EDB">
            <w:pPr>
              <w:jc w:val="center"/>
              <w:rPr>
                <w:rFonts w:asciiTheme="minorHAnsi" w:hAnsiTheme="minorHAnsi" w:cs="Arial"/>
                <w:sz w:val="20"/>
                <w:szCs w:val="20"/>
              </w:rPr>
            </w:pPr>
          </w:p>
        </w:tc>
        <w:tc>
          <w:tcPr>
            <w:tcW w:w="708" w:type="dxa"/>
          </w:tcPr>
          <w:p w:rsidR="00D16E93" w:rsidRPr="00826675" w:rsidRDefault="00D16E93" w:rsidP="00BA0EDB">
            <w:pPr>
              <w:jc w:val="center"/>
              <w:rPr>
                <w:rFonts w:asciiTheme="minorHAnsi" w:hAnsiTheme="minorHAnsi" w:cs="Arial"/>
                <w:sz w:val="20"/>
                <w:szCs w:val="20"/>
              </w:rPr>
            </w:pPr>
          </w:p>
        </w:tc>
        <w:tc>
          <w:tcPr>
            <w:tcW w:w="1843" w:type="dxa"/>
          </w:tcPr>
          <w:p w:rsidR="00D16E93" w:rsidRPr="00826675" w:rsidRDefault="00D16E93" w:rsidP="00BA0EDB">
            <w:pPr>
              <w:jc w:val="center"/>
              <w:rPr>
                <w:rFonts w:asciiTheme="minorHAnsi" w:hAnsiTheme="minorHAnsi" w:cs="Arial"/>
                <w:sz w:val="20"/>
                <w:szCs w:val="20"/>
              </w:rPr>
            </w:pPr>
          </w:p>
          <w:p w:rsidR="00D16E93" w:rsidRPr="00826675" w:rsidRDefault="00D16E93" w:rsidP="00BA0EDB">
            <w:pPr>
              <w:jc w:val="center"/>
              <w:rPr>
                <w:rFonts w:asciiTheme="minorHAnsi" w:hAnsiTheme="minorHAnsi" w:cs="Arial"/>
                <w:sz w:val="20"/>
                <w:szCs w:val="20"/>
              </w:rPr>
            </w:pPr>
          </w:p>
          <w:p w:rsidR="00D16E93" w:rsidRPr="00826675" w:rsidRDefault="00D16E93" w:rsidP="00BA0EDB">
            <w:pPr>
              <w:jc w:val="center"/>
              <w:rPr>
                <w:rFonts w:asciiTheme="minorHAnsi" w:hAnsiTheme="minorHAnsi" w:cs="Arial"/>
                <w:sz w:val="20"/>
                <w:szCs w:val="20"/>
              </w:rPr>
            </w:pPr>
          </w:p>
        </w:tc>
      </w:tr>
    </w:tbl>
    <w:p w:rsidR="00525560" w:rsidRDefault="00525560" w:rsidP="00BA0EDB">
      <w:pPr>
        <w:jc w:val="center"/>
        <w:rPr>
          <w:rFonts w:asciiTheme="minorHAnsi" w:hAnsiTheme="minorHAnsi" w:cs="Arial"/>
          <w:sz w:val="20"/>
          <w:szCs w:val="20"/>
        </w:rPr>
      </w:pPr>
    </w:p>
    <w:p w:rsidR="00525560" w:rsidRPr="00826675" w:rsidRDefault="00525560"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6"/>
        <w:gridCol w:w="1730"/>
        <w:gridCol w:w="1412"/>
        <w:gridCol w:w="1020"/>
        <w:gridCol w:w="1391"/>
        <w:gridCol w:w="1167"/>
        <w:gridCol w:w="1053"/>
        <w:gridCol w:w="1104"/>
      </w:tblGrid>
      <w:tr w:rsidR="00525560" w:rsidRPr="00576214" w:rsidTr="00534674">
        <w:tc>
          <w:tcPr>
            <w:tcW w:w="956" w:type="dxa"/>
          </w:tcPr>
          <w:p w:rsidR="00525560" w:rsidRPr="00576214" w:rsidRDefault="00525560" w:rsidP="00534674">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1730" w:type="dxa"/>
          </w:tcPr>
          <w:p w:rsidR="00525560" w:rsidRPr="00576214" w:rsidRDefault="00525560" w:rsidP="00534674">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412" w:type="dxa"/>
          </w:tcPr>
          <w:p w:rsidR="00525560" w:rsidRPr="00576214" w:rsidRDefault="00525560" w:rsidP="00534674">
            <w:pPr>
              <w:jc w:val="center"/>
              <w:rPr>
                <w:rFonts w:asciiTheme="minorHAnsi" w:hAnsiTheme="minorHAnsi" w:cs="Arial"/>
                <w:b/>
                <w:sz w:val="20"/>
                <w:szCs w:val="20"/>
              </w:rPr>
            </w:pPr>
            <w:r>
              <w:rPr>
                <w:rFonts w:asciiTheme="minorHAnsi" w:hAnsiTheme="minorHAnsi" w:cs="Arial"/>
                <w:b/>
                <w:sz w:val="20"/>
                <w:szCs w:val="20"/>
              </w:rPr>
              <w:t>CUOTA PARA DECLARACION MENSUAL DE TRANSPORTE</w:t>
            </w:r>
          </w:p>
        </w:tc>
        <w:tc>
          <w:tcPr>
            <w:tcW w:w="1020" w:type="dxa"/>
          </w:tcPr>
          <w:p w:rsidR="00525560" w:rsidRDefault="00525560" w:rsidP="00534674">
            <w:pPr>
              <w:jc w:val="center"/>
              <w:rPr>
                <w:rFonts w:asciiTheme="minorHAnsi" w:hAnsiTheme="minorHAnsi" w:cs="Arial"/>
                <w:b/>
                <w:sz w:val="20"/>
                <w:szCs w:val="20"/>
              </w:rPr>
            </w:pPr>
            <w:r>
              <w:rPr>
                <w:rFonts w:asciiTheme="minorHAnsi" w:hAnsiTheme="minorHAnsi" w:cs="Arial"/>
                <w:b/>
                <w:sz w:val="20"/>
                <w:szCs w:val="20"/>
              </w:rPr>
              <w:t>PRIMA NETA</w:t>
            </w:r>
          </w:p>
        </w:tc>
        <w:tc>
          <w:tcPr>
            <w:tcW w:w="1391" w:type="dxa"/>
          </w:tcPr>
          <w:p w:rsidR="00525560" w:rsidRPr="00576214" w:rsidRDefault="00525560" w:rsidP="00534674">
            <w:pPr>
              <w:jc w:val="center"/>
              <w:rPr>
                <w:rFonts w:asciiTheme="minorHAnsi" w:hAnsiTheme="minorHAnsi" w:cs="Arial"/>
                <w:b/>
                <w:sz w:val="20"/>
                <w:szCs w:val="20"/>
              </w:rPr>
            </w:pPr>
            <w:r>
              <w:rPr>
                <w:rFonts w:asciiTheme="minorHAnsi" w:hAnsiTheme="minorHAnsi" w:cs="Arial"/>
                <w:b/>
                <w:sz w:val="20"/>
                <w:szCs w:val="20"/>
              </w:rPr>
              <w:t>GASTOS DE EXPEDICIÓN</w:t>
            </w:r>
          </w:p>
        </w:tc>
        <w:tc>
          <w:tcPr>
            <w:tcW w:w="1167" w:type="dxa"/>
          </w:tcPr>
          <w:p w:rsidR="00525560" w:rsidRDefault="00525560" w:rsidP="00534674">
            <w:pPr>
              <w:jc w:val="center"/>
              <w:rPr>
                <w:rFonts w:asciiTheme="minorHAnsi" w:hAnsiTheme="minorHAnsi" w:cs="Arial"/>
                <w:b/>
                <w:sz w:val="20"/>
                <w:szCs w:val="20"/>
              </w:rPr>
            </w:pPr>
            <w:r>
              <w:rPr>
                <w:rFonts w:asciiTheme="minorHAnsi" w:hAnsiTheme="minorHAnsi" w:cs="Arial"/>
                <w:b/>
                <w:sz w:val="20"/>
                <w:szCs w:val="20"/>
              </w:rPr>
              <w:t>SUBTOTAL</w:t>
            </w:r>
          </w:p>
        </w:tc>
        <w:tc>
          <w:tcPr>
            <w:tcW w:w="1053" w:type="dxa"/>
          </w:tcPr>
          <w:p w:rsidR="00525560" w:rsidRPr="00576214" w:rsidRDefault="00525560" w:rsidP="00534674">
            <w:pPr>
              <w:jc w:val="center"/>
              <w:rPr>
                <w:rFonts w:asciiTheme="minorHAnsi" w:hAnsiTheme="minorHAnsi" w:cs="Arial"/>
                <w:b/>
                <w:sz w:val="20"/>
                <w:szCs w:val="20"/>
              </w:rPr>
            </w:pPr>
            <w:r>
              <w:rPr>
                <w:rFonts w:asciiTheme="minorHAnsi" w:hAnsiTheme="minorHAnsi" w:cs="Arial"/>
                <w:b/>
                <w:sz w:val="20"/>
                <w:szCs w:val="20"/>
              </w:rPr>
              <w:t>I.V.A.</w:t>
            </w:r>
          </w:p>
        </w:tc>
        <w:tc>
          <w:tcPr>
            <w:tcW w:w="1104" w:type="dxa"/>
          </w:tcPr>
          <w:p w:rsidR="00525560" w:rsidRDefault="00525560" w:rsidP="00534674">
            <w:pPr>
              <w:jc w:val="center"/>
              <w:rPr>
                <w:rFonts w:asciiTheme="minorHAnsi" w:hAnsiTheme="minorHAnsi" w:cs="Arial"/>
                <w:b/>
                <w:sz w:val="20"/>
                <w:szCs w:val="20"/>
              </w:rPr>
            </w:pPr>
            <w:r>
              <w:rPr>
                <w:rFonts w:asciiTheme="minorHAnsi" w:hAnsiTheme="minorHAnsi" w:cs="Arial"/>
                <w:b/>
                <w:sz w:val="20"/>
                <w:szCs w:val="20"/>
              </w:rPr>
              <w:t>TOTAL</w:t>
            </w:r>
          </w:p>
          <w:p w:rsidR="00D16E93" w:rsidRDefault="00525560" w:rsidP="00534674">
            <w:pPr>
              <w:jc w:val="center"/>
              <w:rPr>
                <w:rFonts w:asciiTheme="minorHAnsi" w:hAnsiTheme="minorHAnsi" w:cs="Arial"/>
                <w:b/>
                <w:sz w:val="20"/>
                <w:szCs w:val="20"/>
              </w:rPr>
            </w:pPr>
            <w:r>
              <w:rPr>
                <w:rFonts w:asciiTheme="minorHAnsi" w:hAnsiTheme="minorHAnsi" w:cs="Arial"/>
                <w:b/>
                <w:sz w:val="20"/>
                <w:szCs w:val="20"/>
              </w:rPr>
              <w:t>U.S.D.</w:t>
            </w:r>
          </w:p>
          <w:p w:rsidR="00525560" w:rsidRPr="00D16E93" w:rsidRDefault="00D16E93" w:rsidP="00D16E93">
            <w:pPr>
              <w:tabs>
                <w:tab w:val="left" w:pos="789"/>
              </w:tabs>
              <w:rPr>
                <w:rFonts w:asciiTheme="minorHAnsi" w:hAnsiTheme="minorHAnsi" w:cs="Arial"/>
                <w:sz w:val="20"/>
                <w:szCs w:val="20"/>
              </w:rPr>
            </w:pPr>
            <w:r>
              <w:rPr>
                <w:rFonts w:asciiTheme="minorHAnsi" w:hAnsiTheme="minorHAnsi" w:cs="Arial"/>
                <w:sz w:val="20"/>
                <w:szCs w:val="20"/>
              </w:rPr>
              <w:tab/>
            </w:r>
          </w:p>
        </w:tc>
      </w:tr>
      <w:tr w:rsidR="00D16E93" w:rsidRPr="00D16E93" w:rsidTr="00534674">
        <w:tc>
          <w:tcPr>
            <w:tcW w:w="956" w:type="dxa"/>
          </w:tcPr>
          <w:p w:rsidR="00D16E93" w:rsidRP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2</w:t>
            </w:r>
          </w:p>
        </w:tc>
        <w:tc>
          <w:tcPr>
            <w:tcW w:w="1730" w:type="dxa"/>
          </w:tcPr>
          <w:p w:rsid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PÓLIZA DE TRANSPORTE DE MERCANCÍAS</w:t>
            </w:r>
          </w:p>
        </w:tc>
        <w:tc>
          <w:tcPr>
            <w:tcW w:w="1412" w:type="dxa"/>
          </w:tcPr>
          <w:p w:rsidR="00D16E93" w:rsidRDefault="00D16E93" w:rsidP="00534674">
            <w:pPr>
              <w:jc w:val="center"/>
              <w:rPr>
                <w:rFonts w:asciiTheme="minorHAnsi" w:hAnsiTheme="minorHAnsi" w:cs="Arial"/>
                <w:sz w:val="20"/>
                <w:szCs w:val="20"/>
              </w:rPr>
            </w:pPr>
          </w:p>
          <w:p w:rsid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w:t>
            </w:r>
          </w:p>
        </w:tc>
        <w:tc>
          <w:tcPr>
            <w:tcW w:w="1020" w:type="dxa"/>
          </w:tcPr>
          <w:p w:rsidR="00D16E93" w:rsidRPr="00D16E93" w:rsidRDefault="00D16E93" w:rsidP="00534674">
            <w:pPr>
              <w:jc w:val="center"/>
              <w:rPr>
                <w:rFonts w:asciiTheme="minorHAnsi" w:hAnsiTheme="minorHAnsi" w:cs="Arial"/>
                <w:sz w:val="20"/>
                <w:szCs w:val="20"/>
              </w:rPr>
            </w:pPr>
          </w:p>
        </w:tc>
        <w:tc>
          <w:tcPr>
            <w:tcW w:w="1391" w:type="dxa"/>
          </w:tcPr>
          <w:p w:rsidR="00D16E93" w:rsidRPr="00D16E93" w:rsidRDefault="00D16E93" w:rsidP="00534674">
            <w:pPr>
              <w:jc w:val="center"/>
              <w:rPr>
                <w:rFonts w:asciiTheme="minorHAnsi" w:hAnsiTheme="minorHAnsi" w:cs="Arial"/>
                <w:sz w:val="20"/>
                <w:szCs w:val="20"/>
              </w:rPr>
            </w:pPr>
          </w:p>
        </w:tc>
        <w:tc>
          <w:tcPr>
            <w:tcW w:w="1167" w:type="dxa"/>
          </w:tcPr>
          <w:p w:rsidR="00D16E93" w:rsidRPr="00D16E93" w:rsidRDefault="00D16E93" w:rsidP="00534674">
            <w:pPr>
              <w:jc w:val="center"/>
              <w:rPr>
                <w:rFonts w:asciiTheme="minorHAnsi" w:hAnsiTheme="minorHAnsi" w:cs="Arial"/>
                <w:sz w:val="20"/>
                <w:szCs w:val="20"/>
              </w:rPr>
            </w:pPr>
          </w:p>
        </w:tc>
        <w:tc>
          <w:tcPr>
            <w:tcW w:w="1053" w:type="dxa"/>
          </w:tcPr>
          <w:p w:rsidR="00D16E93" w:rsidRPr="00D16E93" w:rsidRDefault="00D16E93" w:rsidP="00534674">
            <w:pPr>
              <w:jc w:val="center"/>
              <w:rPr>
                <w:rFonts w:asciiTheme="minorHAnsi" w:hAnsiTheme="minorHAnsi" w:cs="Arial"/>
                <w:sz w:val="20"/>
                <w:szCs w:val="20"/>
              </w:rPr>
            </w:pPr>
          </w:p>
        </w:tc>
        <w:tc>
          <w:tcPr>
            <w:tcW w:w="1104" w:type="dxa"/>
          </w:tcPr>
          <w:p w:rsidR="00D16E93" w:rsidRPr="00D16E93" w:rsidRDefault="00D16E93" w:rsidP="00534674">
            <w:pPr>
              <w:jc w:val="center"/>
              <w:rPr>
                <w:rFonts w:asciiTheme="minorHAnsi" w:hAnsiTheme="minorHAnsi" w:cs="Arial"/>
                <w:sz w:val="20"/>
                <w:szCs w:val="20"/>
              </w:rPr>
            </w:pPr>
          </w:p>
        </w:tc>
      </w:tr>
    </w:tbl>
    <w:p w:rsidR="00BA0EDB" w:rsidRDefault="00BA0EDB" w:rsidP="00BA0EDB">
      <w:pPr>
        <w:jc w:val="center"/>
        <w:rPr>
          <w:rFonts w:asciiTheme="minorHAnsi" w:hAnsiTheme="minorHAnsi" w:cs="Arial"/>
          <w:sz w:val="20"/>
          <w:szCs w:val="20"/>
        </w:rPr>
      </w:pPr>
    </w:p>
    <w:p w:rsidR="00525560" w:rsidRDefault="00525560" w:rsidP="00BA0EDB">
      <w:pPr>
        <w:jc w:val="center"/>
        <w:rPr>
          <w:rFonts w:asciiTheme="minorHAnsi" w:hAnsiTheme="minorHAnsi" w:cs="Arial"/>
          <w:sz w:val="20"/>
          <w:szCs w:val="20"/>
        </w:rPr>
      </w:pPr>
    </w:p>
    <w:p w:rsidR="00525560" w:rsidRDefault="00525560" w:rsidP="00BA0EDB">
      <w:pPr>
        <w:jc w:val="center"/>
        <w:rPr>
          <w:rFonts w:asciiTheme="minorHAnsi" w:hAnsiTheme="minorHAnsi" w:cs="Arial"/>
          <w:sz w:val="20"/>
          <w:szCs w:val="20"/>
        </w:rPr>
      </w:pPr>
    </w:p>
    <w:p w:rsidR="00525560" w:rsidRPr="00826675" w:rsidRDefault="00525560"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7"/>
        <w:gridCol w:w="2020"/>
        <w:gridCol w:w="1386"/>
        <w:gridCol w:w="1514"/>
        <w:gridCol w:w="1225"/>
        <w:gridCol w:w="1353"/>
        <w:gridCol w:w="1378"/>
      </w:tblGrid>
      <w:tr w:rsidR="00D16E93" w:rsidRPr="00576214" w:rsidTr="00534674">
        <w:tc>
          <w:tcPr>
            <w:tcW w:w="957"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2020"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386"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PRIMA NETA</w:t>
            </w:r>
          </w:p>
        </w:tc>
        <w:tc>
          <w:tcPr>
            <w:tcW w:w="1514"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GASTOS DE EXPEDICIÓN</w:t>
            </w:r>
          </w:p>
        </w:tc>
        <w:tc>
          <w:tcPr>
            <w:tcW w:w="1225"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SUBTOTAL</w:t>
            </w:r>
          </w:p>
        </w:tc>
        <w:tc>
          <w:tcPr>
            <w:tcW w:w="1353"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I.V.A.</w:t>
            </w:r>
          </w:p>
        </w:tc>
        <w:tc>
          <w:tcPr>
            <w:tcW w:w="1378"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TOTAL</w:t>
            </w:r>
          </w:p>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M.N.</w:t>
            </w:r>
          </w:p>
        </w:tc>
      </w:tr>
      <w:tr w:rsidR="00D16E93" w:rsidRPr="00826675" w:rsidTr="00534674">
        <w:tc>
          <w:tcPr>
            <w:tcW w:w="957" w:type="dxa"/>
          </w:tcPr>
          <w:p w:rsidR="00D16E93" w:rsidRPr="00826675" w:rsidRDefault="00F227F7" w:rsidP="00534674">
            <w:pPr>
              <w:jc w:val="center"/>
              <w:rPr>
                <w:rFonts w:asciiTheme="minorHAnsi" w:hAnsiTheme="minorHAnsi" w:cs="Arial"/>
                <w:sz w:val="20"/>
                <w:szCs w:val="20"/>
              </w:rPr>
            </w:pPr>
            <w:r>
              <w:rPr>
                <w:rFonts w:asciiTheme="minorHAnsi" w:hAnsiTheme="minorHAnsi" w:cs="Arial"/>
                <w:sz w:val="20"/>
                <w:szCs w:val="20"/>
              </w:rPr>
              <w:t>3</w:t>
            </w:r>
          </w:p>
        </w:tc>
        <w:tc>
          <w:tcPr>
            <w:tcW w:w="2020" w:type="dxa"/>
          </w:tcPr>
          <w:p w:rsidR="00D16E93" w:rsidRPr="00826675" w:rsidRDefault="00D16E93" w:rsidP="00534674">
            <w:pPr>
              <w:jc w:val="center"/>
              <w:rPr>
                <w:rFonts w:asciiTheme="minorHAnsi" w:hAnsiTheme="minorHAnsi" w:cs="Arial"/>
                <w:sz w:val="20"/>
                <w:szCs w:val="20"/>
              </w:rPr>
            </w:pPr>
            <w:r w:rsidRPr="00826675">
              <w:rPr>
                <w:rFonts w:asciiTheme="minorHAnsi" w:hAnsiTheme="minorHAnsi" w:cs="Arial"/>
                <w:sz w:val="20"/>
                <w:szCs w:val="20"/>
              </w:rPr>
              <w:t xml:space="preserve">POLIZA </w:t>
            </w:r>
            <w:r>
              <w:rPr>
                <w:rFonts w:asciiTheme="minorHAnsi" w:hAnsiTheme="minorHAnsi" w:cs="Arial"/>
                <w:sz w:val="20"/>
                <w:szCs w:val="20"/>
              </w:rPr>
              <w:t xml:space="preserve">DE </w:t>
            </w:r>
            <w:r w:rsidR="00082EC5">
              <w:rPr>
                <w:rFonts w:asciiTheme="minorHAnsi" w:hAnsiTheme="minorHAnsi" w:cs="Arial"/>
                <w:sz w:val="20"/>
                <w:szCs w:val="20"/>
              </w:rPr>
              <w:t>AUTOS</w:t>
            </w:r>
          </w:p>
        </w:tc>
        <w:tc>
          <w:tcPr>
            <w:tcW w:w="1386" w:type="dxa"/>
          </w:tcPr>
          <w:p w:rsidR="00D16E93" w:rsidRPr="00826675" w:rsidRDefault="00D16E93" w:rsidP="00534674">
            <w:pPr>
              <w:jc w:val="center"/>
              <w:rPr>
                <w:rFonts w:asciiTheme="minorHAnsi" w:hAnsiTheme="minorHAnsi" w:cs="Arial"/>
                <w:sz w:val="20"/>
                <w:szCs w:val="20"/>
              </w:rPr>
            </w:pPr>
          </w:p>
        </w:tc>
        <w:tc>
          <w:tcPr>
            <w:tcW w:w="1514" w:type="dxa"/>
          </w:tcPr>
          <w:p w:rsidR="00D16E93" w:rsidRPr="00826675" w:rsidRDefault="00D16E93" w:rsidP="00534674">
            <w:pPr>
              <w:jc w:val="center"/>
              <w:rPr>
                <w:rFonts w:asciiTheme="minorHAnsi" w:hAnsiTheme="minorHAnsi" w:cs="Arial"/>
                <w:sz w:val="20"/>
                <w:szCs w:val="20"/>
              </w:rPr>
            </w:pPr>
          </w:p>
        </w:tc>
        <w:tc>
          <w:tcPr>
            <w:tcW w:w="1225" w:type="dxa"/>
          </w:tcPr>
          <w:p w:rsidR="00D16E93" w:rsidRPr="00826675" w:rsidRDefault="00D16E93" w:rsidP="00534674">
            <w:pPr>
              <w:jc w:val="center"/>
              <w:rPr>
                <w:rFonts w:asciiTheme="minorHAnsi" w:hAnsiTheme="minorHAnsi" w:cs="Arial"/>
                <w:sz w:val="20"/>
                <w:szCs w:val="20"/>
              </w:rPr>
            </w:pPr>
          </w:p>
        </w:tc>
        <w:tc>
          <w:tcPr>
            <w:tcW w:w="1353" w:type="dxa"/>
          </w:tcPr>
          <w:p w:rsidR="00D16E93" w:rsidRPr="00826675" w:rsidRDefault="00D16E93" w:rsidP="00534674">
            <w:pPr>
              <w:jc w:val="center"/>
              <w:rPr>
                <w:rFonts w:asciiTheme="minorHAnsi" w:hAnsiTheme="minorHAnsi" w:cs="Arial"/>
                <w:sz w:val="20"/>
                <w:szCs w:val="20"/>
              </w:rPr>
            </w:pPr>
          </w:p>
        </w:tc>
        <w:tc>
          <w:tcPr>
            <w:tcW w:w="1378" w:type="dxa"/>
          </w:tcPr>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tc>
      </w:tr>
    </w:tbl>
    <w:p w:rsidR="00D16E93" w:rsidRDefault="00D16E93" w:rsidP="00BA0EDB">
      <w:pPr>
        <w:jc w:val="center"/>
        <w:rPr>
          <w:rFonts w:asciiTheme="minorHAnsi" w:hAnsiTheme="minorHAnsi" w:cs="Arial"/>
          <w:sz w:val="20"/>
          <w:szCs w:val="20"/>
        </w:rPr>
      </w:pPr>
    </w:p>
    <w:p w:rsidR="00D16E93" w:rsidRDefault="00D16E93"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7"/>
        <w:gridCol w:w="2020"/>
        <w:gridCol w:w="1386"/>
        <w:gridCol w:w="1514"/>
        <w:gridCol w:w="1225"/>
        <w:gridCol w:w="1353"/>
        <w:gridCol w:w="1378"/>
      </w:tblGrid>
      <w:tr w:rsidR="00D16E93" w:rsidRPr="00576214" w:rsidTr="00534674">
        <w:tc>
          <w:tcPr>
            <w:tcW w:w="957"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2020"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386"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PRIMA NETA</w:t>
            </w:r>
          </w:p>
        </w:tc>
        <w:tc>
          <w:tcPr>
            <w:tcW w:w="1514"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GASTOS DE EXPEDICIÓN</w:t>
            </w:r>
          </w:p>
        </w:tc>
        <w:tc>
          <w:tcPr>
            <w:tcW w:w="1225"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SUBTOTAL</w:t>
            </w:r>
          </w:p>
        </w:tc>
        <w:tc>
          <w:tcPr>
            <w:tcW w:w="1353"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I.V.A.</w:t>
            </w:r>
          </w:p>
        </w:tc>
        <w:tc>
          <w:tcPr>
            <w:tcW w:w="1378"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TOTAL</w:t>
            </w:r>
          </w:p>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M.N.</w:t>
            </w:r>
          </w:p>
        </w:tc>
      </w:tr>
      <w:tr w:rsidR="00D16E93" w:rsidRPr="00826675" w:rsidTr="00D16E93">
        <w:tc>
          <w:tcPr>
            <w:tcW w:w="957" w:type="dxa"/>
          </w:tcPr>
          <w:p w:rsidR="00D16E93" w:rsidRPr="00826675" w:rsidRDefault="00F227F7" w:rsidP="00534674">
            <w:pPr>
              <w:jc w:val="center"/>
              <w:rPr>
                <w:rFonts w:asciiTheme="minorHAnsi" w:hAnsiTheme="minorHAnsi" w:cs="Arial"/>
                <w:sz w:val="20"/>
                <w:szCs w:val="20"/>
              </w:rPr>
            </w:pPr>
            <w:r>
              <w:rPr>
                <w:rFonts w:asciiTheme="minorHAnsi" w:hAnsiTheme="minorHAnsi" w:cs="Arial"/>
                <w:sz w:val="20"/>
                <w:szCs w:val="20"/>
              </w:rPr>
              <w:t>4</w:t>
            </w:r>
          </w:p>
        </w:tc>
        <w:tc>
          <w:tcPr>
            <w:tcW w:w="2020" w:type="dxa"/>
          </w:tcPr>
          <w:p w:rsidR="00D16E93" w:rsidRDefault="00D16E93" w:rsidP="00534674">
            <w:pPr>
              <w:jc w:val="center"/>
              <w:rPr>
                <w:rFonts w:asciiTheme="minorHAnsi" w:hAnsiTheme="minorHAnsi" w:cs="Arial"/>
                <w:sz w:val="20"/>
                <w:szCs w:val="20"/>
              </w:rPr>
            </w:pPr>
            <w:r>
              <w:rPr>
                <w:rFonts w:asciiTheme="minorHAnsi" w:hAnsiTheme="minorHAnsi" w:cs="Arial"/>
                <w:sz w:val="20"/>
                <w:szCs w:val="20"/>
              </w:rPr>
              <w:t>PÓLIZA DE</w:t>
            </w:r>
            <w:r w:rsidR="00082EC5">
              <w:rPr>
                <w:rFonts w:asciiTheme="minorHAnsi" w:hAnsiTheme="minorHAnsi" w:cs="Arial"/>
                <w:sz w:val="20"/>
                <w:szCs w:val="20"/>
              </w:rPr>
              <w:t xml:space="preserve"> GASTOS</w:t>
            </w:r>
          </w:p>
          <w:p w:rsidR="00082EC5" w:rsidRPr="00826675" w:rsidRDefault="00082EC5" w:rsidP="00534674">
            <w:pPr>
              <w:jc w:val="center"/>
              <w:rPr>
                <w:rFonts w:asciiTheme="minorHAnsi" w:hAnsiTheme="minorHAnsi" w:cs="Arial"/>
                <w:sz w:val="20"/>
                <w:szCs w:val="20"/>
              </w:rPr>
            </w:pPr>
            <w:r>
              <w:rPr>
                <w:rFonts w:asciiTheme="minorHAnsi" w:hAnsiTheme="minorHAnsi" w:cs="Arial"/>
                <w:sz w:val="20"/>
                <w:szCs w:val="20"/>
              </w:rPr>
              <w:t>MÉDICOS MAYORES</w:t>
            </w:r>
          </w:p>
        </w:tc>
        <w:tc>
          <w:tcPr>
            <w:tcW w:w="1386" w:type="dxa"/>
          </w:tcPr>
          <w:p w:rsidR="00D16E93" w:rsidRPr="00826675" w:rsidRDefault="00D16E93" w:rsidP="00534674">
            <w:pPr>
              <w:jc w:val="center"/>
              <w:rPr>
                <w:rFonts w:asciiTheme="minorHAnsi" w:hAnsiTheme="minorHAnsi" w:cs="Arial"/>
                <w:sz w:val="20"/>
                <w:szCs w:val="20"/>
              </w:rPr>
            </w:pPr>
          </w:p>
        </w:tc>
        <w:tc>
          <w:tcPr>
            <w:tcW w:w="1514" w:type="dxa"/>
          </w:tcPr>
          <w:p w:rsidR="00D16E93" w:rsidRPr="00826675" w:rsidRDefault="00D16E93" w:rsidP="00534674">
            <w:pPr>
              <w:jc w:val="center"/>
              <w:rPr>
                <w:rFonts w:asciiTheme="minorHAnsi" w:hAnsiTheme="minorHAnsi" w:cs="Arial"/>
                <w:sz w:val="20"/>
                <w:szCs w:val="20"/>
              </w:rPr>
            </w:pPr>
          </w:p>
        </w:tc>
        <w:tc>
          <w:tcPr>
            <w:tcW w:w="1225" w:type="dxa"/>
          </w:tcPr>
          <w:p w:rsidR="00D16E93" w:rsidRPr="00826675" w:rsidRDefault="00D16E93" w:rsidP="00534674">
            <w:pPr>
              <w:jc w:val="center"/>
              <w:rPr>
                <w:rFonts w:asciiTheme="minorHAnsi" w:hAnsiTheme="minorHAnsi" w:cs="Arial"/>
                <w:sz w:val="20"/>
                <w:szCs w:val="20"/>
              </w:rPr>
            </w:pPr>
          </w:p>
        </w:tc>
        <w:tc>
          <w:tcPr>
            <w:tcW w:w="1353" w:type="dxa"/>
          </w:tcPr>
          <w:p w:rsidR="00D16E93" w:rsidRPr="00826675" w:rsidRDefault="00D16E93" w:rsidP="00534674">
            <w:pPr>
              <w:jc w:val="center"/>
              <w:rPr>
                <w:rFonts w:asciiTheme="minorHAnsi" w:hAnsiTheme="minorHAnsi" w:cs="Arial"/>
                <w:sz w:val="20"/>
                <w:szCs w:val="20"/>
              </w:rPr>
            </w:pPr>
            <w:r>
              <w:rPr>
                <w:rFonts w:asciiTheme="minorHAnsi" w:hAnsiTheme="minorHAnsi" w:cs="Arial"/>
                <w:sz w:val="20"/>
                <w:szCs w:val="20"/>
              </w:rPr>
              <w:t>NO APLICA</w:t>
            </w:r>
          </w:p>
        </w:tc>
        <w:tc>
          <w:tcPr>
            <w:tcW w:w="1378" w:type="dxa"/>
          </w:tcPr>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tc>
      </w:tr>
    </w:tbl>
    <w:p w:rsidR="00D16E93" w:rsidRDefault="00D16E93" w:rsidP="00BA0EDB">
      <w:pPr>
        <w:jc w:val="center"/>
        <w:rPr>
          <w:rFonts w:asciiTheme="minorHAnsi" w:hAnsiTheme="minorHAnsi" w:cs="Arial"/>
          <w:sz w:val="20"/>
          <w:szCs w:val="20"/>
        </w:rPr>
      </w:pPr>
    </w:p>
    <w:p w:rsidR="00D16E93" w:rsidRDefault="00D16E93"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7"/>
        <w:gridCol w:w="2020"/>
        <w:gridCol w:w="1386"/>
        <w:gridCol w:w="1514"/>
        <w:gridCol w:w="1225"/>
        <w:gridCol w:w="1353"/>
        <w:gridCol w:w="1378"/>
      </w:tblGrid>
      <w:tr w:rsidR="00082EC5" w:rsidRPr="00576214" w:rsidTr="00065F4C">
        <w:tc>
          <w:tcPr>
            <w:tcW w:w="957" w:type="dxa"/>
          </w:tcPr>
          <w:p w:rsidR="00082EC5" w:rsidRPr="00576214" w:rsidRDefault="00082EC5" w:rsidP="00065F4C">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2020" w:type="dxa"/>
          </w:tcPr>
          <w:p w:rsidR="00082EC5" w:rsidRPr="00576214" w:rsidRDefault="00082EC5" w:rsidP="00065F4C">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386" w:type="dxa"/>
          </w:tcPr>
          <w:p w:rsidR="00082EC5" w:rsidRPr="00576214" w:rsidRDefault="00082EC5" w:rsidP="00065F4C">
            <w:pPr>
              <w:jc w:val="center"/>
              <w:rPr>
                <w:rFonts w:asciiTheme="minorHAnsi" w:hAnsiTheme="minorHAnsi" w:cs="Arial"/>
                <w:b/>
                <w:sz w:val="20"/>
                <w:szCs w:val="20"/>
              </w:rPr>
            </w:pPr>
            <w:r>
              <w:rPr>
                <w:rFonts w:asciiTheme="minorHAnsi" w:hAnsiTheme="minorHAnsi" w:cs="Arial"/>
                <w:b/>
                <w:sz w:val="20"/>
                <w:szCs w:val="20"/>
              </w:rPr>
              <w:t>PRIMA NETA</w:t>
            </w:r>
          </w:p>
        </w:tc>
        <w:tc>
          <w:tcPr>
            <w:tcW w:w="1514" w:type="dxa"/>
          </w:tcPr>
          <w:p w:rsidR="00082EC5" w:rsidRPr="00576214" w:rsidRDefault="00082EC5" w:rsidP="00065F4C">
            <w:pPr>
              <w:jc w:val="center"/>
              <w:rPr>
                <w:rFonts w:asciiTheme="minorHAnsi" w:hAnsiTheme="minorHAnsi" w:cs="Arial"/>
                <w:b/>
                <w:sz w:val="20"/>
                <w:szCs w:val="20"/>
              </w:rPr>
            </w:pPr>
            <w:r>
              <w:rPr>
                <w:rFonts w:asciiTheme="minorHAnsi" w:hAnsiTheme="minorHAnsi" w:cs="Arial"/>
                <w:b/>
                <w:sz w:val="20"/>
                <w:szCs w:val="20"/>
              </w:rPr>
              <w:t>GASTOS DE EXPEDICIÓN</w:t>
            </w:r>
          </w:p>
        </w:tc>
        <w:tc>
          <w:tcPr>
            <w:tcW w:w="1225" w:type="dxa"/>
          </w:tcPr>
          <w:p w:rsidR="00082EC5" w:rsidRDefault="00082EC5" w:rsidP="00065F4C">
            <w:pPr>
              <w:jc w:val="center"/>
              <w:rPr>
                <w:rFonts w:asciiTheme="minorHAnsi" w:hAnsiTheme="minorHAnsi" w:cs="Arial"/>
                <w:b/>
                <w:sz w:val="20"/>
                <w:szCs w:val="20"/>
              </w:rPr>
            </w:pPr>
            <w:r>
              <w:rPr>
                <w:rFonts w:asciiTheme="minorHAnsi" w:hAnsiTheme="minorHAnsi" w:cs="Arial"/>
                <w:b/>
                <w:sz w:val="20"/>
                <w:szCs w:val="20"/>
              </w:rPr>
              <w:t>SUBTOTAL</w:t>
            </w:r>
          </w:p>
        </w:tc>
        <w:tc>
          <w:tcPr>
            <w:tcW w:w="1353" w:type="dxa"/>
          </w:tcPr>
          <w:p w:rsidR="00082EC5" w:rsidRPr="00576214" w:rsidRDefault="00082EC5" w:rsidP="00065F4C">
            <w:pPr>
              <w:jc w:val="center"/>
              <w:rPr>
                <w:rFonts w:asciiTheme="minorHAnsi" w:hAnsiTheme="minorHAnsi" w:cs="Arial"/>
                <w:b/>
                <w:sz w:val="20"/>
                <w:szCs w:val="20"/>
              </w:rPr>
            </w:pPr>
            <w:r>
              <w:rPr>
                <w:rFonts w:asciiTheme="minorHAnsi" w:hAnsiTheme="minorHAnsi" w:cs="Arial"/>
                <w:b/>
                <w:sz w:val="20"/>
                <w:szCs w:val="20"/>
              </w:rPr>
              <w:t>I.V.A.</w:t>
            </w:r>
          </w:p>
        </w:tc>
        <w:tc>
          <w:tcPr>
            <w:tcW w:w="1378" w:type="dxa"/>
          </w:tcPr>
          <w:p w:rsidR="00082EC5" w:rsidRDefault="00082EC5" w:rsidP="00065F4C">
            <w:pPr>
              <w:jc w:val="center"/>
              <w:rPr>
                <w:rFonts w:asciiTheme="minorHAnsi" w:hAnsiTheme="minorHAnsi" w:cs="Arial"/>
                <w:b/>
                <w:sz w:val="20"/>
                <w:szCs w:val="20"/>
              </w:rPr>
            </w:pPr>
            <w:r>
              <w:rPr>
                <w:rFonts w:asciiTheme="minorHAnsi" w:hAnsiTheme="minorHAnsi" w:cs="Arial"/>
                <w:b/>
                <w:sz w:val="20"/>
                <w:szCs w:val="20"/>
              </w:rPr>
              <w:t>TOTAL</w:t>
            </w:r>
          </w:p>
          <w:p w:rsidR="00082EC5" w:rsidRPr="00576214" w:rsidRDefault="00082EC5" w:rsidP="00065F4C">
            <w:pPr>
              <w:jc w:val="center"/>
              <w:rPr>
                <w:rFonts w:asciiTheme="minorHAnsi" w:hAnsiTheme="minorHAnsi" w:cs="Arial"/>
                <w:b/>
                <w:sz w:val="20"/>
                <w:szCs w:val="20"/>
              </w:rPr>
            </w:pPr>
            <w:r>
              <w:rPr>
                <w:rFonts w:asciiTheme="minorHAnsi" w:hAnsiTheme="minorHAnsi" w:cs="Arial"/>
                <w:b/>
                <w:sz w:val="20"/>
                <w:szCs w:val="20"/>
              </w:rPr>
              <w:t>M.N.</w:t>
            </w:r>
          </w:p>
        </w:tc>
      </w:tr>
      <w:tr w:rsidR="00082EC5" w:rsidRPr="00826675" w:rsidTr="00065F4C">
        <w:tc>
          <w:tcPr>
            <w:tcW w:w="957" w:type="dxa"/>
          </w:tcPr>
          <w:p w:rsidR="00082EC5" w:rsidRPr="00826675" w:rsidRDefault="00082EC5" w:rsidP="00065F4C">
            <w:pPr>
              <w:jc w:val="center"/>
              <w:rPr>
                <w:rFonts w:asciiTheme="minorHAnsi" w:hAnsiTheme="minorHAnsi" w:cs="Arial"/>
                <w:sz w:val="20"/>
                <w:szCs w:val="20"/>
              </w:rPr>
            </w:pPr>
            <w:r>
              <w:rPr>
                <w:rFonts w:asciiTheme="minorHAnsi" w:hAnsiTheme="minorHAnsi" w:cs="Arial"/>
                <w:sz w:val="20"/>
                <w:szCs w:val="20"/>
              </w:rPr>
              <w:t>4</w:t>
            </w:r>
          </w:p>
        </w:tc>
        <w:tc>
          <w:tcPr>
            <w:tcW w:w="2020" w:type="dxa"/>
          </w:tcPr>
          <w:p w:rsidR="00082EC5" w:rsidRPr="00826675" w:rsidRDefault="00082EC5" w:rsidP="00065F4C">
            <w:pPr>
              <w:jc w:val="center"/>
              <w:rPr>
                <w:rFonts w:asciiTheme="minorHAnsi" w:hAnsiTheme="minorHAnsi" w:cs="Arial"/>
                <w:sz w:val="20"/>
                <w:szCs w:val="20"/>
              </w:rPr>
            </w:pPr>
            <w:r>
              <w:rPr>
                <w:rFonts w:asciiTheme="minorHAnsi" w:hAnsiTheme="minorHAnsi" w:cs="Arial"/>
                <w:sz w:val="20"/>
                <w:szCs w:val="20"/>
              </w:rPr>
              <w:t>PÓLIZA DE VIDA</w:t>
            </w:r>
          </w:p>
        </w:tc>
        <w:tc>
          <w:tcPr>
            <w:tcW w:w="1386" w:type="dxa"/>
          </w:tcPr>
          <w:p w:rsidR="00082EC5" w:rsidRPr="00826675" w:rsidRDefault="00082EC5" w:rsidP="00065F4C">
            <w:pPr>
              <w:jc w:val="center"/>
              <w:rPr>
                <w:rFonts w:asciiTheme="minorHAnsi" w:hAnsiTheme="minorHAnsi" w:cs="Arial"/>
                <w:sz w:val="20"/>
                <w:szCs w:val="20"/>
              </w:rPr>
            </w:pPr>
          </w:p>
        </w:tc>
        <w:tc>
          <w:tcPr>
            <w:tcW w:w="1514" w:type="dxa"/>
          </w:tcPr>
          <w:p w:rsidR="00082EC5" w:rsidRPr="00826675" w:rsidRDefault="00082EC5" w:rsidP="00065F4C">
            <w:pPr>
              <w:jc w:val="center"/>
              <w:rPr>
                <w:rFonts w:asciiTheme="minorHAnsi" w:hAnsiTheme="minorHAnsi" w:cs="Arial"/>
                <w:sz w:val="20"/>
                <w:szCs w:val="20"/>
              </w:rPr>
            </w:pPr>
          </w:p>
        </w:tc>
        <w:tc>
          <w:tcPr>
            <w:tcW w:w="1225" w:type="dxa"/>
          </w:tcPr>
          <w:p w:rsidR="00082EC5" w:rsidRPr="00826675" w:rsidRDefault="00082EC5" w:rsidP="00065F4C">
            <w:pPr>
              <w:jc w:val="center"/>
              <w:rPr>
                <w:rFonts w:asciiTheme="minorHAnsi" w:hAnsiTheme="minorHAnsi" w:cs="Arial"/>
                <w:sz w:val="20"/>
                <w:szCs w:val="20"/>
              </w:rPr>
            </w:pPr>
          </w:p>
        </w:tc>
        <w:tc>
          <w:tcPr>
            <w:tcW w:w="1353" w:type="dxa"/>
          </w:tcPr>
          <w:p w:rsidR="00082EC5" w:rsidRPr="00826675" w:rsidRDefault="00082EC5" w:rsidP="00065F4C">
            <w:pPr>
              <w:jc w:val="center"/>
              <w:rPr>
                <w:rFonts w:asciiTheme="minorHAnsi" w:hAnsiTheme="minorHAnsi" w:cs="Arial"/>
                <w:sz w:val="20"/>
                <w:szCs w:val="20"/>
              </w:rPr>
            </w:pPr>
            <w:r>
              <w:rPr>
                <w:rFonts w:asciiTheme="minorHAnsi" w:hAnsiTheme="minorHAnsi" w:cs="Arial"/>
                <w:sz w:val="20"/>
                <w:szCs w:val="20"/>
              </w:rPr>
              <w:t>NO APLICA</w:t>
            </w:r>
          </w:p>
        </w:tc>
        <w:tc>
          <w:tcPr>
            <w:tcW w:w="1378" w:type="dxa"/>
          </w:tcPr>
          <w:p w:rsidR="00082EC5" w:rsidRPr="00826675" w:rsidRDefault="00082EC5" w:rsidP="00065F4C">
            <w:pPr>
              <w:jc w:val="center"/>
              <w:rPr>
                <w:rFonts w:asciiTheme="minorHAnsi" w:hAnsiTheme="minorHAnsi" w:cs="Arial"/>
                <w:sz w:val="20"/>
                <w:szCs w:val="20"/>
              </w:rPr>
            </w:pPr>
          </w:p>
          <w:p w:rsidR="00082EC5" w:rsidRPr="00826675" w:rsidRDefault="00082EC5" w:rsidP="00065F4C">
            <w:pPr>
              <w:jc w:val="center"/>
              <w:rPr>
                <w:rFonts w:asciiTheme="minorHAnsi" w:hAnsiTheme="minorHAnsi" w:cs="Arial"/>
                <w:sz w:val="20"/>
                <w:szCs w:val="20"/>
              </w:rPr>
            </w:pPr>
          </w:p>
          <w:p w:rsidR="00082EC5" w:rsidRPr="00826675" w:rsidRDefault="00082EC5" w:rsidP="00065F4C">
            <w:pPr>
              <w:jc w:val="center"/>
              <w:rPr>
                <w:rFonts w:asciiTheme="minorHAnsi" w:hAnsiTheme="minorHAnsi" w:cs="Arial"/>
                <w:sz w:val="20"/>
                <w:szCs w:val="20"/>
              </w:rPr>
            </w:pPr>
          </w:p>
        </w:tc>
      </w:tr>
    </w:tbl>
    <w:p w:rsidR="00082EC5" w:rsidRDefault="00082EC5" w:rsidP="00BA0EDB">
      <w:pPr>
        <w:jc w:val="center"/>
        <w:rPr>
          <w:rFonts w:asciiTheme="minorHAnsi" w:hAnsiTheme="minorHAnsi" w:cs="Arial"/>
          <w:sz w:val="20"/>
          <w:szCs w:val="20"/>
        </w:rPr>
      </w:pPr>
    </w:p>
    <w:p w:rsidR="00082EC5" w:rsidRDefault="00082EC5" w:rsidP="00BA0EDB">
      <w:pPr>
        <w:jc w:val="center"/>
        <w:rPr>
          <w:rFonts w:asciiTheme="minorHAnsi" w:hAnsiTheme="minorHAnsi" w:cs="Arial"/>
          <w:sz w:val="20"/>
          <w:szCs w:val="20"/>
        </w:rPr>
      </w:pPr>
    </w:p>
    <w:p w:rsidR="00D16E93" w:rsidRDefault="00D16E93"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r w:rsidRPr="00826675">
        <w:rPr>
          <w:rFonts w:asciiTheme="minorHAnsi" w:hAnsiTheme="minorHAnsi" w:cs="Arial"/>
          <w:sz w:val="20"/>
          <w:szCs w:val="20"/>
        </w:rPr>
        <w:t>A T E N T A M E N T E,</w:t>
      </w:r>
    </w:p>
    <w:p w:rsidR="00BA0EDB" w:rsidRDefault="00BA0EDB"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p>
    <w:p w:rsidR="00BA0EDB" w:rsidRPr="00A4541D" w:rsidRDefault="00BA0EDB" w:rsidP="00BA0EDB">
      <w:pPr>
        <w:jc w:val="center"/>
        <w:rPr>
          <w:rFonts w:asciiTheme="minorHAnsi" w:hAnsiTheme="minorHAnsi" w:cs="Arial"/>
          <w:sz w:val="20"/>
          <w:szCs w:val="20"/>
        </w:rPr>
      </w:pPr>
      <w:r w:rsidRPr="00826675">
        <w:rPr>
          <w:rFonts w:asciiTheme="minorHAnsi" w:hAnsiTheme="minorHAnsi" w:cs="Arial"/>
          <w:sz w:val="20"/>
          <w:szCs w:val="20"/>
        </w:rPr>
        <w:t>(NOMBRE Y FIRMA DEL REPRESENTANTE LEGAL O APODERADO DEL LICITANTE)</w:t>
      </w:r>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bookmarkStart w:id="7" w:name="art31iia"/>
      <w:bookmarkStart w:id="8" w:name="art31iib"/>
      <w:bookmarkStart w:id="9" w:name="art31iic"/>
      <w:bookmarkStart w:id="10" w:name="art31iid"/>
      <w:bookmarkStart w:id="11" w:name="art31iie"/>
      <w:bookmarkEnd w:id="7"/>
      <w:bookmarkEnd w:id="8"/>
      <w:bookmarkEnd w:id="9"/>
      <w:bookmarkEnd w:id="10"/>
      <w:bookmarkEnd w:id="11"/>
      <w:r>
        <w:rPr>
          <w:rFonts w:asciiTheme="minorHAnsi" w:hAnsiTheme="minorHAnsi" w:cstheme="minorHAnsi"/>
          <w:b/>
          <w:color w:val="000000"/>
          <w:sz w:val="28"/>
          <w:szCs w:val="28"/>
        </w:rPr>
        <w:lastRenderedPageBreak/>
        <w:t>A N E X O     III</w:t>
      </w:r>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r w:rsidRPr="00652C1C">
        <w:rPr>
          <w:rFonts w:asciiTheme="minorHAnsi" w:hAnsiTheme="minorHAnsi" w:cstheme="minorHAnsi"/>
          <w:b/>
          <w:color w:val="000000"/>
          <w:sz w:val="28"/>
          <w:szCs w:val="28"/>
        </w:rPr>
        <w:t>MODELO DE CONTRATO</w:t>
      </w:r>
    </w:p>
    <w:p w:rsidR="000D415F" w:rsidRPr="00652C1C" w:rsidRDefault="000D415F" w:rsidP="000D415F">
      <w:pPr>
        <w:tabs>
          <w:tab w:val="left" w:pos="486"/>
        </w:tabs>
        <w:jc w:val="center"/>
        <w:rPr>
          <w:rFonts w:asciiTheme="minorHAnsi" w:hAnsiTheme="minorHAnsi" w:cstheme="minorHAnsi"/>
          <w:b/>
          <w:sz w:val="20"/>
          <w:szCs w:val="20"/>
        </w:rPr>
      </w:pPr>
    </w:p>
    <w:p w:rsidR="000D415F" w:rsidRPr="00652C1C" w:rsidRDefault="000D415F" w:rsidP="000D415F">
      <w:pPr>
        <w:tabs>
          <w:tab w:val="left" w:pos="486"/>
        </w:tabs>
        <w:jc w:val="center"/>
        <w:rPr>
          <w:rFonts w:asciiTheme="minorHAnsi" w:hAnsiTheme="minorHAnsi" w:cstheme="minorHAnsi"/>
          <w:b/>
          <w:sz w:val="20"/>
          <w:szCs w:val="20"/>
        </w:rPr>
      </w:pPr>
    </w:p>
    <w:p w:rsidR="000D415F" w:rsidRPr="00A200B0" w:rsidRDefault="00082EC5" w:rsidP="000D415F">
      <w:pPr>
        <w:jc w:val="center"/>
        <w:rPr>
          <w:rFonts w:ascii="Verdana" w:hAnsi="Verdana" w:cs="Arial"/>
          <w:b/>
          <w:bCs/>
          <w:sz w:val="28"/>
          <w:szCs w:val="28"/>
          <w:lang w:val="pt-BR"/>
        </w:rPr>
      </w:pPr>
      <w:r>
        <w:rPr>
          <w:rFonts w:ascii="Verdana" w:hAnsi="Verdana" w:cs="Arial"/>
          <w:b/>
          <w:bCs/>
          <w:sz w:val="28"/>
          <w:szCs w:val="28"/>
          <w:lang w:val="pt-BR"/>
        </w:rPr>
        <w:t>CONTRATO CIO-SG-2018</w:t>
      </w:r>
      <w:r w:rsidR="000D415F">
        <w:rPr>
          <w:rFonts w:ascii="Verdana" w:hAnsi="Verdana" w:cs="Arial"/>
          <w:b/>
          <w:bCs/>
          <w:sz w:val="28"/>
          <w:szCs w:val="28"/>
          <w:lang w:val="pt-BR"/>
        </w:rPr>
        <w:t>-xxx</w:t>
      </w: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both"/>
        <w:rPr>
          <w:rFonts w:ascii="Verdana" w:hAnsi="Verdana" w:cs="Arial"/>
          <w:sz w:val="18"/>
          <w:szCs w:val="18"/>
        </w:rPr>
      </w:pPr>
      <w:r w:rsidRPr="00A200B0">
        <w:rPr>
          <w:rFonts w:ascii="Verdana" w:hAnsi="Verdana" w:cs="Arial"/>
          <w:sz w:val="18"/>
          <w:szCs w:val="18"/>
        </w:rPr>
        <w:t xml:space="preserve">CONTRATO DE PRESTACIÓN DE SERVICIOS DE SEGURO DE </w:t>
      </w:r>
      <w:r>
        <w:rPr>
          <w:rFonts w:ascii="Verdana" w:hAnsi="Verdana" w:cs="Arial"/>
          <w:sz w:val="18"/>
          <w:szCs w:val="18"/>
        </w:rPr>
        <w:t>______________________</w:t>
      </w:r>
      <w:r w:rsidRPr="00A200B0">
        <w:rPr>
          <w:rFonts w:ascii="Verdana" w:hAnsi="Verdana" w:cs="Arial"/>
          <w:sz w:val="18"/>
          <w:szCs w:val="18"/>
        </w:rPr>
        <w:t xml:space="preserve">, QUE CELEBRAN, POR UNA PARTE EL CENTRO DE INVESTIGACIONES EN ÓPTICA, A.C., AL QUE EN ESTE DOCUMENTO SE DENOMINARÁ "EL CIO", REPRESENTADO POR EL DR. </w:t>
      </w:r>
      <w:r>
        <w:rPr>
          <w:rFonts w:ascii="Verdana" w:hAnsi="Verdana" w:cs="Arial"/>
          <w:sz w:val="18"/>
          <w:szCs w:val="18"/>
        </w:rPr>
        <w:t>ELDER DE LA ROSA CRUZ</w:t>
      </w:r>
      <w:r w:rsidRPr="00A200B0">
        <w:rPr>
          <w:rFonts w:ascii="Verdana" w:hAnsi="Verdana" w:cs="Arial"/>
          <w:sz w:val="18"/>
          <w:szCs w:val="18"/>
        </w:rPr>
        <w:t xml:space="preserve"> EN SU CARÁCTER DE DIRECTOR GENERAL, Y POR LA OTRA</w:t>
      </w:r>
      <w:r w:rsidRPr="00A200B0">
        <w:rPr>
          <w:rFonts w:ascii="Verdana" w:hAnsi="Verdana" w:cs="Arial"/>
          <w:b/>
          <w:sz w:val="18"/>
          <w:szCs w:val="18"/>
        </w:rPr>
        <w:t xml:space="preserve"> </w:t>
      </w:r>
      <w:proofErr w:type="spellStart"/>
      <w:r>
        <w:rPr>
          <w:rFonts w:ascii="Verdana" w:hAnsi="Verdana" w:cs="Arial"/>
          <w:b/>
          <w:sz w:val="18"/>
          <w:szCs w:val="18"/>
        </w:rPr>
        <w:t>xxxxxxxxxx</w:t>
      </w:r>
      <w:proofErr w:type="spellEnd"/>
      <w:r>
        <w:rPr>
          <w:rFonts w:ascii="Verdana" w:hAnsi="Verdana" w:cs="Arial"/>
          <w:b/>
          <w:sz w:val="18"/>
          <w:szCs w:val="18"/>
        </w:rPr>
        <w:t xml:space="preserve">, </w:t>
      </w:r>
      <w:r w:rsidRPr="00A200B0">
        <w:rPr>
          <w:rFonts w:ascii="Verdana" w:hAnsi="Verdana" w:cs="Arial"/>
          <w:sz w:val="18"/>
          <w:szCs w:val="18"/>
        </w:rPr>
        <w:t xml:space="preserve">EN LO SUCESIVO DENOMINADA “LA ASEGURADORA”, REPRESENTADA POR EL C. </w:t>
      </w:r>
      <w:proofErr w:type="spellStart"/>
      <w:r w:rsidRPr="00142C92">
        <w:rPr>
          <w:rFonts w:ascii="Verdana" w:hAnsi="Verdana" w:cs="Arial"/>
          <w:b/>
          <w:sz w:val="18"/>
          <w:szCs w:val="18"/>
        </w:rPr>
        <w:t>xxxxxxxxxxxx</w:t>
      </w:r>
      <w:proofErr w:type="spellEnd"/>
      <w:r>
        <w:rPr>
          <w:rFonts w:ascii="Verdana" w:hAnsi="Verdana" w:cs="Arial"/>
          <w:sz w:val="18"/>
          <w:szCs w:val="18"/>
        </w:rPr>
        <w:t xml:space="preserve">, </w:t>
      </w:r>
      <w:r w:rsidRPr="00A200B0">
        <w:rPr>
          <w:rFonts w:ascii="Verdana" w:hAnsi="Verdana" w:cs="Arial"/>
          <w:sz w:val="18"/>
          <w:szCs w:val="18"/>
        </w:rPr>
        <w:t>EN SU CARÁCTER DE REPR</w:t>
      </w:r>
      <w:r>
        <w:rPr>
          <w:rFonts w:ascii="Verdana" w:hAnsi="Verdana" w:cs="Arial"/>
          <w:sz w:val="18"/>
          <w:szCs w:val="18"/>
        </w:rPr>
        <w:t>E</w:t>
      </w:r>
      <w:r w:rsidRPr="00A200B0">
        <w:rPr>
          <w:rFonts w:ascii="Verdana" w:hAnsi="Verdana" w:cs="Arial"/>
          <w:sz w:val="18"/>
          <w:szCs w:val="18"/>
        </w:rPr>
        <w:t>SENTANTE LEGAL, DE CONFORMIDAD CON LAS SIGUIENTES DECLARACIONES Y CLÁUSULAS:</w:t>
      </w: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center"/>
        <w:rPr>
          <w:rFonts w:ascii="Verdana" w:hAnsi="Verdana" w:cs="Arial"/>
          <w:sz w:val="18"/>
          <w:szCs w:val="18"/>
        </w:rPr>
      </w:pPr>
    </w:p>
    <w:p w:rsidR="000D415F" w:rsidRPr="004E59E6"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cs="Arial"/>
          <w:b/>
          <w:sz w:val="28"/>
          <w:szCs w:val="28"/>
          <w:lang w:val="es-ES_tradnl"/>
          <w14:shadow w14:blurRad="50800" w14:dist="38100" w14:dir="2700000" w14:sx="100000" w14:sy="100000" w14:kx="0" w14:ky="0" w14:algn="tl">
            <w14:srgbClr w14:val="000000">
              <w14:alpha w14:val="60000"/>
            </w14:srgbClr>
          </w14:shadow>
        </w:rPr>
      </w:pPr>
      <w:r w:rsidRPr="004E59E6">
        <w:rPr>
          <w:rFonts w:ascii="Verdana" w:hAnsi="Verdana" w:cs="Arial"/>
          <w:b/>
          <w:sz w:val="28"/>
          <w:szCs w:val="28"/>
          <w:lang w:val="es-ES_tradnl"/>
          <w14:shadow w14:blurRad="50800" w14:dist="38100" w14:dir="2700000" w14:sx="100000" w14:sy="100000" w14:kx="0" w14:ky="0" w14:algn="tl">
            <w14:srgbClr w14:val="000000">
              <w14:alpha w14:val="60000"/>
            </w14:srgbClr>
          </w14:shadow>
        </w:rPr>
        <w:t>DECLARACIONES</w:t>
      </w: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r w:rsidRPr="00A200B0">
        <w:rPr>
          <w:rFonts w:ascii="Verdana" w:hAnsi="Verdana" w:cs="Arial"/>
          <w:b/>
          <w:sz w:val="18"/>
          <w:szCs w:val="18"/>
          <w:lang w:val="es-ES_tradnl"/>
        </w:rPr>
        <w:t>PRIMERA</w:t>
      </w: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18"/>
          <w:szCs w:val="18"/>
          <w:lang w:val="es-ES_tradnl"/>
        </w:rPr>
      </w:pPr>
      <w:r w:rsidRPr="00A200B0">
        <w:rPr>
          <w:rFonts w:ascii="Verdana" w:hAnsi="Verdana" w:cs="Arial"/>
          <w:b/>
          <w:sz w:val="18"/>
          <w:szCs w:val="18"/>
          <w:lang w:val="es-ES_tradnl"/>
        </w:rPr>
        <w:t>"EL CIO" declara:</w:t>
      </w:r>
    </w:p>
    <w:p w:rsidR="000D415F" w:rsidRPr="00A200B0" w:rsidRDefault="000D415F" w:rsidP="000D415F">
      <w:pPr>
        <w:suppressAutoHyphens/>
        <w:jc w:val="both"/>
        <w:rPr>
          <w:rFonts w:ascii="Verdana" w:hAnsi="Verdana" w:cs="Arial"/>
          <w:spacing w:val="-3"/>
          <w:sz w:val="18"/>
          <w:szCs w:val="18"/>
          <w:lang w:val="es-ES_tradnl"/>
        </w:rPr>
      </w:pPr>
    </w:p>
    <w:p w:rsidR="000D415F" w:rsidRPr="00481EAA" w:rsidRDefault="000D415F" w:rsidP="000D415F">
      <w:pPr>
        <w:suppressAutoHyphens/>
        <w:jc w:val="both"/>
        <w:rPr>
          <w:rFonts w:ascii="Arial" w:hAnsi="Arial" w:cs="Arial"/>
          <w:spacing w:val="-3"/>
          <w:sz w:val="20"/>
          <w:szCs w:val="20"/>
          <w:lang w:val="es-ES_tradnl"/>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tiene su domicilio fiscal para los fines del presente contrato en Loma del Bosque número 115, colonia Lomas del Campestre, en la ciudad de León, Guanajuato, código postal 37150.</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tiene Registro Federal de Contribuyentes número CIO-800418-1K5.</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 xml:space="preserve">Que el nombramiento del Dr. Elder De la Rosa Cruz como Director General, consta en la escritura pública número 30,134 de fecha 13 de diciembre del 2012, otorgada ante la fe del Lic. Luis Ernesto Aranda </w:t>
      </w:r>
      <w:proofErr w:type="spellStart"/>
      <w:r w:rsidRPr="00481EAA">
        <w:rPr>
          <w:rFonts w:ascii="Arial" w:hAnsi="Arial" w:cs="Arial"/>
          <w:sz w:val="20"/>
          <w:szCs w:val="20"/>
        </w:rPr>
        <w:t>Guedea</w:t>
      </w:r>
      <w:proofErr w:type="spellEnd"/>
      <w:r w:rsidRPr="00481EAA">
        <w:rPr>
          <w:rFonts w:ascii="Arial" w:hAnsi="Arial" w:cs="Arial"/>
          <w:sz w:val="20"/>
          <w:szCs w:val="20"/>
        </w:rPr>
        <w:t>,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0D415F" w:rsidRPr="00481EAA" w:rsidRDefault="000D415F" w:rsidP="000D415F">
      <w:pPr>
        <w:pStyle w:val="Prrafodelista"/>
        <w:rPr>
          <w:rFonts w:ascii="Arial" w:hAnsi="Arial" w:cs="Arial"/>
          <w:sz w:val="20"/>
          <w:szCs w:val="20"/>
        </w:rPr>
      </w:pPr>
    </w:p>
    <w:p w:rsidR="000D415F" w:rsidRPr="00A200B0" w:rsidRDefault="000D415F" w:rsidP="000D415F">
      <w:pPr>
        <w:pStyle w:val="Prrafodelista"/>
        <w:rPr>
          <w:rFonts w:ascii="Verdana" w:hAnsi="Verdana" w:cs="Arial"/>
          <w:sz w:val="18"/>
          <w:szCs w:val="18"/>
        </w:rPr>
      </w:pPr>
    </w:p>
    <w:p w:rsidR="000D415F" w:rsidRPr="00CD01ED" w:rsidRDefault="000D415F" w:rsidP="007112E6">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lang w:val="es-ES_tradnl"/>
        </w:rPr>
      </w:pPr>
      <w:r w:rsidRPr="00A200B0">
        <w:rPr>
          <w:rFonts w:ascii="Verdana" w:hAnsi="Verdana" w:cs="Arial"/>
          <w:sz w:val="18"/>
          <w:szCs w:val="18"/>
        </w:rPr>
        <w:t xml:space="preserve">Que </w:t>
      </w:r>
      <w:r w:rsidRPr="00A200B0">
        <w:rPr>
          <w:rFonts w:ascii="Verdana" w:hAnsi="Verdana" w:cs="Arial"/>
          <w:sz w:val="18"/>
          <w:szCs w:val="18"/>
          <w:lang w:val="es-ES_tradnl"/>
        </w:rPr>
        <w:t xml:space="preserve">realizó la Licitación Pública Nacional Mixta No. </w:t>
      </w:r>
      <w:r w:rsidR="007A2FAB">
        <w:rPr>
          <w:rFonts w:ascii="Verdana" w:hAnsi="Verdana" w:cs="Arial"/>
          <w:sz w:val="18"/>
          <w:szCs w:val="18"/>
          <w:lang w:val="es-ES_tradnl"/>
        </w:rPr>
        <w:t>LA-03890S999-E3-2018</w:t>
      </w:r>
      <w:r w:rsidRPr="00A200B0">
        <w:rPr>
          <w:rFonts w:ascii="Verdana" w:hAnsi="Verdana" w:cs="Arial"/>
          <w:sz w:val="18"/>
          <w:szCs w:val="18"/>
          <w:lang w:val="es-ES_tradnl"/>
        </w:rPr>
        <w:t>, de cuyo proceso resultando g</w:t>
      </w:r>
      <w:r>
        <w:rPr>
          <w:rFonts w:ascii="Verdana" w:hAnsi="Verdana" w:cs="Arial"/>
          <w:sz w:val="18"/>
          <w:szCs w:val="18"/>
          <w:lang w:val="es-ES_tradnl"/>
        </w:rPr>
        <w:t xml:space="preserve">anadora de la partida _____________ la compañía de seguros </w:t>
      </w:r>
      <w:r>
        <w:rPr>
          <w:rFonts w:ascii="Verdana" w:hAnsi="Verdana" w:cs="Arial"/>
          <w:sz w:val="18"/>
          <w:szCs w:val="18"/>
        </w:rPr>
        <w:t>______________________.</w:t>
      </w:r>
    </w:p>
    <w:p w:rsidR="000D415F" w:rsidRPr="00A200B0" w:rsidRDefault="000D415F" w:rsidP="000D415F">
      <w:pPr>
        <w:pStyle w:val="Prrafodelista"/>
        <w:rPr>
          <w:rFonts w:ascii="Verdana" w:hAnsi="Verdana" w:cs="Arial"/>
          <w:sz w:val="18"/>
          <w:szCs w:val="18"/>
          <w:lang w:val="es-ES_tradnl"/>
        </w:rPr>
      </w:pPr>
    </w:p>
    <w:p w:rsidR="000D415F" w:rsidRPr="00A200B0" w:rsidRDefault="000D415F" w:rsidP="007112E6">
      <w:pPr>
        <w:numPr>
          <w:ilvl w:val="0"/>
          <w:numId w:val="38"/>
        </w:numPr>
        <w:tabs>
          <w:tab w:val="clear" w:pos="360"/>
          <w:tab w:val="num" w:pos="720"/>
        </w:tabs>
        <w:ind w:left="720"/>
        <w:jc w:val="both"/>
        <w:rPr>
          <w:rFonts w:ascii="Verdana" w:hAnsi="Verdana" w:cs="Arial"/>
          <w:noProof/>
          <w:spacing w:val="-2"/>
          <w:sz w:val="18"/>
          <w:szCs w:val="18"/>
        </w:rPr>
      </w:pPr>
      <w:r w:rsidRPr="00A200B0">
        <w:rPr>
          <w:rFonts w:ascii="Verdana" w:hAnsi="Verdana" w:cs="Arial"/>
          <w:sz w:val="18"/>
          <w:szCs w:val="18"/>
        </w:rPr>
        <w:t>Que para la contratación de estos servicios cuenta con la autorizació</w:t>
      </w:r>
      <w:r>
        <w:rPr>
          <w:rFonts w:ascii="Verdana" w:hAnsi="Verdana" w:cs="Arial"/>
          <w:sz w:val="18"/>
          <w:szCs w:val="18"/>
        </w:rPr>
        <w:t>n de los recursos en la partida</w:t>
      </w:r>
      <w:r w:rsidRPr="00A200B0">
        <w:rPr>
          <w:rFonts w:ascii="Verdana" w:hAnsi="Verdana" w:cs="Arial"/>
          <w:sz w:val="18"/>
          <w:szCs w:val="18"/>
        </w:rPr>
        <w:t xml:space="preserve"> </w:t>
      </w:r>
      <w:r w:rsidRPr="00702DB1">
        <w:rPr>
          <w:rFonts w:ascii="Verdana" w:hAnsi="Verdana" w:cs="Arial"/>
          <w:sz w:val="18"/>
          <w:szCs w:val="18"/>
        </w:rPr>
        <w:t xml:space="preserve">presupuestal </w:t>
      </w:r>
      <w:r>
        <w:rPr>
          <w:rFonts w:ascii="Verdana" w:hAnsi="Verdana" w:cs="Arial"/>
          <w:sz w:val="18"/>
          <w:szCs w:val="18"/>
        </w:rPr>
        <w:t>_______</w:t>
      </w:r>
      <w:r>
        <w:rPr>
          <w:rFonts w:ascii="Verdana" w:hAnsi="Verdana" w:cs="Arial"/>
          <w:color w:val="FF0000"/>
          <w:sz w:val="18"/>
          <w:szCs w:val="18"/>
        </w:rPr>
        <w:t xml:space="preserve"> </w:t>
      </w:r>
      <w:r w:rsidRPr="00A200B0">
        <w:rPr>
          <w:rFonts w:ascii="Verdana" w:hAnsi="Verdana" w:cs="Arial"/>
          <w:sz w:val="18"/>
          <w:szCs w:val="18"/>
        </w:rPr>
        <w:t>cubrir el compromiso derivado de este contrato.</w:t>
      </w:r>
    </w:p>
    <w:p w:rsidR="000D415F" w:rsidRPr="00A200B0"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A90997" w:rsidRDefault="000D415F" w:rsidP="000D415F">
      <w:pPr>
        <w:tabs>
          <w:tab w:val="left" w:pos="0"/>
          <w:tab w:val="left" w:pos="720"/>
        </w:tabs>
        <w:suppressAutoHyphens/>
        <w:ind w:left="1440" w:hanging="1440"/>
        <w:jc w:val="both"/>
        <w:rPr>
          <w:rFonts w:ascii="Verdana" w:hAnsi="Verdana" w:cs="Arial"/>
          <w:b/>
          <w:spacing w:val="-3"/>
          <w:sz w:val="18"/>
          <w:szCs w:val="18"/>
        </w:rPr>
      </w:pPr>
      <w:r w:rsidRPr="00A90997">
        <w:rPr>
          <w:rFonts w:ascii="Verdana" w:hAnsi="Verdana" w:cs="Arial"/>
          <w:b/>
          <w:spacing w:val="-3"/>
          <w:sz w:val="18"/>
          <w:szCs w:val="18"/>
        </w:rPr>
        <w:t>SEGUNDA.-</w:t>
      </w:r>
      <w:r w:rsidRPr="00A90997">
        <w:rPr>
          <w:rFonts w:ascii="Verdana" w:hAnsi="Verdana" w:cs="Arial"/>
          <w:b/>
          <w:spacing w:val="-3"/>
          <w:sz w:val="18"/>
          <w:szCs w:val="18"/>
        </w:rPr>
        <w:tab/>
      </w:r>
      <w:r w:rsidRPr="00A90997">
        <w:rPr>
          <w:rFonts w:ascii="Verdana" w:hAnsi="Verdana" w:cs="Arial"/>
          <w:b/>
          <w:sz w:val="18"/>
          <w:szCs w:val="18"/>
        </w:rPr>
        <w:t>LA ASEGURADORA</w:t>
      </w:r>
      <w:r w:rsidRPr="00A90997">
        <w:rPr>
          <w:rFonts w:ascii="Verdana" w:hAnsi="Verdana" w:cs="Arial"/>
          <w:b/>
          <w:spacing w:val="-3"/>
          <w:sz w:val="18"/>
          <w:szCs w:val="18"/>
        </w:rPr>
        <w:t>, declara:</w:t>
      </w:r>
    </w:p>
    <w:p w:rsidR="000D415F" w:rsidRPr="00A200B0"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acredita la existencia y personalidad como </w:t>
      </w:r>
      <w:proofErr w:type="spellStart"/>
      <w:r>
        <w:rPr>
          <w:rFonts w:ascii="Verdana" w:hAnsi="Verdana" w:cs="Arial"/>
          <w:spacing w:val="-3"/>
          <w:sz w:val="18"/>
          <w:szCs w:val="18"/>
        </w:rPr>
        <w:t>XXXXXXXXXXXXXxx</w:t>
      </w:r>
      <w:r w:rsidRPr="00A200B0">
        <w:rPr>
          <w:rFonts w:ascii="Verdana" w:hAnsi="Verdana" w:cs="Arial"/>
          <w:spacing w:val="-3"/>
          <w:sz w:val="18"/>
          <w:szCs w:val="18"/>
        </w:rPr>
        <w:t>con</w:t>
      </w:r>
      <w:proofErr w:type="spellEnd"/>
      <w:r w:rsidRPr="00A200B0">
        <w:rPr>
          <w:rFonts w:ascii="Verdana" w:hAnsi="Verdana" w:cs="Arial"/>
          <w:spacing w:val="-3"/>
          <w:sz w:val="18"/>
          <w:szCs w:val="18"/>
        </w:rPr>
        <w:t xml:space="preserve"> la escritura pública  No. </w:t>
      </w:r>
      <w:proofErr w:type="spellStart"/>
      <w:r>
        <w:rPr>
          <w:rFonts w:ascii="Verdana" w:hAnsi="Verdana" w:cs="Arial"/>
          <w:spacing w:val="-3"/>
          <w:sz w:val="18"/>
          <w:szCs w:val="18"/>
        </w:rPr>
        <w:t>xxxxxxxx</w:t>
      </w:r>
      <w:proofErr w:type="spellEnd"/>
      <w:r w:rsidRPr="00A200B0">
        <w:rPr>
          <w:rFonts w:ascii="Verdana" w:hAnsi="Verdana" w:cs="Arial"/>
          <w:spacing w:val="-3"/>
          <w:sz w:val="18"/>
          <w:szCs w:val="18"/>
        </w:rPr>
        <w:t xml:space="preserve"> de fecha  </w:t>
      </w:r>
      <w:proofErr w:type="spellStart"/>
      <w:r>
        <w:rPr>
          <w:rFonts w:ascii="Verdana" w:hAnsi="Verdana" w:cs="Arial"/>
          <w:spacing w:val="-3"/>
          <w:sz w:val="18"/>
          <w:szCs w:val="18"/>
        </w:rPr>
        <w:t>xxxxxxxxx</w:t>
      </w:r>
      <w:proofErr w:type="spellEnd"/>
      <w:r>
        <w:rPr>
          <w:rFonts w:ascii="Verdana" w:hAnsi="Verdana" w:cs="Arial"/>
          <w:spacing w:val="-3"/>
          <w:sz w:val="18"/>
          <w:szCs w:val="18"/>
        </w:rPr>
        <w:t>,</w:t>
      </w:r>
      <w:r w:rsidRPr="00A200B0">
        <w:rPr>
          <w:rFonts w:ascii="Verdana" w:hAnsi="Verdana" w:cs="Arial"/>
          <w:spacing w:val="-3"/>
          <w:sz w:val="18"/>
          <w:szCs w:val="18"/>
        </w:rPr>
        <w:t xml:space="preserve"> otorgada ante la fe </w:t>
      </w:r>
      <w:r>
        <w:rPr>
          <w:rFonts w:ascii="Verdana" w:hAnsi="Verdana" w:cs="Arial"/>
          <w:spacing w:val="-3"/>
          <w:sz w:val="18"/>
          <w:szCs w:val="18"/>
        </w:rPr>
        <w:t xml:space="preserve">del </w:t>
      </w:r>
      <w:proofErr w:type="spellStart"/>
      <w:r>
        <w:rPr>
          <w:rFonts w:ascii="Verdana" w:hAnsi="Verdana" w:cs="Arial"/>
          <w:spacing w:val="-3"/>
          <w:sz w:val="18"/>
          <w:szCs w:val="18"/>
        </w:rPr>
        <w:t>xxxxxxxxxxxxxxx</w:t>
      </w:r>
      <w:proofErr w:type="spellEnd"/>
      <w:r>
        <w:rPr>
          <w:rFonts w:ascii="Verdana" w:hAnsi="Verdana" w:cs="Arial"/>
          <w:spacing w:val="-3"/>
          <w:sz w:val="18"/>
          <w:szCs w:val="18"/>
        </w:rPr>
        <w:t xml:space="preserve">, </w:t>
      </w:r>
      <w:r w:rsidRPr="00A200B0">
        <w:rPr>
          <w:rFonts w:ascii="Verdana" w:hAnsi="Verdana" w:cs="Arial"/>
          <w:spacing w:val="-3"/>
          <w:sz w:val="18"/>
          <w:szCs w:val="18"/>
        </w:rPr>
        <w:t xml:space="preserve">notario público número </w:t>
      </w:r>
      <w:proofErr w:type="spellStart"/>
      <w:r>
        <w:rPr>
          <w:rFonts w:ascii="Verdana" w:hAnsi="Verdana" w:cs="Arial"/>
          <w:spacing w:val="-3"/>
          <w:sz w:val="18"/>
          <w:szCs w:val="18"/>
        </w:rPr>
        <w:t>xxxxxxxxxxxxxxxxx</w:t>
      </w:r>
      <w:proofErr w:type="spellEnd"/>
      <w:r w:rsidRPr="00A200B0">
        <w:rPr>
          <w:rFonts w:ascii="Verdana" w:hAnsi="Verdana" w:cs="Arial"/>
          <w:spacing w:val="-3"/>
          <w:sz w:val="18"/>
          <w:szCs w:val="18"/>
        </w:rPr>
        <w:t xml:space="preserve">, cuyo objeto social es funcionar como Institución de Seguros </w:t>
      </w:r>
      <w:r>
        <w:rPr>
          <w:rFonts w:ascii="Verdana" w:hAnsi="Verdana" w:cs="Arial"/>
          <w:spacing w:val="-3"/>
          <w:sz w:val="18"/>
          <w:szCs w:val="18"/>
        </w:rPr>
        <w:t xml:space="preserve">autorizada de acuerdo con la Ley General de Instituciones y Sociedades Mutualistas de Seguros. </w:t>
      </w:r>
    </w:p>
    <w:p w:rsidR="000D415F" w:rsidRPr="00A200B0" w:rsidRDefault="000D415F" w:rsidP="000D415F">
      <w:pPr>
        <w:tabs>
          <w:tab w:val="left" w:pos="0"/>
        </w:tabs>
        <w:suppressAutoHyphens/>
        <w:ind w:left="720"/>
        <w:jc w:val="both"/>
        <w:rPr>
          <w:rFonts w:ascii="Verdana" w:hAnsi="Verdana" w:cs="Arial"/>
          <w:spacing w:val="-3"/>
          <w:sz w:val="18"/>
          <w:szCs w:val="18"/>
        </w:rPr>
      </w:pPr>
    </w:p>
    <w:p w:rsidR="000D415F" w:rsidRPr="00A200B0" w:rsidRDefault="000D415F" w:rsidP="000D415F">
      <w:pPr>
        <w:tabs>
          <w:tab w:val="left" w:pos="0"/>
        </w:tabs>
        <w:suppressAutoHyphens/>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cuenta con el Registro Federal de Contribuyentes </w:t>
      </w:r>
      <w:proofErr w:type="spellStart"/>
      <w:r>
        <w:rPr>
          <w:rFonts w:ascii="Verdana" w:hAnsi="Verdana" w:cs="Arial"/>
          <w:spacing w:val="-3"/>
          <w:sz w:val="18"/>
          <w:szCs w:val="18"/>
        </w:rPr>
        <w:t>xxxxxxxxxxxx</w:t>
      </w:r>
      <w:proofErr w:type="spellEnd"/>
      <w:r w:rsidRPr="00A200B0">
        <w:rPr>
          <w:rFonts w:ascii="Verdana" w:hAnsi="Verdana" w:cs="Arial"/>
          <w:spacing w:val="-3"/>
          <w:sz w:val="18"/>
          <w:szCs w:val="18"/>
        </w:rPr>
        <w:t>, el cual se encuentra vigente.</w:t>
      </w:r>
    </w:p>
    <w:p w:rsidR="000D415F" w:rsidRPr="00A200B0" w:rsidRDefault="000D415F" w:rsidP="000D415F">
      <w:pPr>
        <w:tabs>
          <w:tab w:val="left" w:pos="720"/>
        </w:tabs>
        <w:suppressAutoHyphens/>
        <w:ind w:left="720" w:hanging="72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w:t>
      </w:r>
      <w:r>
        <w:rPr>
          <w:rFonts w:ascii="Verdana" w:hAnsi="Verdana" w:cs="Arial"/>
          <w:spacing w:val="-3"/>
          <w:sz w:val="18"/>
          <w:szCs w:val="18"/>
        </w:rPr>
        <w:t>_____________</w:t>
      </w:r>
      <w:r w:rsidRPr="00A200B0">
        <w:rPr>
          <w:rFonts w:ascii="Verdana" w:hAnsi="Verdana" w:cs="Arial"/>
          <w:spacing w:val="-3"/>
          <w:sz w:val="18"/>
          <w:szCs w:val="18"/>
        </w:rPr>
        <w:t>, como representante legal, tiene la facultad suficiente para suscribir este contrato lo cual acredita con la escritura pública No</w:t>
      </w:r>
      <w:r>
        <w:rPr>
          <w:rFonts w:ascii="Verdana" w:hAnsi="Verdana" w:cs="Arial"/>
          <w:spacing w:val="-3"/>
          <w:sz w:val="18"/>
          <w:szCs w:val="18"/>
        </w:rPr>
        <w:t xml:space="preserve">. </w:t>
      </w:r>
      <w:proofErr w:type="spellStart"/>
      <w:r>
        <w:rPr>
          <w:rFonts w:ascii="Verdana" w:hAnsi="Verdana" w:cs="Arial"/>
          <w:spacing w:val="-3"/>
          <w:sz w:val="18"/>
          <w:szCs w:val="18"/>
        </w:rPr>
        <w:t>xxxxxxxxxxxxxxx</w:t>
      </w:r>
      <w:proofErr w:type="spellEnd"/>
      <w:r w:rsidRPr="00A200B0">
        <w:rPr>
          <w:rFonts w:ascii="Verdana" w:hAnsi="Verdana" w:cs="Arial"/>
          <w:spacing w:val="-3"/>
          <w:sz w:val="18"/>
          <w:szCs w:val="18"/>
        </w:rPr>
        <w:t xml:space="preserve"> otorgada ante la fe del </w:t>
      </w:r>
      <w:proofErr w:type="spellStart"/>
      <w:r>
        <w:rPr>
          <w:rFonts w:ascii="Verdana" w:hAnsi="Verdana" w:cs="Arial"/>
          <w:spacing w:val="-3"/>
          <w:sz w:val="18"/>
          <w:szCs w:val="18"/>
        </w:rPr>
        <w:t>xxxxxxxxxxxxxxxxxxx</w:t>
      </w:r>
      <w:proofErr w:type="spellEnd"/>
      <w:r w:rsidRPr="00A200B0">
        <w:rPr>
          <w:rFonts w:ascii="Verdana" w:hAnsi="Verdana" w:cs="Arial"/>
          <w:spacing w:val="-3"/>
          <w:sz w:val="18"/>
          <w:szCs w:val="18"/>
        </w:rPr>
        <w:t>, notario público No</w:t>
      </w:r>
      <w:r>
        <w:rPr>
          <w:rFonts w:ascii="Verdana" w:hAnsi="Verdana" w:cs="Arial"/>
          <w:spacing w:val="-3"/>
          <w:sz w:val="18"/>
          <w:szCs w:val="18"/>
        </w:rPr>
        <w:t xml:space="preserve">. </w:t>
      </w:r>
      <w:proofErr w:type="spellStart"/>
      <w:r>
        <w:rPr>
          <w:rFonts w:ascii="Verdana" w:hAnsi="Verdana" w:cs="Arial"/>
          <w:spacing w:val="-3"/>
          <w:sz w:val="18"/>
          <w:szCs w:val="18"/>
        </w:rPr>
        <w:t>xxxxxxxxxxxxxxxx</w:t>
      </w:r>
      <w:proofErr w:type="spellEnd"/>
      <w:r>
        <w:rPr>
          <w:rFonts w:ascii="Verdana" w:hAnsi="Verdana" w:cs="Arial"/>
          <w:spacing w:val="-3"/>
          <w:sz w:val="18"/>
          <w:szCs w:val="18"/>
        </w:rPr>
        <w:t>.</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Su domicilio fiscal para los fines del presente contrato se encuentra en </w:t>
      </w:r>
      <w:proofErr w:type="spellStart"/>
      <w:r>
        <w:rPr>
          <w:rFonts w:ascii="Verdana" w:hAnsi="Verdana" w:cs="Arial"/>
          <w:spacing w:val="-3"/>
          <w:sz w:val="18"/>
          <w:szCs w:val="18"/>
        </w:rPr>
        <w:t>xxxxxxxxxxxxxxxxxxx</w:t>
      </w:r>
      <w:proofErr w:type="spellEnd"/>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bajo protesta de decir verdad, no se encuentran en alguno de los supuestos establecidos en los </w:t>
      </w:r>
      <w:r>
        <w:rPr>
          <w:rFonts w:ascii="Verdana" w:hAnsi="Verdana" w:cs="Arial"/>
          <w:spacing w:val="-3"/>
          <w:sz w:val="18"/>
          <w:szCs w:val="18"/>
        </w:rPr>
        <w:t>a</w:t>
      </w:r>
      <w:r w:rsidRPr="00A200B0">
        <w:rPr>
          <w:rFonts w:ascii="Verdana" w:hAnsi="Verdana" w:cs="Arial"/>
          <w:spacing w:val="-3"/>
          <w:sz w:val="18"/>
          <w:szCs w:val="18"/>
        </w:rPr>
        <w:t>rtículos 50 y penúltimo párrafo</w:t>
      </w:r>
      <w:r>
        <w:rPr>
          <w:rFonts w:ascii="Verdana" w:hAnsi="Verdana" w:cs="Arial"/>
          <w:spacing w:val="-3"/>
          <w:sz w:val="18"/>
          <w:szCs w:val="18"/>
        </w:rPr>
        <w:t xml:space="preserve"> del</w:t>
      </w:r>
      <w:r w:rsidRPr="00A200B0">
        <w:rPr>
          <w:rFonts w:ascii="Verdana" w:hAnsi="Verdana" w:cs="Arial"/>
          <w:spacing w:val="-3"/>
          <w:sz w:val="18"/>
          <w:szCs w:val="18"/>
        </w:rPr>
        <w:t xml:space="preserve"> 60 de la Ley de Adquisiciones, Arrendamientos y Servicios del Secto</w:t>
      </w:r>
      <w:r>
        <w:rPr>
          <w:rFonts w:ascii="Verdana" w:hAnsi="Verdana" w:cs="Arial"/>
          <w:spacing w:val="-3"/>
          <w:sz w:val="18"/>
          <w:szCs w:val="18"/>
        </w:rPr>
        <w:t>r Público, así como en los del a</w:t>
      </w:r>
      <w:r w:rsidRPr="00A200B0">
        <w:rPr>
          <w:rFonts w:ascii="Verdana" w:hAnsi="Verdana" w:cs="Arial"/>
          <w:spacing w:val="-3"/>
          <w:sz w:val="18"/>
          <w:szCs w:val="18"/>
        </w:rPr>
        <w:t>rtículo 8 fracción XI, de la Ley Federal de Responsabilidades Administrativas de los Servidores Públicos.</w:t>
      </w:r>
    </w:p>
    <w:p w:rsidR="000D415F" w:rsidRPr="00A200B0" w:rsidRDefault="000D415F" w:rsidP="000D415F">
      <w:pPr>
        <w:tabs>
          <w:tab w:val="left" w:pos="0"/>
        </w:tabs>
        <w:suppressAutoHyphens/>
        <w:ind w:left="72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Que tiene capacidad jurídica para contratar y cuenta con los recursos humanos, económicos, materiales y con infraestructura técnica necesaria para prestar los servicios a que se refiere este contrato.</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z w:val="18"/>
          <w:szCs w:val="18"/>
        </w:rPr>
        <w:t xml:space="preserve">Que, bajo protesta de decir verdad, los servicios que proporcionará cumplen con las características y especificaciones solicitadas por EL CIO, así como lo </w:t>
      </w:r>
      <w:r>
        <w:rPr>
          <w:rFonts w:ascii="Verdana" w:hAnsi="Verdana" w:cs="Arial"/>
          <w:sz w:val="18"/>
          <w:szCs w:val="18"/>
        </w:rPr>
        <w:t>establecido</w:t>
      </w:r>
      <w:r w:rsidRPr="00A200B0">
        <w:rPr>
          <w:rFonts w:ascii="Verdana" w:hAnsi="Verdana" w:cs="Arial"/>
          <w:sz w:val="18"/>
          <w:szCs w:val="18"/>
        </w:rPr>
        <w:t xml:space="preserve"> en el presente contrato y lo ofrecido por LA ASEGURADORA en su propuesta técnica y económica, reconociendo a estos documento como los instrumentos que vinculan a las partes en sus derechos y obligaciones, por lo que forman parte integrante del presente contrato.</w:t>
      </w:r>
    </w:p>
    <w:p w:rsidR="000D415F" w:rsidRPr="00A200B0" w:rsidRDefault="000D415F" w:rsidP="000D415F">
      <w:pPr>
        <w:pStyle w:val="Prrafodelista"/>
        <w:rPr>
          <w:rFonts w:ascii="Verdana" w:hAnsi="Verdana" w:cs="Arial"/>
          <w:spacing w:val="-3"/>
          <w:sz w:val="18"/>
          <w:szCs w:val="18"/>
        </w:rPr>
      </w:pPr>
    </w:p>
    <w:p w:rsidR="000D415F" w:rsidRPr="00950BF4" w:rsidRDefault="000D415F" w:rsidP="007112E6">
      <w:pPr>
        <w:numPr>
          <w:ilvl w:val="0"/>
          <w:numId w:val="40"/>
        </w:numPr>
        <w:tabs>
          <w:tab w:val="left" w:pos="0"/>
          <w:tab w:val="left" w:pos="720"/>
        </w:tabs>
        <w:suppressAutoHyphens/>
        <w:ind w:hanging="436"/>
        <w:jc w:val="both"/>
        <w:rPr>
          <w:rFonts w:ascii="Verdana" w:hAnsi="Verdana"/>
          <w:sz w:val="18"/>
          <w:szCs w:val="18"/>
        </w:rPr>
      </w:pPr>
      <w:r w:rsidRPr="00A200B0">
        <w:rPr>
          <w:rFonts w:ascii="Verdana" w:hAnsi="Verdana" w:cs="Arial"/>
          <w:spacing w:val="-3"/>
          <w:sz w:val="18"/>
          <w:szCs w:val="18"/>
        </w:rPr>
        <w:t xml:space="preserve">Que conoce el contenido y los requisitos que establece la Ley de Adquisiciones, Arrendamientos y Servicios del Sector Público y demás disposiciones reglamentarias y administrativas aplicables a la prestación del SERVICIO DE SEGURO DE </w:t>
      </w:r>
      <w:proofErr w:type="spellStart"/>
      <w:r>
        <w:rPr>
          <w:rFonts w:ascii="Verdana" w:hAnsi="Verdana" w:cs="Arial"/>
          <w:spacing w:val="-3"/>
          <w:sz w:val="18"/>
          <w:szCs w:val="18"/>
        </w:rPr>
        <w:t>xxxxxxxxxxxxxxxxx</w:t>
      </w:r>
      <w:proofErr w:type="spellEnd"/>
      <w:r>
        <w:rPr>
          <w:rFonts w:ascii="Verdana" w:hAnsi="Verdana" w:cs="Arial"/>
          <w:spacing w:val="-3"/>
          <w:sz w:val="18"/>
          <w:szCs w:val="18"/>
        </w:rPr>
        <w:t>.</w:t>
      </w:r>
    </w:p>
    <w:p w:rsidR="000D415F" w:rsidRDefault="000D415F" w:rsidP="000D415F">
      <w:pPr>
        <w:pStyle w:val="Prrafodelista"/>
        <w:rPr>
          <w:rFonts w:ascii="Verdana" w:hAnsi="Verdana"/>
          <w:sz w:val="18"/>
          <w:szCs w:val="18"/>
        </w:rPr>
      </w:pPr>
    </w:p>
    <w:p w:rsidR="000D415F" w:rsidRPr="00A200B0" w:rsidRDefault="000D415F" w:rsidP="000D415F">
      <w:pPr>
        <w:tabs>
          <w:tab w:val="left" w:pos="0"/>
          <w:tab w:val="left" w:pos="720"/>
        </w:tabs>
        <w:suppressAutoHyphens/>
        <w:jc w:val="both"/>
        <w:rPr>
          <w:rFonts w:ascii="Verdana" w:hAnsi="Verdana"/>
          <w:sz w:val="18"/>
          <w:szCs w:val="18"/>
        </w:rPr>
      </w:pPr>
    </w:p>
    <w:p w:rsidR="000D415F" w:rsidRPr="00A90997" w:rsidRDefault="000D415F" w:rsidP="000D415F">
      <w:pPr>
        <w:tabs>
          <w:tab w:val="left" w:pos="720"/>
        </w:tabs>
        <w:ind w:left="720" w:hanging="720"/>
        <w:jc w:val="both"/>
        <w:rPr>
          <w:rFonts w:ascii="Verdana" w:hAnsi="Verdana"/>
          <w:b/>
          <w:sz w:val="18"/>
          <w:szCs w:val="18"/>
        </w:rPr>
      </w:pPr>
      <w:r w:rsidRPr="00A90997">
        <w:rPr>
          <w:rFonts w:ascii="Verdana" w:hAnsi="Verdana"/>
          <w:b/>
          <w:sz w:val="18"/>
          <w:szCs w:val="18"/>
        </w:rPr>
        <w:t>TERCERA.-</w:t>
      </w:r>
      <w:r w:rsidRPr="00A90997">
        <w:rPr>
          <w:rFonts w:ascii="Verdana" w:hAnsi="Verdana"/>
          <w:b/>
          <w:sz w:val="18"/>
          <w:szCs w:val="18"/>
        </w:rPr>
        <w:tab/>
        <w:t>LAS PARTES declaran:</w:t>
      </w:r>
    </w:p>
    <w:p w:rsidR="000D415F" w:rsidRPr="00A200B0" w:rsidRDefault="000D415F" w:rsidP="000D415F">
      <w:pPr>
        <w:tabs>
          <w:tab w:val="left" w:pos="720"/>
        </w:tabs>
        <w:ind w:left="720" w:hanging="720"/>
        <w:jc w:val="both"/>
        <w:rPr>
          <w:rFonts w:ascii="Verdana" w:hAnsi="Verdana"/>
          <w:sz w:val="18"/>
          <w:szCs w:val="18"/>
        </w:rPr>
      </w:pPr>
    </w:p>
    <w:p w:rsidR="000D415F" w:rsidRPr="00A200B0" w:rsidRDefault="000D415F" w:rsidP="007112E6">
      <w:pPr>
        <w:numPr>
          <w:ilvl w:val="0"/>
          <w:numId w:val="41"/>
        </w:numPr>
        <w:tabs>
          <w:tab w:val="left" w:pos="0"/>
        </w:tabs>
        <w:suppressAutoHyphens/>
        <w:jc w:val="both"/>
        <w:rPr>
          <w:rFonts w:ascii="Verdana" w:hAnsi="Verdana" w:cs="Arial"/>
          <w:sz w:val="18"/>
          <w:szCs w:val="18"/>
        </w:rPr>
      </w:pPr>
      <w:r w:rsidRPr="00A200B0">
        <w:rPr>
          <w:rFonts w:ascii="Verdana" w:hAnsi="Verdana" w:cs="Arial"/>
          <w:sz w:val="18"/>
          <w:szCs w:val="18"/>
        </w:rPr>
        <w:t>Que se reconocen mutuamente la personalidad jurídica con que se ostentan, y con la que acuden a la celebración del presente contrato.</w:t>
      </w: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7112E6">
      <w:pPr>
        <w:numPr>
          <w:ilvl w:val="0"/>
          <w:numId w:val="41"/>
        </w:numPr>
        <w:tabs>
          <w:tab w:val="left" w:pos="0"/>
        </w:tabs>
        <w:suppressAutoHyphens/>
        <w:jc w:val="both"/>
        <w:rPr>
          <w:rFonts w:ascii="Verdana" w:hAnsi="Verdana" w:cs="Arial"/>
          <w:sz w:val="18"/>
          <w:szCs w:val="18"/>
        </w:rPr>
      </w:pPr>
      <w:r w:rsidRPr="00A200B0">
        <w:rPr>
          <w:rFonts w:ascii="Verdana" w:hAnsi="Verdana"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s>
        <w:suppressAutoHyphens/>
        <w:jc w:val="both"/>
        <w:rPr>
          <w:rFonts w:ascii="Verdana" w:hAnsi="Verdana" w:cs="Arial"/>
          <w:spacing w:val="-3"/>
          <w:sz w:val="18"/>
          <w:szCs w:val="18"/>
        </w:rPr>
      </w:pPr>
      <w:r w:rsidRPr="00A200B0">
        <w:rPr>
          <w:rFonts w:ascii="Verdana" w:hAnsi="Verdana" w:cs="Arial"/>
          <w:spacing w:val="-3"/>
          <w:sz w:val="18"/>
          <w:szCs w:val="18"/>
        </w:rPr>
        <w:t>Expuesto lo anterior</w:t>
      </w:r>
      <w:r>
        <w:rPr>
          <w:rFonts w:ascii="Verdana" w:hAnsi="Verdana" w:cs="Arial"/>
          <w:spacing w:val="-3"/>
          <w:sz w:val="18"/>
          <w:szCs w:val="18"/>
        </w:rPr>
        <w:t>,</w:t>
      </w:r>
      <w:r w:rsidRPr="00A200B0">
        <w:rPr>
          <w:rFonts w:ascii="Verdana" w:hAnsi="Verdana" w:cs="Arial"/>
          <w:spacing w:val="-3"/>
          <w:sz w:val="18"/>
          <w:szCs w:val="18"/>
        </w:rPr>
        <w:t xml:space="preserve"> reconocen la personalidad con que se ostentan, por lo que las partes se obligan al contenido de las siguientes:</w:t>
      </w:r>
    </w:p>
    <w:p w:rsidR="000D415F" w:rsidRDefault="000D415F" w:rsidP="000D415F">
      <w:pPr>
        <w:tabs>
          <w:tab w:val="left" w:pos="0"/>
        </w:tabs>
        <w:suppressAutoHyphens/>
        <w:jc w:val="both"/>
        <w:rPr>
          <w:rFonts w:ascii="Verdana" w:hAnsi="Verdana" w:cs="Arial"/>
          <w:spacing w:val="-3"/>
          <w:sz w:val="18"/>
          <w:szCs w:val="18"/>
        </w:rPr>
      </w:pPr>
    </w:p>
    <w:p w:rsidR="000D415F" w:rsidRPr="00A200B0" w:rsidRDefault="000D415F" w:rsidP="000D415F">
      <w:pPr>
        <w:suppressAutoHyphens/>
        <w:jc w:val="center"/>
        <w:rPr>
          <w:rFonts w:ascii="Verdana" w:hAnsi="Verdana" w:cs="Arial"/>
          <w:b/>
          <w:sz w:val="22"/>
          <w:szCs w:val="22"/>
        </w:rPr>
      </w:pPr>
      <w:r w:rsidRPr="00A200B0">
        <w:rPr>
          <w:rFonts w:ascii="Verdana" w:hAnsi="Verdana" w:cs="Arial"/>
          <w:b/>
          <w:sz w:val="22"/>
          <w:szCs w:val="22"/>
        </w:rPr>
        <w:t xml:space="preserve">C L Á U S U L A S </w:t>
      </w: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PRIMERA.-</w:t>
      </w:r>
      <w:r w:rsidRPr="00A200B0">
        <w:rPr>
          <w:rFonts w:ascii="Verdana" w:hAnsi="Verdana" w:cs="Arial"/>
          <w:spacing w:val="-3"/>
          <w:sz w:val="18"/>
          <w:szCs w:val="18"/>
        </w:rPr>
        <w:tab/>
        <w:t>OBJETO</w:t>
      </w:r>
    </w:p>
    <w:p w:rsidR="000D415F" w:rsidRPr="00A200B0" w:rsidRDefault="000D415F" w:rsidP="000D415F">
      <w:pPr>
        <w:tabs>
          <w:tab w:val="left" w:pos="-630"/>
          <w:tab w:val="left" w:pos="0"/>
          <w:tab w:val="left" w:pos="720"/>
        </w:tabs>
        <w:suppressAutoHyphens/>
        <w:ind w:left="1440" w:hanging="720"/>
        <w:jc w:val="both"/>
        <w:rPr>
          <w:rFonts w:ascii="Verdana" w:hAnsi="Verdana" w:cs="Arial"/>
          <w:spacing w:val="-3"/>
          <w:sz w:val="18"/>
          <w:szCs w:val="18"/>
        </w:rPr>
      </w:pPr>
    </w:p>
    <w:p w:rsidR="000D415F" w:rsidRPr="00A200B0" w:rsidRDefault="000D415F" w:rsidP="000D415F">
      <w:pPr>
        <w:tabs>
          <w:tab w:val="left" w:pos="142"/>
        </w:tabs>
        <w:suppressAutoHyphens/>
        <w:jc w:val="both"/>
        <w:rPr>
          <w:rFonts w:ascii="Verdana" w:hAnsi="Verdana" w:cs="Arial"/>
          <w:sz w:val="18"/>
          <w:szCs w:val="18"/>
        </w:rPr>
      </w:pPr>
      <w:r w:rsidRPr="00A200B0">
        <w:rPr>
          <w:rFonts w:ascii="Verdana" w:hAnsi="Verdana" w:cs="Arial"/>
          <w:spacing w:val="-3"/>
          <w:sz w:val="18"/>
          <w:szCs w:val="18"/>
        </w:rPr>
        <w:t xml:space="preserve">LA ASEGURADORA se obliga a prestar los servicios de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 xml:space="preserve">DE </w:t>
      </w:r>
      <w:proofErr w:type="spellStart"/>
      <w:r>
        <w:rPr>
          <w:rFonts w:ascii="Verdana" w:hAnsi="Verdana" w:cs="Arial"/>
          <w:spacing w:val="-3"/>
          <w:sz w:val="18"/>
          <w:szCs w:val="18"/>
        </w:rPr>
        <w:t>xxxxxxxxxxxxxxxxxxxxxxxx</w:t>
      </w:r>
      <w:proofErr w:type="spellEnd"/>
      <w:r>
        <w:rPr>
          <w:rFonts w:ascii="Verdana" w:hAnsi="Verdana" w:cs="Arial"/>
          <w:sz w:val="18"/>
          <w:szCs w:val="18"/>
          <w:lang w:val="es-ES_tradnl"/>
        </w:rPr>
        <w:t xml:space="preserve"> </w:t>
      </w:r>
      <w:r w:rsidRPr="00A200B0">
        <w:rPr>
          <w:rFonts w:ascii="Verdana" w:hAnsi="Verdana" w:cs="Arial"/>
          <w:spacing w:val="-3"/>
          <w:sz w:val="18"/>
          <w:szCs w:val="18"/>
        </w:rPr>
        <w:t xml:space="preserve"> a “EL </w:t>
      </w:r>
      <w:proofErr w:type="spellStart"/>
      <w:r w:rsidRPr="00A200B0">
        <w:rPr>
          <w:rFonts w:ascii="Verdana" w:hAnsi="Verdana" w:cs="Arial"/>
          <w:spacing w:val="-3"/>
          <w:sz w:val="18"/>
          <w:szCs w:val="18"/>
        </w:rPr>
        <w:t>CIO</w:t>
      </w:r>
      <w:proofErr w:type="spellEnd"/>
      <w:r w:rsidRPr="00A200B0">
        <w:rPr>
          <w:rFonts w:ascii="Verdana" w:hAnsi="Verdana" w:cs="Arial"/>
          <w:spacing w:val="-3"/>
          <w:sz w:val="18"/>
          <w:szCs w:val="18"/>
        </w:rPr>
        <w:t>” en la forma, términos y condiciones que se establecen en el presente contrato y que corresponden a lo establecido en su propuesta técnica y económica, mismas que se tienen por reprod</w:t>
      </w:r>
      <w:r>
        <w:rPr>
          <w:rFonts w:ascii="Verdana" w:hAnsi="Verdana" w:cs="Arial"/>
          <w:spacing w:val="-3"/>
          <w:sz w:val="18"/>
          <w:szCs w:val="18"/>
        </w:rPr>
        <w:t>ucidas en este contrato y en las pólizas</w:t>
      </w:r>
      <w:r w:rsidRPr="00A200B0">
        <w:rPr>
          <w:rFonts w:ascii="Verdana" w:hAnsi="Verdana" w:cs="Arial"/>
          <w:spacing w:val="-3"/>
          <w:sz w:val="18"/>
          <w:szCs w:val="18"/>
        </w:rPr>
        <w:t xml:space="preserve"> que emita a</w:t>
      </w:r>
      <w:r>
        <w:rPr>
          <w:rFonts w:ascii="Verdana" w:hAnsi="Verdana" w:cs="Arial"/>
          <w:spacing w:val="-3"/>
          <w:sz w:val="18"/>
          <w:szCs w:val="18"/>
        </w:rPr>
        <w:t>l efecto LA ASEGURADORA, pólizas que anexas</w:t>
      </w:r>
      <w:r w:rsidRPr="00A200B0">
        <w:rPr>
          <w:rFonts w:ascii="Verdana" w:hAnsi="Verdana" w:cs="Arial"/>
          <w:spacing w:val="-3"/>
          <w:sz w:val="18"/>
          <w:szCs w:val="18"/>
        </w:rPr>
        <w:t xml:space="preserve"> a este contrato forman parte de este instrumento. </w:t>
      </w:r>
    </w:p>
    <w:p w:rsidR="000D415F"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lastRenderedPageBreak/>
        <w:t>SEGUNDA.-</w:t>
      </w:r>
      <w:r w:rsidRPr="00A200B0">
        <w:rPr>
          <w:rFonts w:ascii="Verdana" w:hAnsi="Verdana" w:cs="Arial"/>
          <w:spacing w:val="-3"/>
          <w:sz w:val="18"/>
          <w:szCs w:val="18"/>
        </w:rPr>
        <w:tab/>
        <w:t xml:space="preserve">DEL SERVICIO </w:t>
      </w: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142"/>
        </w:tabs>
        <w:suppressAutoHyphens/>
        <w:jc w:val="both"/>
        <w:rPr>
          <w:rFonts w:ascii="Verdana" w:hAnsi="Verdana" w:cs="Arial"/>
          <w:sz w:val="18"/>
          <w:szCs w:val="18"/>
          <w:lang w:val="es-ES_tradnl"/>
        </w:rPr>
      </w:pPr>
      <w:r w:rsidRPr="00A200B0">
        <w:rPr>
          <w:rFonts w:ascii="Verdana" w:hAnsi="Verdana" w:cs="Arial"/>
          <w:sz w:val="18"/>
          <w:szCs w:val="18"/>
        </w:rPr>
        <w:t>“LA ASEGURADORA</w:t>
      </w:r>
      <w:r w:rsidRPr="00A200B0">
        <w:rPr>
          <w:rFonts w:ascii="Verdana" w:hAnsi="Verdana" w:cs="Arial"/>
          <w:sz w:val="18"/>
          <w:szCs w:val="18"/>
          <w:lang w:val="es-ES_tradnl"/>
        </w:rPr>
        <w:t xml:space="preserve">” tendrá la </w:t>
      </w:r>
      <w:r w:rsidRPr="00A200B0">
        <w:rPr>
          <w:rFonts w:ascii="Verdana" w:hAnsi="Verdana" w:cs="Arial"/>
          <w:spacing w:val="-3"/>
          <w:sz w:val="18"/>
          <w:szCs w:val="18"/>
        </w:rPr>
        <w:t>obligación</w:t>
      </w:r>
      <w:r w:rsidRPr="00A200B0">
        <w:rPr>
          <w:rFonts w:ascii="Verdana" w:hAnsi="Verdana" w:cs="Arial"/>
          <w:sz w:val="18"/>
          <w:szCs w:val="18"/>
          <w:lang w:val="es-ES_tradnl"/>
        </w:rPr>
        <w:t xml:space="preserve"> prestar los servicios de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 xml:space="preserve">DE </w:t>
      </w:r>
      <w:proofErr w:type="spellStart"/>
      <w:r>
        <w:rPr>
          <w:rFonts w:ascii="Verdana" w:hAnsi="Verdana" w:cs="Arial"/>
          <w:spacing w:val="-3"/>
          <w:sz w:val="18"/>
          <w:szCs w:val="18"/>
        </w:rPr>
        <w:t>xxxxxxxxxxxxx</w:t>
      </w:r>
      <w:proofErr w:type="spellEnd"/>
      <w:r>
        <w:rPr>
          <w:rFonts w:ascii="Verdana" w:hAnsi="Verdana" w:cs="Arial"/>
          <w:sz w:val="18"/>
          <w:szCs w:val="18"/>
          <w:lang w:val="es-ES_tradnl"/>
        </w:rPr>
        <w:t xml:space="preserve"> </w:t>
      </w:r>
      <w:r w:rsidRPr="00A200B0">
        <w:rPr>
          <w:rFonts w:ascii="Verdana" w:hAnsi="Verdana" w:cs="Arial"/>
          <w:spacing w:val="-3"/>
          <w:sz w:val="18"/>
          <w:szCs w:val="18"/>
        </w:rPr>
        <w:t xml:space="preserve"> </w:t>
      </w:r>
      <w:r w:rsidRPr="00A200B0">
        <w:rPr>
          <w:rFonts w:ascii="Verdana" w:hAnsi="Verdana" w:cs="Arial"/>
          <w:sz w:val="18"/>
          <w:szCs w:val="18"/>
          <w:lang w:val="es-ES_tradnl"/>
        </w:rPr>
        <w:t xml:space="preserve">referidos en la cláusula primera de este contrato, bajo los estándares de servicio </w:t>
      </w:r>
      <w:r>
        <w:rPr>
          <w:rFonts w:ascii="Verdana" w:hAnsi="Verdana" w:cs="Arial"/>
          <w:sz w:val="18"/>
          <w:szCs w:val="18"/>
          <w:lang w:val="es-ES_tradnl"/>
        </w:rPr>
        <w:t>siguientes</w:t>
      </w:r>
    </w:p>
    <w:p w:rsidR="000D415F" w:rsidRPr="00A200B0" w:rsidRDefault="000D415F" w:rsidP="000D415F">
      <w:pPr>
        <w:jc w:val="both"/>
        <w:rPr>
          <w:rFonts w:ascii="Verdana" w:hAnsi="Verdana" w:cs="Arial"/>
          <w:sz w:val="18"/>
          <w:szCs w:val="18"/>
          <w:lang w:val="es-ES_tradnl"/>
        </w:rPr>
      </w:pPr>
    </w:p>
    <w:p w:rsidR="000D415F" w:rsidRPr="00A200B0" w:rsidRDefault="000D415F" w:rsidP="000D415F">
      <w:pPr>
        <w:ind w:left="360"/>
        <w:jc w:val="both"/>
        <w:rPr>
          <w:rFonts w:ascii="Verdana" w:hAnsi="Verdana" w:cs="Arial"/>
          <w:sz w:val="20"/>
          <w:szCs w:val="20"/>
        </w:rPr>
      </w:pPr>
    </w:p>
    <w:p w:rsidR="000D415F" w:rsidRDefault="000D415F" w:rsidP="000D415F">
      <w:pPr>
        <w:jc w:val="both"/>
        <w:rPr>
          <w:rFonts w:ascii="Verdana" w:hAnsi="Verdana" w:cs="Arial"/>
          <w:spacing w:val="-3"/>
          <w:sz w:val="18"/>
          <w:szCs w:val="18"/>
          <w:lang w:val="es-ES_tradnl"/>
        </w:rPr>
      </w:pPr>
      <w:r w:rsidRPr="00A200B0">
        <w:rPr>
          <w:rFonts w:ascii="Verdana" w:hAnsi="Verdana" w:cs="Arial"/>
          <w:sz w:val="18"/>
          <w:szCs w:val="18"/>
          <w:lang w:val="es-ES_tradnl"/>
        </w:rPr>
        <w:t xml:space="preserve">Además, </w:t>
      </w:r>
      <w:r w:rsidRPr="00A200B0">
        <w:rPr>
          <w:rFonts w:ascii="Verdana" w:hAnsi="Verdana" w:cs="Arial"/>
          <w:sz w:val="18"/>
          <w:szCs w:val="18"/>
        </w:rPr>
        <w:t>“LA ASEGURADORA</w:t>
      </w:r>
      <w:r w:rsidRPr="00A200B0">
        <w:rPr>
          <w:rFonts w:ascii="Verdana" w:hAnsi="Verdana" w:cs="Arial"/>
          <w:sz w:val="18"/>
          <w:szCs w:val="18"/>
          <w:lang w:val="es-ES_tradnl"/>
        </w:rPr>
        <w:t xml:space="preserve">” deberá nombrar </w:t>
      </w:r>
      <w:r>
        <w:rPr>
          <w:rFonts w:ascii="Verdana" w:hAnsi="Verdana" w:cs="Arial"/>
          <w:sz w:val="18"/>
          <w:szCs w:val="18"/>
          <w:lang w:val="es-ES_tradnl"/>
        </w:rPr>
        <w:t xml:space="preserve">al menos </w:t>
      </w:r>
      <w:r w:rsidRPr="00A200B0">
        <w:rPr>
          <w:rFonts w:ascii="Verdana" w:hAnsi="Verdana" w:cs="Arial"/>
          <w:sz w:val="18"/>
          <w:szCs w:val="18"/>
          <w:lang w:val="es-ES_tradnl"/>
        </w:rPr>
        <w:t>un agente de seguros que será quien atienda los requerimientos de “EL CI</w:t>
      </w:r>
      <w:r>
        <w:rPr>
          <w:rFonts w:ascii="Verdana" w:hAnsi="Verdana" w:cs="Arial"/>
          <w:sz w:val="18"/>
          <w:szCs w:val="18"/>
          <w:lang w:val="es-ES_tradnl"/>
        </w:rPr>
        <w:t>O” e informárselo a este último por escrito con anticipación del inicio de vigencia de la póliza.</w:t>
      </w:r>
    </w:p>
    <w:p w:rsidR="000D415F" w:rsidRPr="00A200B0" w:rsidRDefault="000D415F" w:rsidP="000D415F">
      <w:pPr>
        <w:tabs>
          <w:tab w:val="left" w:pos="720"/>
        </w:tabs>
        <w:suppressAutoHyphens/>
        <w:ind w:left="1440" w:hanging="720"/>
        <w:jc w:val="both"/>
        <w:rPr>
          <w:rFonts w:ascii="Verdana" w:hAnsi="Verdana" w:cs="Arial"/>
          <w:spacing w:val="-3"/>
          <w:sz w:val="18"/>
          <w:szCs w:val="18"/>
          <w:lang w:val="es-ES_tradnl"/>
        </w:rPr>
      </w:pPr>
    </w:p>
    <w:p w:rsidR="000D415F"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3F7977"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3F7977">
        <w:rPr>
          <w:rFonts w:ascii="Verdana" w:hAnsi="Verdana" w:cs="Arial"/>
          <w:spacing w:val="-3"/>
          <w:sz w:val="18"/>
          <w:szCs w:val="18"/>
        </w:rPr>
        <w:t>TERCERA.-</w:t>
      </w:r>
      <w:r w:rsidRPr="003F7977">
        <w:rPr>
          <w:rFonts w:ascii="Verdana" w:hAnsi="Verdana" w:cs="Arial"/>
          <w:spacing w:val="-3"/>
          <w:sz w:val="18"/>
          <w:szCs w:val="18"/>
        </w:rPr>
        <w:tab/>
        <w:t>PERIODO DE PRESTACIÓN DEL SERVICIO</w:t>
      </w:r>
    </w:p>
    <w:p w:rsidR="000D415F" w:rsidRPr="003F7977" w:rsidRDefault="000D415F" w:rsidP="000D415F">
      <w:pPr>
        <w:tabs>
          <w:tab w:val="left" w:pos="720"/>
        </w:tabs>
        <w:suppressAutoHyphens/>
        <w:jc w:val="both"/>
        <w:rPr>
          <w:rFonts w:ascii="Verdana" w:hAnsi="Verdana" w:cs="Arial"/>
          <w:spacing w:val="-3"/>
          <w:sz w:val="18"/>
          <w:szCs w:val="18"/>
        </w:rPr>
      </w:pPr>
    </w:p>
    <w:p w:rsidR="000D415F" w:rsidRPr="00251DEC" w:rsidRDefault="000D415F" w:rsidP="000D415F">
      <w:pPr>
        <w:widowControl w:val="0"/>
        <w:autoSpaceDE w:val="0"/>
        <w:autoSpaceDN w:val="0"/>
        <w:adjustRightInd w:val="0"/>
        <w:jc w:val="both"/>
        <w:rPr>
          <w:rFonts w:ascii="Calibri" w:hAnsi="Calibri" w:cs="Calibri"/>
          <w:b/>
          <w:sz w:val="20"/>
          <w:szCs w:val="20"/>
          <w:lang w:val="es-MX"/>
        </w:rPr>
      </w:pPr>
      <w:r w:rsidRPr="00251DEC">
        <w:rPr>
          <w:rFonts w:ascii="Verdana" w:hAnsi="Verdana" w:cs="Arial"/>
          <w:sz w:val="18"/>
          <w:szCs w:val="18"/>
          <w:lang w:val="es-ES_tradnl"/>
        </w:rPr>
        <w:t xml:space="preserve">“LA ASEGURADORA” se obliga a prestar el servicio a “EL CIO” a partir de las </w:t>
      </w:r>
      <w:r w:rsidRPr="00727060">
        <w:rPr>
          <w:rFonts w:ascii="Verdana" w:hAnsi="Verdana" w:cs="Arial"/>
          <w:b/>
          <w:sz w:val="18"/>
          <w:szCs w:val="18"/>
          <w:lang w:val="es-ES_tradnl"/>
        </w:rPr>
        <w:t xml:space="preserve">12:00 HORAS </w:t>
      </w:r>
      <w:r w:rsidR="00082EC5">
        <w:rPr>
          <w:rFonts w:ascii="Calibri" w:hAnsi="Calibri" w:cs="Calibri"/>
          <w:b/>
          <w:sz w:val="20"/>
          <w:szCs w:val="20"/>
          <w:lang w:val="es-MX"/>
        </w:rPr>
        <w:t xml:space="preserve">DEL 01 DE MARZO DE 2018 </w:t>
      </w:r>
      <w:r w:rsidRPr="00251DEC">
        <w:rPr>
          <w:rFonts w:ascii="Calibri" w:hAnsi="Calibri" w:cs="Calibri"/>
          <w:b/>
          <w:sz w:val="20"/>
          <w:szCs w:val="20"/>
          <w:lang w:val="es-MX"/>
        </w:rPr>
        <w:t>A LAS 12:0</w:t>
      </w:r>
      <w:r w:rsidR="00082EC5">
        <w:rPr>
          <w:rFonts w:ascii="Calibri" w:hAnsi="Calibri" w:cs="Calibri"/>
          <w:b/>
          <w:sz w:val="20"/>
          <w:szCs w:val="20"/>
          <w:lang w:val="es-MX"/>
        </w:rPr>
        <w:t>0 HORAS DEL 01 DE ENERO DEL 2019</w:t>
      </w:r>
      <w:r w:rsidRPr="00251DEC">
        <w:rPr>
          <w:rFonts w:ascii="Calibri" w:hAnsi="Calibri" w:cs="Calibri"/>
          <w:b/>
          <w:sz w:val="20"/>
          <w:szCs w:val="20"/>
          <w:lang w:val="es-MX"/>
        </w:rPr>
        <w:t>.</w:t>
      </w:r>
    </w:p>
    <w:p w:rsidR="000D415F" w:rsidRPr="00251DEC" w:rsidRDefault="000D415F" w:rsidP="000D415F">
      <w:pPr>
        <w:jc w:val="both"/>
        <w:rPr>
          <w:rFonts w:ascii="Verdana" w:hAnsi="Verdana" w:cs="Arial"/>
          <w:spacing w:val="-3"/>
          <w:sz w:val="18"/>
          <w:szCs w:val="18"/>
          <w:lang w:val="es-MX"/>
        </w:rPr>
      </w:pPr>
    </w:p>
    <w:p w:rsidR="000D415F" w:rsidRPr="00A200B0" w:rsidRDefault="000D415F" w:rsidP="000D415F">
      <w:pPr>
        <w:tabs>
          <w:tab w:val="left" w:pos="720"/>
        </w:tabs>
        <w:suppressAutoHyphens/>
        <w:ind w:left="1440" w:hanging="72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CUARTA.-</w:t>
      </w:r>
      <w:r w:rsidRPr="00A200B0">
        <w:rPr>
          <w:rFonts w:ascii="Verdana" w:hAnsi="Verdana" w:cs="Arial"/>
          <w:spacing w:val="-3"/>
          <w:sz w:val="18"/>
          <w:szCs w:val="18"/>
        </w:rPr>
        <w:tab/>
        <w:t>PRECIO</w:t>
      </w:r>
    </w:p>
    <w:p w:rsidR="000D415F" w:rsidRPr="00A200B0" w:rsidRDefault="000D415F" w:rsidP="000D415F">
      <w:pPr>
        <w:tabs>
          <w:tab w:val="left" w:pos="0"/>
          <w:tab w:val="left" w:pos="720"/>
        </w:tabs>
        <w:suppressAutoHyphens/>
        <w:ind w:left="720"/>
        <w:jc w:val="both"/>
        <w:rPr>
          <w:rFonts w:ascii="Verdana" w:hAnsi="Verdana" w:cs="Arial"/>
          <w:spacing w:val="-3"/>
          <w:sz w:val="18"/>
          <w:szCs w:val="18"/>
        </w:rPr>
      </w:pPr>
    </w:p>
    <w:p w:rsidR="000D415F" w:rsidRDefault="000D415F" w:rsidP="000D415F">
      <w:pPr>
        <w:jc w:val="both"/>
        <w:rPr>
          <w:rFonts w:ascii="Verdana" w:hAnsi="Verdana" w:cs="Arial"/>
          <w:sz w:val="18"/>
          <w:szCs w:val="18"/>
          <w:lang w:val="es-ES_tradnl"/>
        </w:rPr>
      </w:pPr>
      <w:r w:rsidRPr="00A200B0">
        <w:rPr>
          <w:rFonts w:ascii="Verdana" w:hAnsi="Verdana" w:cs="Arial"/>
          <w:sz w:val="18"/>
          <w:szCs w:val="18"/>
          <w:lang w:val="es-ES_tradnl"/>
        </w:rPr>
        <w:t xml:space="preserve">“EL CIO” se obliga a pagar a “LA ASEGURADORA” por concepto de prima por </w:t>
      </w:r>
      <w:r>
        <w:rPr>
          <w:rFonts w:ascii="Verdana" w:hAnsi="Verdana" w:cs="Arial"/>
          <w:sz w:val="18"/>
          <w:szCs w:val="18"/>
          <w:lang w:val="es-ES_tradnl"/>
        </w:rPr>
        <w:t xml:space="preserve">el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 xml:space="preserve">DE </w:t>
      </w:r>
      <w:proofErr w:type="spellStart"/>
      <w:r>
        <w:rPr>
          <w:rFonts w:ascii="Verdana" w:hAnsi="Verdana" w:cs="Arial"/>
          <w:spacing w:val="-3"/>
          <w:sz w:val="18"/>
          <w:szCs w:val="18"/>
        </w:rPr>
        <w:t>xxxxxxxxxxxxxxxx</w:t>
      </w:r>
      <w:proofErr w:type="spellEnd"/>
      <w:r w:rsidRPr="00A200B0">
        <w:rPr>
          <w:rFonts w:ascii="Verdana" w:hAnsi="Verdana" w:cs="Arial"/>
          <w:sz w:val="18"/>
          <w:szCs w:val="18"/>
          <w:lang w:val="es-ES_tradnl"/>
        </w:rPr>
        <w:t xml:space="preserve"> la cantidad de </w:t>
      </w:r>
      <w:proofErr w:type="spellStart"/>
      <w:r>
        <w:rPr>
          <w:rFonts w:ascii="Verdana" w:hAnsi="Verdana" w:cs="Arial"/>
          <w:sz w:val="18"/>
          <w:szCs w:val="18"/>
          <w:lang w:val="es-ES_tradnl"/>
        </w:rPr>
        <w:t>xxxxxxxxxxxx</w:t>
      </w:r>
      <w:proofErr w:type="spellEnd"/>
      <w:r w:rsidRPr="00A200B0">
        <w:rPr>
          <w:rFonts w:ascii="Verdana" w:hAnsi="Verdana" w:cs="Arial"/>
          <w:sz w:val="18"/>
          <w:szCs w:val="18"/>
          <w:lang w:val="es-ES_tradnl"/>
        </w:rPr>
        <w:t xml:space="preserve"> (</w:t>
      </w:r>
      <w:proofErr w:type="spellStart"/>
      <w:proofErr w:type="gramStart"/>
      <w:r>
        <w:rPr>
          <w:rFonts w:ascii="Verdana" w:hAnsi="Verdana" w:cs="Arial"/>
          <w:sz w:val="18"/>
          <w:szCs w:val="18"/>
          <w:lang w:val="es-ES_tradnl"/>
        </w:rPr>
        <w:t>xxxxxxxxxxxxxx</w:t>
      </w:r>
      <w:proofErr w:type="spellEnd"/>
      <w:r>
        <w:rPr>
          <w:rFonts w:ascii="Verdana" w:hAnsi="Verdana" w:cs="Arial"/>
          <w:sz w:val="18"/>
          <w:szCs w:val="18"/>
          <w:lang w:val="es-ES_tradnl"/>
        </w:rPr>
        <w:t xml:space="preserve"> </w:t>
      </w:r>
      <w:r w:rsidRPr="00A200B0">
        <w:rPr>
          <w:rFonts w:ascii="Verdana" w:hAnsi="Verdana" w:cs="Arial"/>
          <w:sz w:val="18"/>
          <w:szCs w:val="18"/>
          <w:lang w:val="es-ES_tradnl"/>
        </w:rPr>
        <w:t>)</w:t>
      </w:r>
      <w:proofErr w:type="gramEnd"/>
      <w:r w:rsidRPr="00A200B0">
        <w:rPr>
          <w:rFonts w:ascii="Verdana" w:hAnsi="Verdana" w:cs="Arial"/>
          <w:sz w:val="18"/>
          <w:szCs w:val="18"/>
          <w:lang w:val="es-ES_tradnl"/>
        </w:rPr>
        <w:t xml:space="preserve"> </w:t>
      </w:r>
      <w:r>
        <w:rPr>
          <w:rFonts w:ascii="Verdana" w:hAnsi="Verdana" w:cs="Arial"/>
          <w:sz w:val="18"/>
          <w:szCs w:val="18"/>
          <w:lang w:val="es-ES_tradnl"/>
        </w:rPr>
        <w:t>cantidad que incluye</w:t>
      </w:r>
      <w:r w:rsidRPr="00A200B0">
        <w:rPr>
          <w:rFonts w:ascii="Verdana" w:hAnsi="Verdana" w:cs="Arial"/>
          <w:sz w:val="18"/>
          <w:szCs w:val="18"/>
          <w:lang w:val="es-ES_tradnl"/>
        </w:rPr>
        <w:t xml:space="preserve"> </w:t>
      </w:r>
      <w:r>
        <w:rPr>
          <w:rFonts w:ascii="Verdana" w:hAnsi="Verdana" w:cs="Arial"/>
          <w:sz w:val="18"/>
          <w:szCs w:val="18"/>
          <w:lang w:val="es-ES_tradnl"/>
        </w:rPr>
        <w:t>gastos de expedición de póliza y el Impuesto al Valor Agregado.</w:t>
      </w:r>
      <w:r w:rsidRPr="00A200B0">
        <w:rPr>
          <w:rFonts w:ascii="Verdana" w:hAnsi="Verdana" w:cs="Arial"/>
          <w:sz w:val="18"/>
          <w:szCs w:val="18"/>
          <w:lang w:val="es-ES_tradnl"/>
        </w:rPr>
        <w:t xml:space="preserve"> </w:t>
      </w:r>
    </w:p>
    <w:p w:rsidR="000D415F" w:rsidRDefault="000D415F" w:rsidP="000D415F">
      <w:pPr>
        <w:jc w:val="both"/>
        <w:rPr>
          <w:rFonts w:ascii="Verdana" w:hAnsi="Verdana" w:cs="Arial"/>
          <w:sz w:val="18"/>
          <w:szCs w:val="18"/>
          <w:lang w:val="es-ES_tradnl"/>
        </w:rPr>
      </w:pPr>
    </w:p>
    <w:p w:rsidR="000D415F" w:rsidRPr="00A200B0" w:rsidRDefault="000D415F" w:rsidP="000D415F">
      <w:pPr>
        <w:jc w:val="both"/>
        <w:rPr>
          <w:rFonts w:ascii="Verdana" w:hAnsi="Verdana" w:cs="Arial"/>
          <w:sz w:val="18"/>
          <w:szCs w:val="18"/>
        </w:rPr>
      </w:pPr>
      <w:r w:rsidRPr="00A200B0">
        <w:rPr>
          <w:rFonts w:ascii="Verdana" w:hAnsi="Verdana" w:cs="Arial"/>
          <w:sz w:val="18"/>
          <w:szCs w:val="18"/>
        </w:rPr>
        <w:t xml:space="preserve">El precio establecido será fijo durante </w:t>
      </w:r>
      <w:r>
        <w:rPr>
          <w:rFonts w:ascii="Verdana" w:hAnsi="Verdana" w:cs="Arial"/>
          <w:sz w:val="18"/>
          <w:szCs w:val="18"/>
        </w:rPr>
        <w:t>la vigencia del contrato</w:t>
      </w:r>
      <w:r w:rsidRPr="00A200B0">
        <w:rPr>
          <w:rFonts w:ascii="Verdana" w:hAnsi="Verdana" w:cs="Arial"/>
          <w:sz w:val="18"/>
          <w:szCs w:val="18"/>
        </w:rPr>
        <w:t xml:space="preserve">. </w:t>
      </w:r>
    </w:p>
    <w:p w:rsidR="000D415F" w:rsidRDefault="000D415F" w:rsidP="000D415F">
      <w:pPr>
        <w:jc w:val="both"/>
        <w:rPr>
          <w:rFonts w:ascii="Verdana" w:hAnsi="Verdana" w:cs="Arial"/>
          <w:sz w:val="18"/>
          <w:szCs w:val="18"/>
        </w:rPr>
      </w:pP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0"/>
          <w:tab w:val="left" w:pos="144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QUINT</w:t>
      </w:r>
      <w:r>
        <w:rPr>
          <w:rFonts w:ascii="Verdana" w:hAnsi="Verdana" w:cs="Arial"/>
          <w:spacing w:val="-3"/>
          <w:sz w:val="18"/>
          <w:szCs w:val="18"/>
        </w:rPr>
        <w:t>A.-</w:t>
      </w:r>
      <w:r>
        <w:rPr>
          <w:rFonts w:ascii="Verdana" w:hAnsi="Verdana" w:cs="Arial"/>
          <w:spacing w:val="-3"/>
          <w:sz w:val="18"/>
          <w:szCs w:val="18"/>
        </w:rPr>
        <w:tab/>
        <w:t>CONDICIONES Y FORMA DE PAGO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jc w:val="both"/>
        <w:outlineLvl w:val="0"/>
        <w:rPr>
          <w:rFonts w:ascii="Verdana" w:hAnsi="Verdana" w:cs="Arial"/>
          <w:sz w:val="18"/>
          <w:szCs w:val="18"/>
        </w:rPr>
      </w:pPr>
      <w:r w:rsidRPr="00A200B0">
        <w:rPr>
          <w:rFonts w:ascii="Verdana" w:hAnsi="Verdana" w:cs="Arial"/>
          <w:sz w:val="18"/>
          <w:szCs w:val="18"/>
        </w:rPr>
        <w:t xml:space="preserve">El pago se realizará dentro de los 20 (veinte) días naturales siguientes a la entrega de la respectiva factura debidamente </w:t>
      </w:r>
      <w:proofErr w:type="spellStart"/>
      <w:r w:rsidRPr="00A200B0">
        <w:rPr>
          <w:rFonts w:ascii="Verdana" w:hAnsi="Verdana" w:cs="Arial"/>
          <w:sz w:val="18"/>
          <w:szCs w:val="18"/>
        </w:rPr>
        <w:t>requisitada</w:t>
      </w:r>
      <w:proofErr w:type="spellEnd"/>
      <w:r w:rsidRPr="00A200B0">
        <w:rPr>
          <w:rFonts w:ascii="Verdana" w:hAnsi="Verdana" w:cs="Arial"/>
          <w:sz w:val="18"/>
          <w:szCs w:val="18"/>
        </w:rPr>
        <w:t xml:space="preserve">, factura que deberá ser entregada en el área de Adquisiciones del Departamento de Servicios Generales de EL CIO, </w:t>
      </w:r>
      <w:r>
        <w:rPr>
          <w:rFonts w:ascii="Verdana" w:hAnsi="Verdana" w:cs="Arial"/>
          <w:sz w:val="18"/>
          <w:szCs w:val="18"/>
        </w:rPr>
        <w:t>ubicada</w:t>
      </w:r>
      <w:r w:rsidRPr="00A200B0">
        <w:rPr>
          <w:rFonts w:ascii="Verdana" w:hAnsi="Verdana" w:cs="Arial"/>
          <w:sz w:val="18"/>
          <w:szCs w:val="18"/>
        </w:rPr>
        <w:t xml:space="preserve"> en Loma del Bosque No. 115, Col. Lomas del Campestre, León, Gto., los días martes y jueves de 11:00 a 14:00 horas. El pago se realizará en el plazo indicado </w:t>
      </w:r>
      <w:r>
        <w:rPr>
          <w:rFonts w:ascii="Verdana" w:hAnsi="Verdana" w:cs="Arial"/>
          <w:sz w:val="18"/>
          <w:szCs w:val="18"/>
        </w:rPr>
        <w:t>a través del</w:t>
      </w:r>
      <w:r w:rsidRPr="00A200B0">
        <w:rPr>
          <w:rFonts w:ascii="Verdana" w:hAnsi="Verdana" w:cs="Arial"/>
          <w:sz w:val="18"/>
          <w:szCs w:val="18"/>
        </w:rPr>
        <w:t xml:space="preserve"> área de Tesorería de la Jefatura de Contabilidad y Finanzas de EL CIO, ubicada en la misma dirección ya mencionada. </w:t>
      </w:r>
    </w:p>
    <w:p w:rsidR="000D415F" w:rsidRPr="00A200B0" w:rsidRDefault="000D415F" w:rsidP="000D415F">
      <w:pPr>
        <w:jc w:val="both"/>
        <w:outlineLvl w:val="0"/>
        <w:rPr>
          <w:rFonts w:ascii="Verdana" w:hAnsi="Verdana" w:cs="Arial"/>
          <w:sz w:val="18"/>
          <w:szCs w:val="18"/>
        </w:rPr>
      </w:pPr>
    </w:p>
    <w:p w:rsidR="000D415F" w:rsidRPr="00A200B0" w:rsidRDefault="000D415F" w:rsidP="000D415F">
      <w:pPr>
        <w:jc w:val="both"/>
        <w:outlineLvl w:val="0"/>
        <w:rPr>
          <w:rFonts w:ascii="Verdana" w:hAnsi="Verdana" w:cs="Arial"/>
          <w:sz w:val="18"/>
          <w:szCs w:val="18"/>
        </w:rPr>
      </w:pPr>
      <w:r w:rsidRPr="00A200B0">
        <w:rPr>
          <w:rFonts w:ascii="Verdana" w:hAnsi="Verdana" w:cs="Arial"/>
          <w:sz w:val="18"/>
          <w:szCs w:val="18"/>
        </w:rPr>
        <w:t xml:space="preserve">Los pagos se harán mediante cheque, transferencia electrónica o a través del sistema de cadenas productivas de NAFIN. </w:t>
      </w: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caso de que las facturas entregadas por LA ASEGURADORA para su pago presenten errores o deficiencias, EL CIO</w:t>
      </w:r>
      <w:r>
        <w:rPr>
          <w:rFonts w:ascii="Verdana" w:hAnsi="Verdana" w:cs="Arial"/>
          <w:sz w:val="18"/>
          <w:szCs w:val="18"/>
        </w:rPr>
        <w:t>,</w:t>
      </w:r>
      <w:r w:rsidRPr="00A200B0">
        <w:rPr>
          <w:rFonts w:ascii="Verdana" w:hAnsi="Verdana" w:cs="Arial"/>
          <w:sz w:val="18"/>
          <w:szCs w:val="18"/>
        </w:rPr>
        <w:t xml:space="preserve">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rsidR="000D415F" w:rsidRPr="00A200B0" w:rsidRDefault="000D415F" w:rsidP="000D415F">
      <w:pPr>
        <w:tabs>
          <w:tab w:val="left" w:pos="0"/>
          <w:tab w:val="left" w:pos="1418"/>
        </w:tabs>
        <w:suppressAutoHyphens/>
        <w:jc w:val="both"/>
        <w:rPr>
          <w:rFonts w:ascii="Verdana" w:hAnsi="Verdana" w:cs="Arial"/>
          <w:spacing w:val="-3"/>
          <w:sz w:val="18"/>
          <w:szCs w:val="18"/>
        </w:rPr>
      </w:pPr>
    </w:p>
    <w:p w:rsidR="000D415F" w:rsidRPr="00A200B0" w:rsidRDefault="000D415F" w:rsidP="000D415F">
      <w:pPr>
        <w:tabs>
          <w:tab w:val="left" w:pos="1440"/>
        </w:tabs>
        <w:suppressAutoHyphens/>
        <w:jc w:val="both"/>
        <w:rPr>
          <w:rFonts w:ascii="Verdana" w:hAnsi="Verdana" w:cs="Arial"/>
          <w:spacing w:val="-3"/>
          <w:sz w:val="18"/>
          <w:szCs w:val="18"/>
        </w:rPr>
      </w:pPr>
      <w:r w:rsidRPr="00A200B0">
        <w:rPr>
          <w:rFonts w:ascii="Verdana" w:hAnsi="Verdana" w:cs="Arial"/>
          <w:spacing w:val="-3"/>
          <w:sz w:val="18"/>
          <w:szCs w:val="18"/>
        </w:rPr>
        <w:t xml:space="preserve">Adicionalmente, y como condición para el pago de los servicios LA </w:t>
      </w:r>
      <w:r>
        <w:rPr>
          <w:rFonts w:ascii="Verdana" w:hAnsi="Verdana" w:cs="Arial"/>
          <w:spacing w:val="-3"/>
          <w:sz w:val="18"/>
          <w:szCs w:val="18"/>
        </w:rPr>
        <w:t>ASEGURADORA deberá presentar la póliza correspondiente o bien carta cobertura</w:t>
      </w:r>
      <w:r w:rsidRPr="00A200B0">
        <w:rPr>
          <w:rFonts w:ascii="Verdana" w:hAnsi="Verdana" w:cs="Arial"/>
          <w:spacing w:val="-3"/>
          <w:sz w:val="18"/>
          <w:szCs w:val="18"/>
        </w:rPr>
        <w:t xml:space="preserve"> por los servicios motivo de este contrato.</w:t>
      </w:r>
    </w:p>
    <w:p w:rsidR="000D415F" w:rsidRPr="00A200B0" w:rsidRDefault="000D415F" w:rsidP="000D415F">
      <w:pPr>
        <w:tabs>
          <w:tab w:val="left" w:pos="1440"/>
        </w:tabs>
        <w:suppressAutoHyphens/>
        <w:ind w:left="1440"/>
        <w:jc w:val="both"/>
        <w:rPr>
          <w:rFonts w:ascii="Verdana" w:hAnsi="Verdana" w:cs="Arial"/>
          <w:spacing w:val="-3"/>
          <w:sz w:val="18"/>
          <w:szCs w:val="18"/>
        </w:rPr>
      </w:pPr>
    </w:p>
    <w:p w:rsidR="000D415F" w:rsidRPr="00A200B0" w:rsidRDefault="000D415F" w:rsidP="000D415F">
      <w:pPr>
        <w:tabs>
          <w:tab w:val="left" w:pos="0"/>
          <w:tab w:val="left" w:pos="1418"/>
        </w:tabs>
        <w:suppressAutoHyphens/>
        <w:jc w:val="both"/>
        <w:rPr>
          <w:rFonts w:ascii="Verdana" w:hAnsi="Verdana" w:cs="Arial"/>
          <w:spacing w:val="-3"/>
          <w:sz w:val="18"/>
          <w:szCs w:val="18"/>
        </w:rPr>
      </w:pPr>
    </w:p>
    <w:p w:rsidR="000D415F" w:rsidRPr="00A200B0" w:rsidRDefault="000D415F" w:rsidP="000D415F">
      <w:pPr>
        <w:tabs>
          <w:tab w:val="left" w:pos="0"/>
          <w:tab w:val="left" w:pos="1418"/>
        </w:tabs>
        <w:suppressAutoHyphens/>
        <w:jc w:val="both"/>
        <w:rPr>
          <w:rFonts w:ascii="Verdana" w:hAnsi="Verdana" w:cs="Arial"/>
          <w:spacing w:val="-3"/>
          <w:sz w:val="18"/>
          <w:szCs w:val="18"/>
        </w:rPr>
      </w:pPr>
      <w:r w:rsidRPr="00A200B0">
        <w:rPr>
          <w:rFonts w:ascii="Verdana" w:hAnsi="Verdana" w:cs="Arial"/>
          <w:spacing w:val="-3"/>
          <w:sz w:val="18"/>
          <w:szCs w:val="18"/>
        </w:rPr>
        <w:t>SEXTA.-</w:t>
      </w:r>
      <w:r w:rsidRPr="00A200B0">
        <w:rPr>
          <w:rFonts w:ascii="Verdana" w:hAnsi="Verdana" w:cs="Arial"/>
          <w:spacing w:val="-3"/>
          <w:sz w:val="18"/>
          <w:szCs w:val="18"/>
        </w:rPr>
        <w:tab/>
        <w:t>CANTIDADES AD</w:t>
      </w:r>
      <w:r>
        <w:rPr>
          <w:rFonts w:ascii="Verdana" w:hAnsi="Verdana" w:cs="Arial"/>
          <w:spacing w:val="-3"/>
          <w:sz w:val="18"/>
          <w:szCs w:val="18"/>
        </w:rPr>
        <w:t>ICIONALES QUE PODRÁN REQUERIRSE</w:t>
      </w:r>
    </w:p>
    <w:p w:rsidR="000D415F" w:rsidRPr="00A200B0" w:rsidRDefault="000D415F" w:rsidP="000D415F">
      <w:pPr>
        <w:tabs>
          <w:tab w:val="left" w:pos="720"/>
        </w:tabs>
        <w:suppressAutoHyphens/>
        <w:ind w:left="720" w:firstLine="11"/>
        <w:jc w:val="both"/>
        <w:rPr>
          <w:rFonts w:ascii="Verdana" w:hAnsi="Verdana" w:cs="Arial"/>
          <w:spacing w:val="-3"/>
          <w:sz w:val="18"/>
          <w:szCs w:val="18"/>
        </w:rPr>
      </w:pPr>
    </w:p>
    <w:p w:rsidR="000D415F" w:rsidRPr="00A200B0" w:rsidRDefault="000D415F" w:rsidP="000D415F">
      <w:pPr>
        <w:pStyle w:val="Sangradetextonormal"/>
        <w:tabs>
          <w:tab w:val="left" w:pos="284"/>
        </w:tabs>
        <w:ind w:left="0"/>
        <w:rPr>
          <w:rFonts w:ascii="Verdana" w:hAnsi="Verdana" w:cs="Arial"/>
          <w:b/>
          <w:sz w:val="18"/>
          <w:szCs w:val="18"/>
        </w:rPr>
      </w:pPr>
      <w:r w:rsidRPr="00A200B0">
        <w:rPr>
          <w:rFonts w:ascii="Verdana" w:hAnsi="Verdana" w:cs="Arial"/>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0D415F" w:rsidRPr="00A200B0" w:rsidRDefault="000D415F" w:rsidP="000D415F">
      <w:pPr>
        <w:tabs>
          <w:tab w:val="left" w:pos="284"/>
        </w:tabs>
        <w:jc w:val="both"/>
        <w:rPr>
          <w:rFonts w:ascii="Verdana" w:hAnsi="Verdana" w:cs="Arial"/>
          <w:sz w:val="18"/>
          <w:szCs w:val="18"/>
        </w:rPr>
      </w:pPr>
    </w:p>
    <w:p w:rsidR="000D415F" w:rsidRPr="00A200B0" w:rsidRDefault="000D415F" w:rsidP="000D415F">
      <w:pPr>
        <w:tabs>
          <w:tab w:val="left" w:pos="284"/>
        </w:tabs>
        <w:jc w:val="both"/>
        <w:rPr>
          <w:rFonts w:ascii="Verdana" w:hAnsi="Verdana" w:cs="Arial"/>
          <w:sz w:val="18"/>
          <w:szCs w:val="18"/>
        </w:rPr>
      </w:pPr>
      <w:r w:rsidRPr="00A200B0">
        <w:rPr>
          <w:rFonts w:ascii="Verdana" w:hAnsi="Verdana"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D415F" w:rsidRPr="00A200B0" w:rsidRDefault="000D415F" w:rsidP="000D415F">
      <w:pPr>
        <w:tabs>
          <w:tab w:val="left" w:pos="284"/>
        </w:tabs>
        <w:jc w:val="both"/>
        <w:rPr>
          <w:rFonts w:ascii="Verdana" w:hAnsi="Verdana" w:cs="Arial"/>
          <w:sz w:val="18"/>
          <w:szCs w:val="18"/>
        </w:rPr>
      </w:pPr>
    </w:p>
    <w:p w:rsidR="000D415F" w:rsidRPr="00A200B0" w:rsidRDefault="000D415F" w:rsidP="000D415F">
      <w:pPr>
        <w:tabs>
          <w:tab w:val="left" w:pos="720"/>
        </w:tabs>
        <w:ind w:left="720" w:firstLine="11"/>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SÉPTIMA.-</w:t>
      </w:r>
      <w:r>
        <w:rPr>
          <w:rFonts w:ascii="Verdana" w:hAnsi="Verdana" w:cs="Arial"/>
          <w:sz w:val="18"/>
          <w:szCs w:val="18"/>
        </w:rPr>
        <w:tab/>
        <w:t>GARANTÍAS</w:t>
      </w:r>
    </w:p>
    <w:p w:rsidR="000D415F" w:rsidRPr="00A200B0" w:rsidRDefault="000D415F" w:rsidP="000D415F">
      <w:pPr>
        <w:tabs>
          <w:tab w:val="left" w:pos="720"/>
        </w:tabs>
        <w:jc w:val="both"/>
        <w:rPr>
          <w:rFonts w:ascii="Verdana" w:hAnsi="Verdana" w:cs="Arial"/>
          <w:sz w:val="18"/>
          <w:szCs w:val="18"/>
        </w:rPr>
      </w:pPr>
    </w:p>
    <w:p w:rsidR="000D415F" w:rsidRPr="00EF6D5F" w:rsidRDefault="000D415F" w:rsidP="000D415F">
      <w:pPr>
        <w:tabs>
          <w:tab w:val="left" w:pos="720"/>
        </w:tabs>
        <w:jc w:val="both"/>
        <w:rPr>
          <w:rFonts w:ascii="Verdana" w:hAnsi="Verdana" w:cs="Arial"/>
          <w:sz w:val="18"/>
          <w:szCs w:val="18"/>
        </w:rPr>
      </w:pPr>
      <w:r w:rsidRPr="00EF6D5F">
        <w:rPr>
          <w:rFonts w:ascii="Verdana" w:hAnsi="Verdana" w:cs="Arial"/>
          <w:sz w:val="18"/>
          <w:szCs w:val="18"/>
        </w:rPr>
        <w:t xml:space="preserve">De conformidad con lo establecido en el Artículo </w:t>
      </w:r>
      <w:r>
        <w:rPr>
          <w:rFonts w:ascii="Verdana" w:hAnsi="Verdana" w:cs="Arial"/>
          <w:sz w:val="18"/>
          <w:szCs w:val="18"/>
        </w:rPr>
        <w:t>15</w:t>
      </w:r>
      <w:r w:rsidRPr="00EF6D5F">
        <w:rPr>
          <w:rFonts w:ascii="Verdana" w:hAnsi="Verdana" w:cs="Arial"/>
          <w:sz w:val="18"/>
          <w:szCs w:val="18"/>
        </w:rPr>
        <w:t xml:space="preserve"> de la Ley </w:t>
      </w:r>
      <w:r>
        <w:rPr>
          <w:rFonts w:ascii="Verdana" w:hAnsi="Verdana" w:cs="Arial"/>
          <w:sz w:val="18"/>
          <w:szCs w:val="18"/>
        </w:rPr>
        <w:t>de Instituciones de Seguros y d</w:t>
      </w:r>
      <w:r w:rsidRPr="000116EF">
        <w:rPr>
          <w:rFonts w:ascii="Verdana" w:hAnsi="Verdana" w:cs="Arial"/>
          <w:sz w:val="18"/>
          <w:szCs w:val="18"/>
        </w:rPr>
        <w:t>e Fianzas</w:t>
      </w:r>
      <w:r w:rsidRPr="00EF6D5F">
        <w:rPr>
          <w:rFonts w:ascii="Verdana" w:hAnsi="Verdana" w:cs="Arial"/>
          <w:sz w:val="18"/>
          <w:szCs w:val="18"/>
        </w:rPr>
        <w:t>, se exime a LA ASEGURDORA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rsidR="000D415F"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A200B0"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OCTAVA.- </w:t>
      </w:r>
      <w:r w:rsidRPr="00A200B0">
        <w:rPr>
          <w:rFonts w:ascii="Verdana" w:hAnsi="Verdana" w:cs="Arial"/>
          <w:sz w:val="18"/>
          <w:szCs w:val="18"/>
        </w:rPr>
        <w:tab/>
        <w:t>RESPONSABILIDAD DE LA ASEGURADORA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será el único responsable del servicio objeto de este contrato y la seguridad del personal a su cargo. En caso que LA ASEGURADORA sustituyere por otro el servicio acordado sin previa autorización escrita de hacerlo, deberá sustituirlo nuevamente por el que fue solicitado, y los costos que por este hecho se realicen, correrán a cargo de LA ASEGURADORA.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Asimismo</w:t>
      </w:r>
      <w:r>
        <w:rPr>
          <w:rFonts w:ascii="Verdana" w:hAnsi="Verdana" w:cs="Arial"/>
          <w:sz w:val="18"/>
          <w:szCs w:val="18"/>
        </w:rPr>
        <w:t>,</w:t>
      </w:r>
      <w:r w:rsidRPr="00A200B0">
        <w:rPr>
          <w:rFonts w:ascii="Verdana" w:hAnsi="Verdana" w:cs="Arial"/>
          <w:sz w:val="18"/>
          <w:szCs w:val="18"/>
        </w:rPr>
        <w:t xml:space="preserve"> LA ASEGURADORA será responsable por cualquier hecho delictivo que su personal realice en las propiedades o personal de “EL CENTRO”.</w:t>
      </w:r>
    </w:p>
    <w:p w:rsidR="000D415F"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NOVENA.-</w:t>
      </w:r>
      <w:r w:rsidRPr="00A200B0">
        <w:rPr>
          <w:rFonts w:ascii="Verdana" w:hAnsi="Verdana" w:cs="Arial"/>
          <w:sz w:val="18"/>
          <w:szCs w:val="18"/>
        </w:rPr>
        <w:tab/>
        <w:t>RESPONSABILIDAD LABORAL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se compromete a brindar y realizar todos los servicios objeto de este contrato con sus medios, herramientas y personal cali</w:t>
      </w:r>
      <w:r>
        <w:rPr>
          <w:rFonts w:ascii="Verdana" w:hAnsi="Verdana" w:cs="Arial"/>
          <w:sz w:val="18"/>
          <w:szCs w:val="18"/>
        </w:rPr>
        <w:t>ficado propios, en consecuencia</w:t>
      </w:r>
      <w:r w:rsidRPr="00A200B0">
        <w:rPr>
          <w:rFonts w:ascii="Verdana" w:hAnsi="Verdana" w:cs="Arial"/>
          <w:sz w:val="18"/>
          <w:szCs w:val="18"/>
        </w:rPr>
        <w:t xml:space="preserve"> “LA ASEGURADORA” será </w:t>
      </w:r>
      <w:r>
        <w:rPr>
          <w:rFonts w:ascii="Verdana" w:hAnsi="Verdana" w:cs="Arial"/>
          <w:sz w:val="18"/>
          <w:szCs w:val="18"/>
        </w:rPr>
        <w:t>la única</w:t>
      </w:r>
      <w:r w:rsidRPr="00A200B0">
        <w:rPr>
          <w:rFonts w:ascii="Verdana" w:hAnsi="Verdana" w:cs="Arial"/>
          <w:sz w:val="18"/>
          <w:szCs w:val="18"/>
        </w:rPr>
        <w:t xml:space="preserve">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“LA ASEGURADORA” se obliga a sacar en paz y a salvo a “EL CENTRO” de cualquier demanda que con motivo del presente contrato se promueva en su contra, pagando en todo caso “LA ASEGURADORA” los gastos y prestaciones necesarias. </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t>RESPONSABILIDAD CIVIL Y PENAL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 “LA ASEGURADORA” </w:t>
      </w:r>
      <w:r>
        <w:rPr>
          <w:rFonts w:ascii="Verdana" w:hAnsi="Verdana" w:cs="Arial"/>
          <w:sz w:val="18"/>
          <w:szCs w:val="18"/>
        </w:rPr>
        <w:t xml:space="preserve">también </w:t>
      </w:r>
      <w:r w:rsidRPr="00A200B0">
        <w:rPr>
          <w:rFonts w:ascii="Verdana" w:hAnsi="Verdana" w:cs="Arial"/>
          <w:sz w:val="18"/>
          <w:szCs w:val="18"/>
        </w:rPr>
        <w:t>será responsable por cualquier hecho delictivo que su personal realice en las propiedades o personal de “EL CENTRO”.</w:t>
      </w: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lastRenderedPageBreak/>
        <w:t>DÉCIMA</w:t>
      </w:r>
      <w:r w:rsidRPr="00A200B0">
        <w:rPr>
          <w:rFonts w:ascii="Verdana" w:hAnsi="Verdana" w:cs="Arial"/>
          <w:sz w:val="18"/>
          <w:szCs w:val="18"/>
        </w:rPr>
        <w:tab/>
      </w: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PRIMERA.-  SUPERVISIÓN DE LOS SERVICIOS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El CIO, a través</w:t>
      </w:r>
      <w:r>
        <w:rPr>
          <w:rFonts w:ascii="Verdana" w:hAnsi="Verdana" w:cs="Arial"/>
          <w:sz w:val="18"/>
          <w:szCs w:val="18"/>
        </w:rPr>
        <w:t xml:space="preserve"> de</w:t>
      </w:r>
      <w:r w:rsidRPr="00A200B0">
        <w:rPr>
          <w:rFonts w:ascii="Verdana" w:hAnsi="Verdana" w:cs="Arial"/>
          <w:sz w:val="18"/>
          <w:szCs w:val="18"/>
        </w:rPr>
        <w:t xml:space="preserve"> la Jefatura Departamento de Servicios Generales y</w:t>
      </w:r>
      <w:r>
        <w:rPr>
          <w:rFonts w:ascii="Verdana" w:hAnsi="Verdana" w:cs="Arial"/>
          <w:sz w:val="18"/>
          <w:szCs w:val="18"/>
        </w:rPr>
        <w:t xml:space="preserve"> del asesor e</w:t>
      </w:r>
      <w:r w:rsidRPr="00A200B0">
        <w:rPr>
          <w:rFonts w:ascii="Verdana" w:hAnsi="Verdana" w:cs="Arial"/>
          <w:sz w:val="18"/>
          <w:szCs w:val="18"/>
        </w:rPr>
        <w:t xml:space="preserve">xterno </w:t>
      </w:r>
      <w:r>
        <w:rPr>
          <w:rFonts w:ascii="Verdana" w:hAnsi="Verdana" w:cs="Arial"/>
          <w:sz w:val="18"/>
          <w:szCs w:val="18"/>
        </w:rPr>
        <w:t>de s</w:t>
      </w:r>
      <w:r w:rsidRPr="00A200B0">
        <w:rPr>
          <w:rFonts w:ascii="Verdana" w:hAnsi="Verdana" w:cs="Arial"/>
          <w:sz w:val="18"/>
          <w:szCs w:val="18"/>
        </w:rPr>
        <w:t>eguros contratado por EL CIO, verificará durante la vigencia de este instrumento que los servicios prestados por LA ASEGURADORA sea</w:t>
      </w:r>
      <w:r>
        <w:rPr>
          <w:rFonts w:ascii="Verdana" w:hAnsi="Verdana" w:cs="Arial"/>
          <w:sz w:val="18"/>
          <w:szCs w:val="18"/>
        </w:rPr>
        <w:t>n</w:t>
      </w:r>
      <w:r w:rsidRPr="00A200B0">
        <w:rPr>
          <w:rFonts w:ascii="Verdana" w:hAnsi="Verdana" w:cs="Arial"/>
          <w:sz w:val="18"/>
          <w:szCs w:val="18"/>
        </w:rPr>
        <w:t xml:space="preserve"> conforme ofreció hacerlo y que </w:t>
      </w:r>
      <w:r>
        <w:rPr>
          <w:rFonts w:ascii="Verdana" w:hAnsi="Verdana" w:cs="Arial"/>
          <w:sz w:val="18"/>
          <w:szCs w:val="18"/>
        </w:rPr>
        <w:t>cumplan</w:t>
      </w:r>
      <w:r w:rsidRPr="00A200B0">
        <w:rPr>
          <w:rFonts w:ascii="Verdana" w:hAnsi="Verdana" w:cs="Arial"/>
          <w:sz w:val="18"/>
          <w:szCs w:val="18"/>
        </w:rPr>
        <w:t xml:space="preserve">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SEGUNDA.-</w:t>
      </w:r>
      <w:r>
        <w:rPr>
          <w:rFonts w:ascii="Verdana" w:hAnsi="Verdana" w:cs="Arial"/>
          <w:sz w:val="18"/>
          <w:szCs w:val="18"/>
        </w:rPr>
        <w:tab/>
        <w:t>PENAS CONVENC</w:t>
      </w:r>
      <w:r w:rsidRPr="00A200B0">
        <w:rPr>
          <w:rFonts w:ascii="Verdana" w:hAnsi="Verdana" w:cs="Arial"/>
          <w:sz w:val="18"/>
          <w:szCs w:val="18"/>
        </w:rPr>
        <w:t>IONALES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De conformidad con lo estipulado en el Artículo 53 de la Ley de Adquisiciones, Arrendamientos y Servicios del Sector Público, EL CIO aplicará penas convencionales a LA ASEGURADORA por incumplimiento en la prestación del servicio, como a continua</w:t>
      </w:r>
      <w:r>
        <w:rPr>
          <w:rFonts w:ascii="Verdana" w:hAnsi="Verdana" w:cs="Arial"/>
          <w:sz w:val="18"/>
          <w:szCs w:val="18"/>
        </w:rPr>
        <w:t>ción se enuncia</w:t>
      </w:r>
      <w:r w:rsidRPr="00A200B0">
        <w:rPr>
          <w:rFonts w:ascii="Verdana" w:hAnsi="Verdana" w:cs="Arial"/>
          <w:sz w:val="18"/>
          <w:szCs w:val="18"/>
        </w:rPr>
        <w:t>:</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Pr>
          <w:rFonts w:ascii="Verdana" w:hAnsi="Verdana" w:cs="Arial"/>
          <w:sz w:val="18"/>
          <w:szCs w:val="18"/>
        </w:rPr>
        <w:t xml:space="preserve">1% uno por ciento </w:t>
      </w:r>
      <w:r w:rsidRPr="00A200B0">
        <w:rPr>
          <w:rFonts w:ascii="Verdana" w:hAnsi="Verdana" w:cs="Arial"/>
          <w:sz w:val="18"/>
          <w:szCs w:val="18"/>
        </w:rPr>
        <w:t xml:space="preserve">por cada día de atraso en la realización de los </w:t>
      </w:r>
      <w:r>
        <w:rPr>
          <w:rFonts w:ascii="Verdana" w:hAnsi="Verdana" w:cs="Arial"/>
          <w:sz w:val="18"/>
          <w:szCs w:val="18"/>
        </w:rPr>
        <w:t>servicios</w:t>
      </w:r>
      <w:r w:rsidRPr="00DD1AB8">
        <w:rPr>
          <w:rFonts w:ascii="Verdana" w:hAnsi="Verdana" w:cs="Arial"/>
          <w:sz w:val="18"/>
          <w:szCs w:val="18"/>
        </w:rPr>
        <w:t xml:space="preserve"> </w:t>
      </w:r>
      <w:r w:rsidRPr="00690CA0">
        <w:rPr>
          <w:rFonts w:ascii="Verdana" w:hAnsi="Verdana" w:cs="Arial"/>
          <w:sz w:val="18"/>
          <w:szCs w:val="18"/>
        </w:rPr>
        <w:t>en tiempo y forma</w:t>
      </w:r>
      <w:r>
        <w:rPr>
          <w:rFonts w:ascii="Verdana" w:hAnsi="Verdana" w:cs="Arial"/>
          <w:sz w:val="18"/>
          <w:szCs w:val="18"/>
        </w:rPr>
        <w:t>,</w:t>
      </w:r>
      <w:r w:rsidRPr="00690CA0">
        <w:rPr>
          <w:rFonts w:ascii="Verdana" w:hAnsi="Verdana" w:cs="Arial"/>
          <w:sz w:val="18"/>
          <w:szCs w:val="18"/>
        </w:rPr>
        <w:t xml:space="preserve"> calculado sobre el valor total </w:t>
      </w:r>
      <w:r>
        <w:rPr>
          <w:rFonts w:ascii="Verdana" w:hAnsi="Verdana" w:cs="Arial"/>
          <w:sz w:val="18"/>
          <w:szCs w:val="18"/>
        </w:rPr>
        <w:t>de cada una de las partidas mencionadas en este contrato</w:t>
      </w:r>
      <w:r w:rsidRPr="00690CA0">
        <w:rPr>
          <w:rFonts w:ascii="Verdana" w:hAnsi="Verdana" w:cs="Arial"/>
          <w:sz w:val="18"/>
          <w:szCs w:val="18"/>
        </w:rPr>
        <w:t>,</w:t>
      </w:r>
      <w:r w:rsidRPr="00A200B0">
        <w:rPr>
          <w:rFonts w:ascii="Verdana" w:hAnsi="Verdana" w:cs="Arial"/>
          <w:sz w:val="18"/>
          <w:szCs w:val="18"/>
        </w:rPr>
        <w:t xml:space="preserve"> </w:t>
      </w:r>
      <w:r>
        <w:rPr>
          <w:rFonts w:ascii="Verdana" w:hAnsi="Verdana" w:cs="Arial"/>
          <w:sz w:val="18"/>
          <w:szCs w:val="18"/>
        </w:rPr>
        <w:t xml:space="preserve">tomando como referencia </w:t>
      </w:r>
      <w:r w:rsidRPr="00A200B0">
        <w:rPr>
          <w:rFonts w:ascii="Verdana" w:hAnsi="Verdana" w:cs="Arial"/>
          <w:sz w:val="18"/>
          <w:szCs w:val="18"/>
        </w:rPr>
        <w:t>lo</w:t>
      </w:r>
      <w:r>
        <w:rPr>
          <w:rFonts w:ascii="Verdana" w:hAnsi="Verdana" w:cs="Arial"/>
          <w:sz w:val="18"/>
          <w:szCs w:val="18"/>
        </w:rPr>
        <w:t>s conceptos</w:t>
      </w:r>
      <w:r w:rsidRPr="00A200B0">
        <w:rPr>
          <w:rFonts w:ascii="Verdana" w:hAnsi="Verdana" w:cs="Arial"/>
          <w:sz w:val="18"/>
          <w:szCs w:val="18"/>
        </w:rPr>
        <w:t xml:space="preserve"> establecido</w:t>
      </w:r>
      <w:r>
        <w:rPr>
          <w:rFonts w:ascii="Verdana" w:hAnsi="Verdana" w:cs="Arial"/>
          <w:sz w:val="18"/>
          <w:szCs w:val="18"/>
        </w:rPr>
        <w:t>s</w:t>
      </w:r>
      <w:r w:rsidRPr="00A200B0">
        <w:rPr>
          <w:rFonts w:ascii="Verdana" w:hAnsi="Verdana" w:cs="Arial"/>
          <w:sz w:val="18"/>
          <w:szCs w:val="18"/>
        </w:rPr>
        <w:t xml:space="preserve"> en la CLÁUSULA SEGUNDA de este contrato, sin incluir el IVA</w:t>
      </w:r>
      <w:proofErr w:type="gramStart"/>
      <w:r w:rsidRPr="00A200B0">
        <w:rPr>
          <w:rFonts w:ascii="Verdana" w:hAnsi="Verdana" w:cs="Arial"/>
          <w:sz w:val="18"/>
          <w:szCs w:val="18"/>
        </w:rPr>
        <w:t>, ,</w:t>
      </w:r>
      <w:proofErr w:type="gramEnd"/>
      <w:r w:rsidRPr="00A200B0">
        <w:rPr>
          <w:rFonts w:ascii="Verdana" w:hAnsi="Verdana" w:cs="Arial"/>
          <w:sz w:val="18"/>
          <w:szCs w:val="18"/>
        </w:rPr>
        <w:t xml:space="preserve"> hasta un máximo de 10% (diez por ciento) del monto total del contrato, sin incluir el IVA.</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deberá efectuar el pago por concepto de penas convencionales por atraso, en un lapso no mayor de 10 días naturales posteriores a su determinación por parte de EL CIO.</w:t>
      </w:r>
    </w:p>
    <w:p w:rsidR="000D415F"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DÉCIMA </w:t>
      </w: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TERCERA.- </w:t>
      </w:r>
      <w:r w:rsidRPr="0032078B">
        <w:rPr>
          <w:rFonts w:ascii="Verdana" w:hAnsi="Verdana" w:cs="Arial"/>
          <w:sz w:val="18"/>
          <w:szCs w:val="18"/>
        </w:rPr>
        <w:tab/>
        <w:t>DEDUCCIONES POR INCUMPLIMIENTO PARCIAL O DEFICIENTE</w:t>
      </w:r>
    </w:p>
    <w:p w:rsidR="000D415F" w:rsidRPr="0032078B"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D415F" w:rsidRPr="0032078B"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Los montos a deducir se aplicarán en la factura que LA ASEGURADORA presente para su cobro o bien se requerirá su pago en los términos del último párrafo de la cláusula DÉCIMA SEGUNDA de este contrato.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CUARTA</w:t>
      </w:r>
      <w:r w:rsidRPr="00A200B0">
        <w:rPr>
          <w:rFonts w:ascii="Verdana" w:hAnsi="Verdana" w:cs="Arial"/>
          <w:sz w:val="18"/>
          <w:szCs w:val="18"/>
        </w:rPr>
        <w:t>.</w:t>
      </w:r>
      <w:r w:rsidRPr="00A200B0">
        <w:rPr>
          <w:rFonts w:ascii="Verdana" w:hAnsi="Verdana" w:cs="Arial"/>
          <w:sz w:val="18"/>
          <w:szCs w:val="18"/>
        </w:rPr>
        <w:noBreakHyphen/>
        <w:t xml:space="preserve"> </w:t>
      </w:r>
      <w:r w:rsidRPr="00A200B0">
        <w:rPr>
          <w:rFonts w:ascii="Verdana" w:hAnsi="Verdana" w:cs="Arial"/>
          <w:sz w:val="18"/>
          <w:szCs w:val="18"/>
        </w:rPr>
        <w:tab/>
        <w:t>CONTRATO INTUITU PERSONAE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el único responsable de cumplir con los términos y condiciones que se establecen en este contrato.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QUINTA</w:t>
      </w:r>
      <w:r w:rsidRPr="00A200B0">
        <w:rPr>
          <w:rFonts w:ascii="Verdana" w:hAnsi="Verdana" w:cs="Arial"/>
          <w:sz w:val="18"/>
          <w:szCs w:val="18"/>
        </w:rPr>
        <w:t>.-</w:t>
      </w:r>
      <w:r w:rsidRPr="00A200B0">
        <w:rPr>
          <w:rFonts w:ascii="Verdana" w:hAnsi="Verdana" w:cs="Arial"/>
          <w:sz w:val="18"/>
          <w:szCs w:val="18"/>
        </w:rPr>
        <w:tab/>
        <w:t>CONFIDENCIALIDAD</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Toda información impresa, verbal, audiovisual o de cualquier otra forma que pudiese revestir el carácter de documento que EL CIO le proporcione a LA ASEGURADORA, en el cumplimiento del presente contrato, es estrictamente confidencial prohibiéndose toda información a terceros con cualquier carácter y para cualquier fin.</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SEXTA</w:t>
      </w:r>
      <w:r w:rsidRPr="00A200B0">
        <w:rPr>
          <w:rFonts w:ascii="Verdana" w:hAnsi="Verdana" w:cs="Arial"/>
          <w:sz w:val="18"/>
          <w:szCs w:val="18"/>
        </w:rPr>
        <w:t>.-</w:t>
      </w:r>
      <w:r w:rsidRPr="00A200B0">
        <w:rPr>
          <w:rFonts w:ascii="Verdana" w:hAnsi="Verdana" w:cs="Arial"/>
          <w:sz w:val="18"/>
          <w:szCs w:val="18"/>
        </w:rPr>
        <w:tab/>
        <w:t xml:space="preserve">     IMPUESTOS Y DERECHOS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 xml:space="preserve">EL CIO pagará únicamente los gastos de expedición de póliza y </w:t>
      </w:r>
      <w:r w:rsidRPr="00A200B0">
        <w:rPr>
          <w:rFonts w:ascii="Verdana" w:hAnsi="Verdana" w:cs="Arial"/>
          <w:sz w:val="18"/>
          <w:szCs w:val="18"/>
        </w:rPr>
        <w:t>el Impuesto al Valor Agregado</w:t>
      </w:r>
      <w:r>
        <w:rPr>
          <w:rFonts w:ascii="Verdana" w:hAnsi="Verdana" w:cs="Arial"/>
          <w:sz w:val="18"/>
          <w:szCs w:val="18"/>
        </w:rPr>
        <w:t>,</w:t>
      </w:r>
      <w:r w:rsidRPr="00A200B0">
        <w:rPr>
          <w:rFonts w:ascii="Verdana" w:hAnsi="Verdana" w:cs="Arial"/>
          <w:sz w:val="18"/>
          <w:szCs w:val="18"/>
        </w:rPr>
        <w:t xml:space="preserve"> de conformidad con lo establecido en la Le</w:t>
      </w:r>
      <w:r>
        <w:rPr>
          <w:rFonts w:ascii="Verdana" w:hAnsi="Verdana" w:cs="Arial"/>
          <w:sz w:val="18"/>
          <w:szCs w:val="18"/>
        </w:rPr>
        <w:t>y de la materia, por lo que estos conceptos</w:t>
      </w:r>
      <w:r w:rsidRPr="00A200B0">
        <w:rPr>
          <w:rFonts w:ascii="Verdana" w:hAnsi="Verdana" w:cs="Arial"/>
          <w:sz w:val="18"/>
          <w:szCs w:val="18"/>
        </w:rPr>
        <w:t xml:space="preserve"> deberá</w:t>
      </w:r>
      <w:r>
        <w:rPr>
          <w:rFonts w:ascii="Verdana" w:hAnsi="Verdana" w:cs="Arial"/>
          <w:sz w:val="18"/>
          <w:szCs w:val="18"/>
        </w:rPr>
        <w:t>n</w:t>
      </w:r>
      <w:r w:rsidRPr="00A200B0">
        <w:rPr>
          <w:rFonts w:ascii="Verdana" w:hAnsi="Verdana" w:cs="Arial"/>
          <w:sz w:val="18"/>
          <w:szCs w:val="18"/>
        </w:rPr>
        <w:t xml:space="preserve"> desglosarse por separado dentro de la factura que se presente para cobro.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r>
      <w:r w:rsidRPr="00A200B0">
        <w:rPr>
          <w:rFonts w:ascii="Verdana" w:hAnsi="Verdana" w:cs="Arial"/>
          <w:sz w:val="18"/>
          <w:szCs w:val="18"/>
        </w:rPr>
        <w:tab/>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SÉPTIMA</w:t>
      </w:r>
      <w:r w:rsidRPr="00A200B0">
        <w:rPr>
          <w:rFonts w:ascii="Verdana" w:hAnsi="Verdana" w:cs="Arial"/>
          <w:sz w:val="18"/>
          <w:szCs w:val="18"/>
        </w:rPr>
        <w:t xml:space="preserve">.- </w:t>
      </w:r>
      <w:r>
        <w:rPr>
          <w:rFonts w:ascii="Verdana" w:hAnsi="Verdana" w:cs="Arial"/>
          <w:sz w:val="18"/>
          <w:szCs w:val="18"/>
        </w:rPr>
        <w:tab/>
      </w:r>
      <w:r w:rsidRPr="00A200B0">
        <w:rPr>
          <w:rFonts w:ascii="Verdana" w:hAnsi="Verdana" w:cs="Arial"/>
          <w:sz w:val="18"/>
          <w:szCs w:val="18"/>
        </w:rPr>
        <w:t>TERMINACIÓN ANTICIPADA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OCTAVA.-</w:t>
      </w:r>
      <w:r w:rsidRPr="00A200B0">
        <w:rPr>
          <w:rFonts w:ascii="Verdana" w:hAnsi="Verdana" w:cs="Arial"/>
          <w:sz w:val="18"/>
          <w:szCs w:val="18"/>
        </w:rPr>
        <w:tab/>
        <w:t>ANTICIPOS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D415F"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DÉCIMA </w:t>
      </w: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NOVENA.-     DE LA CONCILIACIÓN</w:t>
      </w:r>
    </w:p>
    <w:p w:rsidR="000D415F" w:rsidRPr="0032078B"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VIGÉSIMA.</w:t>
      </w:r>
      <w:r w:rsidRPr="00A200B0">
        <w:rPr>
          <w:rFonts w:ascii="Verdana" w:hAnsi="Verdana" w:cs="Arial"/>
          <w:sz w:val="18"/>
          <w:szCs w:val="18"/>
        </w:rPr>
        <w:t>-</w:t>
      </w:r>
      <w:r w:rsidRPr="00A200B0">
        <w:rPr>
          <w:rFonts w:ascii="Verdana" w:hAnsi="Verdana" w:cs="Arial"/>
          <w:sz w:val="18"/>
          <w:szCs w:val="18"/>
        </w:rPr>
        <w:tab/>
        <w:t xml:space="preserve">    RESCISIÓN ADMINISTRATIVA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podrá, en términos del Artículo 54 de la Ley de Adquisiciones, Arrendamientos y Servicios del Sector Público, rescindir administrativamente </w:t>
      </w:r>
      <w:r>
        <w:rPr>
          <w:rFonts w:ascii="Verdana" w:hAnsi="Verdana" w:cs="Arial"/>
          <w:sz w:val="18"/>
          <w:szCs w:val="18"/>
        </w:rPr>
        <w:t>cualquiera de las partidas de este</w:t>
      </w:r>
      <w:r w:rsidRPr="00A200B0">
        <w:rPr>
          <w:rFonts w:ascii="Verdana" w:hAnsi="Verdana" w:cs="Arial"/>
          <w:sz w:val="18"/>
          <w:szCs w:val="18"/>
        </w:rPr>
        <w:t xml:space="preserve"> contrato por cualquiera de las siguientes causas: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LA ASEGURADORA  no suministre los servicios a que se refiere este contrato y sus anexos, de conformidad con lo estipulado en el mismo.</w:t>
      </w: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LA ASEGURADORA adjudicada subcontrate o ceda la totalidad o parte del compromiso objeto del contrato o de los derechos derivados del mismo, excepto los derechos de cobro.</w:t>
      </w: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no se dé cumplimiento a los requisitos establecidos en este contrato.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Cuando EL CIO determine rescindir el contrato, dicha rescisión operará de pleno derecho y sin necesidad de declaración judicial, bastando para ello que se cumpla el procedimiento que se establece en el párrafo siguiente.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comunicará la rescisión del contrato en forma fehaciente y por escrito a LA ASEGURADORA, a fin de que ésta, dentro del término de 5 (cinco) días hábiles, contados a partir de la fecha en que reciba la </w:t>
      </w:r>
      <w:r w:rsidRPr="00A200B0">
        <w:rPr>
          <w:rFonts w:ascii="Verdana" w:hAnsi="Verdana" w:cs="Arial"/>
          <w:sz w:val="18"/>
          <w:szCs w:val="18"/>
        </w:rPr>
        <w:lastRenderedPageBreak/>
        <w:t xml:space="preserve">notificación de la rescisión, exponga por escrito lo que a su derecho convenga, y aporte, en su caso, las pruebas que estime pertinentes. </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Transcurrido el término referido, EL CIO, considerando los argumentos y pruebas que hubiera hecho valer LA ASEGURADORA, resolverá y notificará a LA ASEGURADORA lo procedente dentro de los 15 (quince) días siguientes a que se produzca la respuesta de LA ASEGURADORA.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VIGÉSIMA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 xml:space="preserve">PRIMERA.- </w:t>
      </w:r>
      <w:r>
        <w:rPr>
          <w:rFonts w:ascii="Verdana" w:hAnsi="Verdana" w:cs="Arial"/>
          <w:sz w:val="18"/>
          <w:szCs w:val="18"/>
        </w:rPr>
        <w:tab/>
        <w:t xml:space="preserve">    MODIFICACIONES</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y LA ASEGURADORA convienen que cualquier modificación a este contrato o a sus anexos, deberá realizarse por escrito mediante la celebración del convenio correspondiente. </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Estos convenios deberán ser autorizados por quien esté facultado para ello.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VIGÉSIMA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SEGUND</w:t>
      </w:r>
      <w:r w:rsidRPr="00A200B0">
        <w:rPr>
          <w:rFonts w:ascii="Verdana" w:hAnsi="Verdana" w:cs="Arial"/>
          <w:sz w:val="18"/>
          <w:szCs w:val="18"/>
        </w:rPr>
        <w:t>A</w:t>
      </w:r>
      <w:r>
        <w:rPr>
          <w:rFonts w:ascii="Verdana" w:hAnsi="Verdana" w:cs="Arial"/>
          <w:sz w:val="18"/>
          <w:szCs w:val="18"/>
        </w:rPr>
        <w:t xml:space="preserve">.- </w:t>
      </w:r>
      <w:r w:rsidRPr="00A200B0">
        <w:rPr>
          <w:rFonts w:ascii="Verdana" w:hAnsi="Verdana" w:cs="Arial"/>
          <w:sz w:val="18"/>
          <w:szCs w:val="18"/>
        </w:rPr>
        <w:t xml:space="preserve">      PREDOMINIO DEL CONTRATO</w:t>
      </w: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Las partes convienen que en caso de existir alguna discrepancia entre el contenido del cl</w:t>
      </w:r>
      <w:r>
        <w:rPr>
          <w:rFonts w:ascii="Verdana" w:hAnsi="Verdana" w:cs="Arial"/>
          <w:sz w:val="18"/>
          <w:szCs w:val="18"/>
        </w:rPr>
        <w:t xml:space="preserve">ausulado del presente contrato </w:t>
      </w:r>
      <w:r w:rsidRPr="00A200B0">
        <w:rPr>
          <w:rFonts w:ascii="Verdana" w:hAnsi="Verdana" w:cs="Arial"/>
          <w:sz w:val="18"/>
          <w:szCs w:val="18"/>
        </w:rPr>
        <w:t>y la convocatoria a la licitación y sus modificaciones derivadas de las juntas de aclaraciones, prevalecerá lo señalado en éstas últimas.</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VIGÉSIMA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TERCERA</w:t>
      </w:r>
      <w:r w:rsidRPr="00A200B0">
        <w:rPr>
          <w:rFonts w:ascii="Verdana" w:hAnsi="Verdana" w:cs="Arial"/>
          <w:sz w:val="18"/>
          <w:szCs w:val="18"/>
        </w:rPr>
        <w:t xml:space="preserve">.- </w:t>
      </w:r>
      <w:r w:rsidRPr="00A200B0">
        <w:rPr>
          <w:rFonts w:ascii="Verdana" w:hAnsi="Verdana" w:cs="Arial"/>
          <w:sz w:val="18"/>
          <w:szCs w:val="18"/>
        </w:rPr>
        <w:tab/>
        <w:t xml:space="preserve">       LEGISLACIÓN</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lo no previsto por los ordenamientos antes citados, serán aplicables supletoriamente, el Código Civil Federal, la Ley Federal de Procedimiento Administrativo y el Código Federal de Procedimientos Civiles.</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VIGÉSIMA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CUARTA</w:t>
      </w:r>
      <w:r w:rsidRPr="00A200B0">
        <w:rPr>
          <w:rFonts w:ascii="Verdana" w:hAnsi="Verdana" w:cs="Arial"/>
          <w:sz w:val="18"/>
          <w:szCs w:val="18"/>
        </w:rPr>
        <w:t xml:space="preserve">.- </w:t>
      </w:r>
      <w:r w:rsidRPr="00A200B0">
        <w:rPr>
          <w:rFonts w:ascii="Verdana" w:hAnsi="Verdana" w:cs="Arial"/>
          <w:sz w:val="18"/>
          <w:szCs w:val="18"/>
        </w:rPr>
        <w:tab/>
        <w:t>JURISDICCIÓN Y TRIBUNALES COMPETENTES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Para la interpretación y cumplimiento del presente contrato, las partes se someten a la jurisdicción y competencia de los Tribunales Federales de la ciudad de León, Gto., por lo tanto, LA ASEGURADORA renuncia al fuero que pudiese corresponderle por cualquier causa.</w:t>
      </w:r>
    </w:p>
    <w:p w:rsidR="000D415F" w:rsidRPr="00A200B0" w:rsidRDefault="000D415F" w:rsidP="000D415F">
      <w:pPr>
        <w:tabs>
          <w:tab w:val="left" w:pos="720"/>
        </w:tabs>
        <w:jc w:val="both"/>
        <w:rPr>
          <w:rFonts w:ascii="Verdana" w:hAnsi="Verdana" w:cs="Arial"/>
          <w:sz w:val="18"/>
          <w:szCs w:val="18"/>
        </w:rPr>
      </w:pPr>
    </w:p>
    <w:tbl>
      <w:tblPr>
        <w:tblW w:w="0" w:type="auto"/>
        <w:jc w:val="center"/>
        <w:tblLayout w:type="fixed"/>
        <w:tblLook w:val="0000" w:firstRow="0" w:lastRow="0" w:firstColumn="0" w:lastColumn="0" w:noHBand="0" w:noVBand="0"/>
      </w:tblPr>
      <w:tblGrid>
        <w:gridCol w:w="4928"/>
        <w:gridCol w:w="5103"/>
      </w:tblGrid>
      <w:tr w:rsidR="000D415F" w:rsidRPr="00A200B0" w:rsidTr="00CC1354">
        <w:trPr>
          <w:jc w:val="center"/>
        </w:trPr>
        <w:tc>
          <w:tcPr>
            <w:tcW w:w="4928" w:type="dxa"/>
          </w:tcPr>
          <w:p w:rsidR="000D415F" w:rsidRPr="00A200B0" w:rsidRDefault="000D415F" w:rsidP="00FC3A01">
            <w:pPr>
              <w:jc w:val="center"/>
              <w:rPr>
                <w:rFonts w:ascii="Verdana" w:hAnsi="Verdana" w:cs="Arial"/>
                <w:b/>
                <w:sz w:val="18"/>
                <w:szCs w:val="18"/>
              </w:rPr>
            </w:pPr>
            <w:r w:rsidRPr="00A200B0">
              <w:rPr>
                <w:rFonts w:ascii="Verdana" w:hAnsi="Verdana" w:cs="Arial"/>
                <w:sz w:val="18"/>
                <w:szCs w:val="18"/>
              </w:rPr>
              <w:t xml:space="preserve">El presente contrato se firma en dos ejemplares en la ciudad de León, Gto., el día </w:t>
            </w:r>
            <w:proofErr w:type="spellStart"/>
            <w:r>
              <w:rPr>
                <w:rFonts w:ascii="Verdana" w:hAnsi="Verdana" w:cs="Arial"/>
                <w:sz w:val="18"/>
                <w:szCs w:val="18"/>
              </w:rPr>
              <w:t>xxxxxxxxxxx</w:t>
            </w:r>
            <w:proofErr w:type="spellEnd"/>
            <w:r w:rsidRPr="00A200B0">
              <w:rPr>
                <w:rFonts w:ascii="Verdana" w:hAnsi="Verdana" w:cs="Arial"/>
                <w:sz w:val="18"/>
                <w:szCs w:val="18"/>
              </w:rPr>
              <w:t xml:space="preserve"> del año 201</w:t>
            </w:r>
            <w:r w:rsidR="00082EC5">
              <w:rPr>
                <w:rFonts w:ascii="Verdana" w:hAnsi="Verdana" w:cs="Arial"/>
                <w:sz w:val="18"/>
                <w:szCs w:val="18"/>
              </w:rPr>
              <w:t>8</w:t>
            </w:r>
            <w:r w:rsidRPr="00A200B0">
              <w:rPr>
                <w:rFonts w:ascii="Verdana" w:hAnsi="Verdana" w:cs="Arial"/>
                <w:sz w:val="18"/>
                <w:szCs w:val="18"/>
              </w:rPr>
              <w:t>.</w:t>
            </w:r>
            <w:r w:rsidRPr="00A200B0">
              <w:rPr>
                <w:rFonts w:ascii="Verdana" w:hAnsi="Verdana" w:cs="Arial"/>
                <w:b/>
                <w:sz w:val="18"/>
                <w:szCs w:val="18"/>
              </w:rPr>
              <w:t>POR EL CIO</w:t>
            </w:r>
          </w:p>
        </w:tc>
        <w:tc>
          <w:tcPr>
            <w:tcW w:w="5103" w:type="dxa"/>
          </w:tcPr>
          <w:p w:rsidR="000D415F" w:rsidRPr="00A200B0" w:rsidRDefault="000D415F" w:rsidP="00CC1354">
            <w:pPr>
              <w:jc w:val="center"/>
              <w:rPr>
                <w:rFonts w:ascii="Verdana" w:hAnsi="Verdana" w:cs="Arial"/>
                <w:b/>
                <w:sz w:val="18"/>
                <w:szCs w:val="18"/>
              </w:rPr>
            </w:pPr>
            <w:r w:rsidRPr="00A200B0">
              <w:rPr>
                <w:rFonts w:ascii="Verdana" w:hAnsi="Verdana" w:cs="Arial"/>
                <w:b/>
                <w:sz w:val="18"/>
                <w:szCs w:val="18"/>
              </w:rPr>
              <w:t>POR LA ASEGURADORA</w:t>
            </w:r>
          </w:p>
        </w:tc>
      </w:tr>
      <w:tr w:rsidR="000D415F" w:rsidRPr="00A200B0" w:rsidTr="00CC1354">
        <w:trPr>
          <w:trHeight w:hRule="exact" w:val="1843"/>
          <w:jc w:val="center"/>
        </w:trPr>
        <w:tc>
          <w:tcPr>
            <w:tcW w:w="4928" w:type="dxa"/>
          </w:tcPr>
          <w:p w:rsidR="000D415F" w:rsidRPr="00A200B0" w:rsidRDefault="000D415F" w:rsidP="00CC1354">
            <w:pPr>
              <w:rPr>
                <w:rFonts w:ascii="Verdana" w:hAnsi="Verdana" w:cs="Arial"/>
                <w:b/>
                <w:sz w:val="18"/>
                <w:szCs w:val="18"/>
                <w:lang w:val="pt-BR"/>
              </w:rPr>
            </w:pPr>
          </w:p>
          <w:p w:rsidR="000D415F" w:rsidRPr="00A200B0" w:rsidRDefault="000D415F" w:rsidP="00CC1354">
            <w:pP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r>
              <w:rPr>
                <w:rFonts w:ascii="Verdana" w:hAnsi="Verdana" w:cs="Arial"/>
                <w:b/>
                <w:sz w:val="18"/>
                <w:szCs w:val="18"/>
                <w:lang w:val="pt-BR"/>
              </w:rPr>
              <w:t>_______________________________</w:t>
            </w:r>
          </w:p>
          <w:p w:rsidR="000D415F" w:rsidRPr="00A200B0" w:rsidRDefault="000D415F" w:rsidP="00CC1354">
            <w:pPr>
              <w:jc w:val="center"/>
              <w:rPr>
                <w:rFonts w:ascii="Verdana" w:hAnsi="Verdana" w:cs="Arial"/>
                <w:b/>
                <w:sz w:val="18"/>
                <w:szCs w:val="18"/>
                <w:lang w:val="pt-BR"/>
              </w:rPr>
            </w:pPr>
            <w:r w:rsidRPr="00A200B0">
              <w:rPr>
                <w:rFonts w:ascii="Verdana" w:hAnsi="Verdana" w:cs="Arial"/>
                <w:b/>
                <w:sz w:val="18"/>
                <w:szCs w:val="18"/>
                <w:lang w:val="pt-BR"/>
              </w:rPr>
              <w:t>DR.</w:t>
            </w:r>
            <w:proofErr w:type="gramStart"/>
            <w:r w:rsidRPr="00A200B0">
              <w:rPr>
                <w:rFonts w:ascii="Verdana" w:hAnsi="Verdana" w:cs="Arial"/>
                <w:b/>
                <w:sz w:val="18"/>
                <w:szCs w:val="18"/>
                <w:lang w:val="pt-BR"/>
              </w:rPr>
              <w:t xml:space="preserve"> </w:t>
            </w:r>
            <w:r>
              <w:rPr>
                <w:rFonts w:ascii="Verdana" w:hAnsi="Verdana" w:cs="Arial"/>
                <w:b/>
                <w:sz w:val="18"/>
                <w:szCs w:val="18"/>
                <w:lang w:val="pt-BR"/>
              </w:rPr>
              <w:t xml:space="preserve"> </w:t>
            </w:r>
            <w:proofErr w:type="gramEnd"/>
            <w:r>
              <w:rPr>
                <w:rFonts w:ascii="Verdana" w:hAnsi="Verdana" w:cs="Arial"/>
                <w:b/>
                <w:sz w:val="18"/>
                <w:szCs w:val="18"/>
                <w:lang w:val="pt-BR"/>
              </w:rPr>
              <w:t>ELDER DE LA ROSA CRUZ</w:t>
            </w:r>
          </w:p>
          <w:p w:rsidR="000D415F" w:rsidRDefault="000D415F" w:rsidP="00CC1354">
            <w:pPr>
              <w:pStyle w:val="Ttulo1"/>
              <w:spacing w:before="0" w:after="0"/>
              <w:jc w:val="center"/>
              <w:rPr>
                <w:rFonts w:ascii="Verdana" w:hAnsi="Verdana"/>
                <w:sz w:val="18"/>
                <w:szCs w:val="18"/>
                <w:lang w:val="pt-BR"/>
              </w:rPr>
            </w:pPr>
            <w:r w:rsidRPr="00A200B0">
              <w:rPr>
                <w:rFonts w:ascii="Verdana" w:hAnsi="Verdana"/>
                <w:sz w:val="18"/>
                <w:szCs w:val="18"/>
                <w:lang w:val="pt-BR"/>
              </w:rPr>
              <w:t>DIRECTOR GENERAL</w:t>
            </w:r>
          </w:p>
          <w:p w:rsidR="00FC3A01" w:rsidRDefault="00FC3A01" w:rsidP="00FC3A01">
            <w:pPr>
              <w:rPr>
                <w:lang w:val="pt-BR"/>
              </w:rPr>
            </w:pPr>
          </w:p>
          <w:p w:rsidR="00FC3A01" w:rsidRDefault="00FC3A01" w:rsidP="00FC3A01">
            <w:pPr>
              <w:rPr>
                <w:lang w:val="pt-BR"/>
              </w:rPr>
            </w:pPr>
          </w:p>
          <w:p w:rsidR="00FC3A01" w:rsidRDefault="00FC3A01" w:rsidP="00FC3A01">
            <w:pPr>
              <w:rPr>
                <w:lang w:val="pt-BR"/>
              </w:rPr>
            </w:pPr>
          </w:p>
          <w:p w:rsidR="00FC3A01" w:rsidRDefault="00FC3A01" w:rsidP="00FC3A01">
            <w:pPr>
              <w:rPr>
                <w:lang w:val="pt-BR"/>
              </w:rPr>
            </w:pPr>
          </w:p>
          <w:p w:rsidR="00FC3A01" w:rsidRDefault="00FC3A01" w:rsidP="00FC3A01">
            <w:pPr>
              <w:rPr>
                <w:lang w:val="pt-BR"/>
              </w:rPr>
            </w:pPr>
          </w:p>
          <w:p w:rsidR="00FC3A01" w:rsidRPr="00FC3A01" w:rsidRDefault="00FC3A01" w:rsidP="00FC3A01">
            <w:pPr>
              <w:rPr>
                <w:lang w:val="pt-BR"/>
              </w:rPr>
            </w:pPr>
          </w:p>
        </w:tc>
        <w:tc>
          <w:tcPr>
            <w:tcW w:w="5103" w:type="dxa"/>
          </w:tcPr>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r>
              <w:rPr>
                <w:rFonts w:ascii="Verdana" w:hAnsi="Verdana" w:cs="Arial"/>
                <w:b/>
                <w:sz w:val="18"/>
                <w:szCs w:val="18"/>
                <w:lang w:val="pt-BR"/>
              </w:rPr>
              <w:t>____________________________________</w:t>
            </w:r>
          </w:p>
          <w:p w:rsidR="000D415F" w:rsidRPr="00A200B0" w:rsidRDefault="000D415F" w:rsidP="00CC1354">
            <w:pPr>
              <w:jc w:val="center"/>
              <w:rPr>
                <w:rFonts w:ascii="Verdana" w:hAnsi="Verdana" w:cs="Arial"/>
                <w:b/>
                <w:sz w:val="18"/>
                <w:szCs w:val="18"/>
              </w:rPr>
            </w:pPr>
            <w:proofErr w:type="spellStart"/>
            <w:r>
              <w:rPr>
                <w:rFonts w:ascii="Verdana" w:hAnsi="Verdana" w:cs="Arial"/>
                <w:b/>
                <w:sz w:val="18"/>
                <w:szCs w:val="18"/>
              </w:rPr>
              <w:t>xxxxxxxxxxxxxxxxxxxxxxxx</w:t>
            </w:r>
            <w:proofErr w:type="spellEnd"/>
          </w:p>
          <w:p w:rsidR="000D415F" w:rsidRPr="00A200B0" w:rsidRDefault="000D415F" w:rsidP="00CC1354">
            <w:pPr>
              <w:jc w:val="center"/>
              <w:rPr>
                <w:rFonts w:ascii="Verdana" w:hAnsi="Verdana" w:cs="Arial"/>
                <w:b/>
                <w:sz w:val="18"/>
                <w:szCs w:val="18"/>
              </w:rPr>
            </w:pPr>
            <w:r w:rsidRPr="00A200B0">
              <w:rPr>
                <w:rFonts w:ascii="Verdana" w:hAnsi="Verdana" w:cs="Arial"/>
                <w:b/>
                <w:sz w:val="18"/>
                <w:szCs w:val="18"/>
              </w:rPr>
              <w:t>REPRESENTANTE LEGAL</w:t>
            </w:r>
          </w:p>
          <w:p w:rsidR="000D415F" w:rsidRDefault="000D415F" w:rsidP="00CC1354">
            <w:pPr>
              <w:jc w:val="center"/>
              <w:rPr>
                <w:rFonts w:ascii="Verdana" w:hAnsi="Verdana" w:cs="Arial"/>
                <w:b/>
                <w:sz w:val="18"/>
                <w:szCs w:val="18"/>
              </w:rPr>
            </w:pPr>
          </w:p>
          <w:p w:rsidR="00FC3A01" w:rsidRDefault="00FC3A01" w:rsidP="00CC1354">
            <w:pPr>
              <w:jc w:val="center"/>
              <w:rPr>
                <w:rFonts w:ascii="Verdana" w:hAnsi="Verdana" w:cs="Arial"/>
                <w:b/>
                <w:sz w:val="18"/>
                <w:szCs w:val="18"/>
              </w:rPr>
            </w:pPr>
          </w:p>
          <w:p w:rsidR="00FC3A01" w:rsidRDefault="00FC3A01" w:rsidP="00CC1354">
            <w:pPr>
              <w:jc w:val="center"/>
              <w:rPr>
                <w:rFonts w:ascii="Verdana" w:hAnsi="Verdana" w:cs="Arial"/>
                <w:b/>
                <w:sz w:val="18"/>
                <w:szCs w:val="18"/>
              </w:rPr>
            </w:pPr>
          </w:p>
          <w:p w:rsidR="00FC3A01" w:rsidRDefault="00FC3A01" w:rsidP="00CC1354">
            <w:pPr>
              <w:jc w:val="center"/>
              <w:rPr>
                <w:rFonts w:ascii="Verdana" w:hAnsi="Verdana" w:cs="Arial"/>
                <w:b/>
                <w:sz w:val="18"/>
                <w:szCs w:val="18"/>
              </w:rPr>
            </w:pPr>
          </w:p>
          <w:p w:rsidR="00FC3A01" w:rsidRDefault="00FC3A01" w:rsidP="00CC1354">
            <w:pPr>
              <w:jc w:val="center"/>
              <w:rPr>
                <w:rFonts w:ascii="Verdana" w:hAnsi="Verdana" w:cs="Arial"/>
                <w:b/>
                <w:sz w:val="18"/>
                <w:szCs w:val="18"/>
              </w:rPr>
            </w:pPr>
          </w:p>
          <w:p w:rsidR="00FC3A01" w:rsidRPr="00A200B0" w:rsidRDefault="00FC3A01" w:rsidP="00CC1354">
            <w:pPr>
              <w:jc w:val="center"/>
              <w:rPr>
                <w:rFonts w:ascii="Verdana" w:hAnsi="Verdana" w:cs="Arial"/>
                <w:b/>
                <w:sz w:val="18"/>
                <w:szCs w:val="18"/>
              </w:rPr>
            </w:pPr>
          </w:p>
        </w:tc>
      </w:tr>
    </w:tbl>
    <w:p w:rsidR="00FC3A01" w:rsidRDefault="00FC3A01" w:rsidP="001316A2">
      <w:pPr>
        <w:widowControl w:val="0"/>
        <w:autoSpaceDE w:val="0"/>
        <w:autoSpaceDN w:val="0"/>
        <w:adjustRightInd w:val="0"/>
        <w:jc w:val="center"/>
        <w:rPr>
          <w:rFonts w:asciiTheme="minorHAnsi" w:hAnsiTheme="minorHAnsi" w:cstheme="minorHAnsi"/>
          <w:b/>
          <w:bCs/>
          <w:sz w:val="28"/>
          <w:szCs w:val="28"/>
          <w:lang w:val="es-MX"/>
        </w:rPr>
      </w:pPr>
    </w:p>
    <w:p w:rsidR="001316A2"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lastRenderedPageBreak/>
        <w:t xml:space="preserve">A N E X O  </w:t>
      </w:r>
      <w:r w:rsidR="00CE651B">
        <w:rPr>
          <w:rFonts w:asciiTheme="minorHAnsi" w:hAnsiTheme="minorHAnsi" w:cstheme="minorHAnsi"/>
          <w:b/>
          <w:bCs/>
          <w:sz w:val="28"/>
          <w:szCs w:val="28"/>
          <w:lang w:val="es-MX"/>
        </w:rPr>
        <w:t xml:space="preserve"> </w:t>
      </w:r>
      <w:r w:rsidR="00B62E26">
        <w:rPr>
          <w:rFonts w:asciiTheme="minorHAnsi" w:hAnsiTheme="minorHAnsi" w:cstheme="minorHAnsi"/>
          <w:b/>
          <w:bCs/>
          <w:sz w:val="28"/>
          <w:szCs w:val="28"/>
          <w:lang w:val="es-MX"/>
        </w:rPr>
        <w:t>I</w:t>
      </w:r>
      <w:r w:rsidR="00CE651B">
        <w:rPr>
          <w:rFonts w:asciiTheme="minorHAnsi" w:hAnsiTheme="minorHAnsi" w:cstheme="minorHAnsi"/>
          <w:b/>
          <w:bCs/>
          <w:sz w:val="28"/>
          <w:szCs w:val="28"/>
          <w:lang w:val="es-MX"/>
        </w:rPr>
        <w:t>V</w:t>
      </w:r>
    </w:p>
    <w:p w:rsidR="00CE3396"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t>ART. 32-D CODIGO FISCAL DE LA FEDERACIÓN</w:t>
      </w:r>
    </w:p>
    <w:p w:rsidR="00CE3396" w:rsidRDefault="00CE3396" w:rsidP="001316A2">
      <w:pPr>
        <w:widowControl w:val="0"/>
        <w:autoSpaceDE w:val="0"/>
        <w:autoSpaceDN w:val="0"/>
        <w:adjustRightInd w:val="0"/>
        <w:jc w:val="center"/>
        <w:rPr>
          <w:rFonts w:asciiTheme="minorHAnsi" w:hAnsiTheme="minorHAnsi" w:cstheme="minorHAnsi"/>
          <w:b/>
          <w:bCs/>
          <w:sz w:val="28"/>
          <w:szCs w:val="28"/>
          <w:lang w:val="es-MX"/>
        </w:rPr>
      </w:pPr>
    </w:p>
    <w:p w:rsidR="00CE651B" w:rsidRPr="00CE651B" w:rsidRDefault="00CE651B" w:rsidP="00CE651B">
      <w:pPr>
        <w:autoSpaceDE w:val="0"/>
        <w:autoSpaceDN w:val="0"/>
        <w:adjustRightInd w:val="0"/>
        <w:rPr>
          <w:rFonts w:ascii="Calibri" w:hAnsi="Calibri" w:cs="Calibri"/>
          <w:color w:val="000000"/>
          <w:lang w:val="es-MX" w:eastAsia="es-MX"/>
        </w:rPr>
      </w:pPr>
    </w:p>
    <w:p w:rsidR="00CE651B" w:rsidRDefault="00CE651B" w:rsidP="00CE651B">
      <w:pPr>
        <w:autoSpaceDE w:val="0"/>
        <w:autoSpaceDN w:val="0"/>
        <w:adjustRightInd w:val="0"/>
        <w:rPr>
          <w:b/>
          <w:bCs/>
          <w:sz w:val="28"/>
          <w:szCs w:val="28"/>
          <w:lang w:val="es-MX" w:eastAsia="es-MX"/>
        </w:rPr>
      </w:pPr>
      <w:r w:rsidRPr="00CE651B">
        <w:rPr>
          <w:rFonts w:ascii="Calibri" w:hAnsi="Calibri"/>
          <w:lang w:val="es-MX" w:eastAsia="es-MX"/>
        </w:rPr>
        <w:t xml:space="preserve"> </w:t>
      </w:r>
      <w:r w:rsidRPr="00CE651B">
        <w:rPr>
          <w:b/>
          <w:bCs/>
          <w:sz w:val="28"/>
          <w:szCs w:val="28"/>
          <w:lang w:val="es-MX" w:eastAsia="es-MX"/>
        </w:rPr>
        <w:t>RESOLU</w:t>
      </w:r>
      <w:r w:rsidR="00082EC5">
        <w:rPr>
          <w:b/>
          <w:bCs/>
          <w:sz w:val="28"/>
          <w:szCs w:val="28"/>
          <w:lang w:val="es-MX" w:eastAsia="es-MX"/>
        </w:rPr>
        <w:t xml:space="preserve">CIÓN </w:t>
      </w:r>
      <w:r w:rsidR="00E3280D">
        <w:rPr>
          <w:b/>
          <w:bCs/>
          <w:sz w:val="28"/>
          <w:szCs w:val="28"/>
          <w:lang w:val="es-MX" w:eastAsia="es-MX"/>
        </w:rPr>
        <w:t>MISCELÁNEA</w:t>
      </w:r>
      <w:r w:rsidR="00082EC5">
        <w:rPr>
          <w:b/>
          <w:bCs/>
          <w:sz w:val="28"/>
          <w:szCs w:val="28"/>
          <w:lang w:val="es-MX" w:eastAsia="es-MX"/>
        </w:rPr>
        <w:t xml:space="preserve"> FISCAL PARA 2018</w:t>
      </w:r>
      <w:r w:rsidRPr="00CE651B">
        <w:rPr>
          <w:b/>
          <w:bCs/>
          <w:sz w:val="28"/>
          <w:szCs w:val="28"/>
          <w:lang w:val="es-MX" w:eastAsia="es-MX"/>
        </w:rPr>
        <w:t xml:space="preserve"> </w:t>
      </w:r>
    </w:p>
    <w:p w:rsidR="00A2341A" w:rsidRPr="00CE651B" w:rsidRDefault="00A2341A" w:rsidP="00A2341A">
      <w:pPr>
        <w:autoSpaceDE w:val="0"/>
        <w:autoSpaceDN w:val="0"/>
        <w:adjustRightInd w:val="0"/>
        <w:rPr>
          <w:rFonts w:ascii="Calibri" w:hAnsi="Calibri" w:cs="Calibri"/>
          <w:color w:val="000000"/>
          <w:sz w:val="18"/>
          <w:szCs w:val="18"/>
          <w:lang w:val="es-MX" w:eastAsia="es-MX"/>
        </w:rPr>
      </w:pPr>
      <w:r>
        <w:rPr>
          <w:rFonts w:ascii="Calibri" w:hAnsi="Calibri" w:cs="Calibri"/>
          <w:b/>
          <w:bCs/>
          <w:color w:val="000000"/>
          <w:sz w:val="18"/>
          <w:szCs w:val="18"/>
          <w:lang w:val="es-MX" w:eastAsia="es-MX"/>
        </w:rPr>
        <w:t xml:space="preserve"> </w:t>
      </w:r>
      <w:r w:rsidRPr="00CE651B">
        <w:rPr>
          <w:rFonts w:ascii="Calibri" w:hAnsi="Calibri" w:cs="Calibri"/>
          <w:b/>
          <w:bCs/>
          <w:color w:val="000000"/>
          <w:sz w:val="18"/>
          <w:szCs w:val="18"/>
          <w:lang w:val="es-MX" w:eastAsia="es-MX"/>
        </w:rPr>
        <w:t>Publicado en el Diario Oficial de la Feder</w:t>
      </w:r>
      <w:r w:rsidR="00E3280D">
        <w:rPr>
          <w:rFonts w:ascii="Calibri" w:hAnsi="Calibri" w:cs="Calibri"/>
          <w:b/>
          <w:bCs/>
          <w:color w:val="000000"/>
          <w:sz w:val="18"/>
          <w:szCs w:val="18"/>
          <w:lang w:val="es-MX" w:eastAsia="es-MX"/>
        </w:rPr>
        <w:t>ación el 22</w:t>
      </w:r>
      <w:r>
        <w:rPr>
          <w:rFonts w:ascii="Calibri" w:hAnsi="Calibri" w:cs="Calibri"/>
          <w:b/>
          <w:bCs/>
          <w:color w:val="000000"/>
          <w:sz w:val="18"/>
          <w:szCs w:val="18"/>
          <w:lang w:val="es-MX" w:eastAsia="es-MX"/>
        </w:rPr>
        <w:t xml:space="preserve"> de Diciembre de 201</w:t>
      </w:r>
      <w:r w:rsidR="00E3280D">
        <w:rPr>
          <w:rFonts w:ascii="Calibri" w:hAnsi="Calibri" w:cs="Calibri"/>
          <w:b/>
          <w:bCs/>
          <w:color w:val="000000"/>
          <w:sz w:val="18"/>
          <w:szCs w:val="18"/>
          <w:lang w:val="es-MX" w:eastAsia="es-MX"/>
        </w:rPr>
        <w:t>7</w:t>
      </w:r>
    </w:p>
    <w:p w:rsidR="00A2341A" w:rsidRDefault="00A2341A" w:rsidP="00CE651B">
      <w:pPr>
        <w:autoSpaceDE w:val="0"/>
        <w:autoSpaceDN w:val="0"/>
        <w:adjustRightInd w:val="0"/>
        <w:rPr>
          <w:sz w:val="28"/>
          <w:szCs w:val="28"/>
          <w:lang w:val="es-MX" w:eastAsia="es-MX"/>
        </w:rPr>
      </w:pPr>
    </w:p>
    <w:p w:rsidR="00A2341A" w:rsidRPr="00CE651B" w:rsidRDefault="00A2341A" w:rsidP="00CE651B">
      <w:pPr>
        <w:autoSpaceDE w:val="0"/>
        <w:autoSpaceDN w:val="0"/>
        <w:adjustRightInd w:val="0"/>
        <w:rPr>
          <w:sz w:val="28"/>
          <w:szCs w:val="28"/>
          <w:lang w:val="es-MX" w:eastAsia="es-MX"/>
        </w:rPr>
      </w:pPr>
    </w:p>
    <w:p w:rsidR="00D15B1E" w:rsidRDefault="00D15B1E" w:rsidP="00D15B1E">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b/>
          <w:bCs/>
          <w:color w:val="2F2F2F"/>
          <w:sz w:val="18"/>
          <w:szCs w:val="18"/>
        </w:rPr>
        <w:t>Procedimiento que debe observarse para contrataciones con la Federación y</w:t>
      </w:r>
      <w:r>
        <w:rPr>
          <w:rStyle w:val="apple-converted-space"/>
          <w:rFonts w:ascii="Arial" w:hAnsi="Arial" w:cs="Arial"/>
          <w:b/>
          <w:bCs/>
          <w:color w:val="2F2F2F"/>
          <w:sz w:val="18"/>
          <w:szCs w:val="18"/>
        </w:rPr>
        <w:t> </w:t>
      </w:r>
      <w:r>
        <w:rPr>
          <w:rFonts w:ascii="Arial" w:hAnsi="Arial" w:cs="Arial"/>
          <w:b/>
          <w:bCs/>
          <w:color w:val="2F2F2F"/>
          <w:sz w:val="18"/>
          <w:szCs w:val="18"/>
        </w:rPr>
        <w:t>entidades federativas</w:t>
      </w:r>
    </w:p>
    <w:p w:rsidR="00D15B1E" w:rsidRDefault="00D15B1E" w:rsidP="00A2341A">
      <w:pPr>
        <w:shd w:val="clear" w:color="auto" w:fill="FFFFFF"/>
        <w:jc w:val="both"/>
        <w:rPr>
          <w:rFonts w:ascii="Arial" w:hAnsi="Arial" w:cs="Arial"/>
          <w:color w:val="2F2F2F"/>
          <w:sz w:val="18"/>
          <w:szCs w:val="18"/>
        </w:rPr>
      </w:pPr>
      <w:r>
        <w:rPr>
          <w:rFonts w:ascii="Arial" w:hAnsi="Arial" w:cs="Arial"/>
          <w:b/>
          <w:bCs/>
          <w:color w:val="2F2F2F"/>
          <w:sz w:val="18"/>
          <w:szCs w:val="18"/>
        </w:rPr>
        <w:t>2.1.31.</w:t>
      </w:r>
      <w:r>
        <w:rPr>
          <w:rFonts w:ascii="Arial" w:hAnsi="Arial" w:cs="Arial"/>
          <w:color w:val="2F2F2F"/>
          <w:sz w:val="20"/>
          <w:szCs w:val="20"/>
        </w:rPr>
        <w:t>          </w:t>
      </w:r>
      <w:r>
        <w:rPr>
          <w:rFonts w:ascii="Arial" w:hAnsi="Arial" w:cs="Arial"/>
          <w:color w:val="2F2F2F"/>
          <w:sz w:val="18"/>
          <w:szCs w:val="18"/>
        </w:rPr>
        <w:t>Para los efectos del artículo 32-D, primero, segundo, tercero, cuarto y último párrafos del</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CFF, cuando la Administración Pública Federal, Centralizada y Paraestatal, la Procuraduría</w:t>
      </w:r>
      <w:r>
        <w:rPr>
          <w:rStyle w:val="apple-converted-space"/>
          <w:rFonts w:ascii="Arial" w:hAnsi="Arial" w:cs="Arial"/>
          <w:color w:val="2F2F2F"/>
          <w:sz w:val="18"/>
          <w:szCs w:val="18"/>
        </w:rPr>
        <w:t> </w:t>
      </w:r>
      <w:r>
        <w:rPr>
          <w:rFonts w:ascii="Arial" w:hAnsi="Arial" w:cs="Arial"/>
          <w:color w:val="2F2F2F"/>
          <w:sz w:val="18"/>
          <w:szCs w:val="18"/>
        </w:rPr>
        <w:t>General de la República, así como las entidades federativas vayan a realizar contrataciones</w:t>
      </w:r>
      <w:r>
        <w:rPr>
          <w:rStyle w:val="apple-converted-space"/>
          <w:rFonts w:ascii="Arial" w:hAnsi="Arial" w:cs="Arial"/>
          <w:color w:val="2F2F2F"/>
          <w:sz w:val="18"/>
          <w:szCs w:val="18"/>
        </w:rPr>
        <w:t> </w:t>
      </w:r>
      <w:r>
        <w:rPr>
          <w:rFonts w:ascii="Arial" w:hAnsi="Arial" w:cs="Arial"/>
          <w:color w:val="2F2F2F"/>
          <w:sz w:val="18"/>
          <w:szCs w:val="18"/>
        </w:rPr>
        <w:t>por adquisición de bienes, arrendamiento, prestación de servicios u obra pública, con cargo</w:t>
      </w:r>
      <w:r>
        <w:rPr>
          <w:rStyle w:val="apple-converted-space"/>
          <w:rFonts w:ascii="Arial" w:hAnsi="Arial" w:cs="Arial"/>
          <w:color w:val="2F2F2F"/>
          <w:sz w:val="18"/>
          <w:szCs w:val="18"/>
        </w:rPr>
        <w:t> </w:t>
      </w:r>
      <w:r>
        <w:rPr>
          <w:rFonts w:ascii="Arial" w:hAnsi="Arial" w:cs="Arial"/>
          <w:color w:val="2F2F2F"/>
          <w:sz w:val="18"/>
          <w:szCs w:val="18"/>
        </w:rPr>
        <w:t>total o parcial a fondos federales, cuyo monto exceda de $300,000.00 (trescientos mil pesos</w:t>
      </w:r>
      <w:r>
        <w:rPr>
          <w:rStyle w:val="apple-converted-space"/>
          <w:rFonts w:ascii="Arial" w:hAnsi="Arial" w:cs="Arial"/>
          <w:color w:val="2F2F2F"/>
          <w:sz w:val="18"/>
          <w:szCs w:val="18"/>
        </w:rPr>
        <w:t> </w:t>
      </w:r>
      <w:r>
        <w:rPr>
          <w:rFonts w:ascii="Arial" w:hAnsi="Arial" w:cs="Arial"/>
          <w:color w:val="2F2F2F"/>
          <w:sz w:val="18"/>
          <w:szCs w:val="18"/>
        </w:rPr>
        <w:t>00/100 M.N.) sin incluir el IVA, deberán exigir de los contribuyentes con quienes se vaya a</w:t>
      </w:r>
      <w:r>
        <w:rPr>
          <w:rStyle w:val="apple-converted-space"/>
          <w:rFonts w:ascii="Arial" w:hAnsi="Arial" w:cs="Arial"/>
          <w:color w:val="2F2F2F"/>
          <w:sz w:val="18"/>
          <w:szCs w:val="18"/>
        </w:rPr>
        <w:t> </w:t>
      </w:r>
      <w:r>
        <w:rPr>
          <w:rFonts w:ascii="Arial" w:hAnsi="Arial" w:cs="Arial"/>
          <w:color w:val="2F2F2F"/>
          <w:sz w:val="18"/>
          <w:szCs w:val="18"/>
        </w:rPr>
        <w:t>celebrar el contrato y de los que estos últimos subcontraten, les presenten documento</w:t>
      </w:r>
      <w:r>
        <w:rPr>
          <w:rStyle w:val="apple-converted-space"/>
          <w:rFonts w:ascii="Arial" w:hAnsi="Arial" w:cs="Arial"/>
          <w:color w:val="2F2F2F"/>
          <w:sz w:val="18"/>
          <w:szCs w:val="18"/>
        </w:rPr>
        <w:t> </w:t>
      </w:r>
      <w:r>
        <w:rPr>
          <w:rFonts w:ascii="Arial" w:hAnsi="Arial" w:cs="Arial"/>
          <w:color w:val="2F2F2F"/>
          <w:sz w:val="18"/>
          <w:szCs w:val="18"/>
        </w:rPr>
        <w:t>vigente expedido por el SAT, en el que se emita la opinión del cumplimiento de obligaciones</w:t>
      </w:r>
      <w:r>
        <w:rPr>
          <w:rStyle w:val="apple-converted-space"/>
          <w:rFonts w:ascii="Arial" w:hAnsi="Arial" w:cs="Arial"/>
          <w:color w:val="2F2F2F"/>
          <w:sz w:val="18"/>
          <w:szCs w:val="18"/>
        </w:rPr>
        <w:t> </w:t>
      </w:r>
      <w:r>
        <w:rPr>
          <w:rFonts w:ascii="Arial" w:hAnsi="Arial" w:cs="Arial"/>
          <w:color w:val="2F2F2F"/>
          <w:sz w:val="18"/>
          <w:szCs w:val="18"/>
        </w:rPr>
        <w:t>fiscales en sentido positivo, o bien, generarlo a través de la aplicación en línea que para</w:t>
      </w:r>
      <w:r>
        <w:rPr>
          <w:rStyle w:val="apple-converted-space"/>
          <w:rFonts w:ascii="Arial" w:hAnsi="Arial" w:cs="Arial"/>
          <w:color w:val="2F2F2F"/>
          <w:sz w:val="18"/>
          <w:szCs w:val="18"/>
        </w:rPr>
        <w:t> </w:t>
      </w:r>
      <w:r>
        <w:rPr>
          <w:rFonts w:ascii="Arial" w:hAnsi="Arial" w:cs="Arial"/>
          <w:color w:val="2F2F2F"/>
          <w:sz w:val="18"/>
          <w:szCs w:val="18"/>
        </w:rPr>
        <w:t>estos efectos le proporcione el SAT, siempre y cuando firme el acuerdo de confidencialidad</w:t>
      </w:r>
      <w:r>
        <w:rPr>
          <w:rStyle w:val="apple-converted-space"/>
          <w:rFonts w:ascii="Arial" w:hAnsi="Arial" w:cs="Arial"/>
          <w:color w:val="2F2F2F"/>
          <w:sz w:val="18"/>
          <w:szCs w:val="18"/>
        </w:rPr>
        <w:t> </w:t>
      </w:r>
      <w:r>
        <w:rPr>
          <w:rFonts w:ascii="Arial" w:hAnsi="Arial" w:cs="Arial"/>
          <w:color w:val="2F2F2F"/>
          <w:sz w:val="18"/>
          <w:szCs w:val="18"/>
        </w:rPr>
        <w:t>con el SAT.</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caso de que los contribuyentes con quienes se vaya a celebrar el contrato y los que</w:t>
      </w:r>
      <w:r>
        <w:rPr>
          <w:rStyle w:val="apple-converted-space"/>
          <w:rFonts w:ascii="Arial" w:hAnsi="Arial" w:cs="Arial"/>
          <w:color w:val="2F2F2F"/>
          <w:sz w:val="18"/>
          <w:szCs w:val="18"/>
        </w:rPr>
        <w:t> </w:t>
      </w:r>
      <w:r>
        <w:rPr>
          <w:rFonts w:ascii="Arial" w:hAnsi="Arial" w:cs="Arial"/>
          <w:color w:val="2F2F2F"/>
          <w:sz w:val="18"/>
          <w:szCs w:val="18"/>
        </w:rPr>
        <w:t>estos últimos subcontraten, tramiten por su cuenta la opinión del cumplimento de</w:t>
      </w:r>
      <w:r>
        <w:rPr>
          <w:rStyle w:val="apple-converted-space"/>
          <w:rFonts w:ascii="Arial" w:hAnsi="Arial" w:cs="Arial"/>
          <w:color w:val="2F2F2F"/>
          <w:sz w:val="18"/>
          <w:szCs w:val="18"/>
        </w:rPr>
        <w:t> </w:t>
      </w:r>
      <w:r>
        <w:rPr>
          <w:rFonts w:ascii="Arial" w:hAnsi="Arial" w:cs="Arial"/>
          <w:color w:val="2F2F2F"/>
          <w:sz w:val="18"/>
          <w:szCs w:val="18"/>
        </w:rPr>
        <w:t>obligaciones fiscales, lo harán en términos de lo dispuesto por la regla 2.1.39.</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los casos en que el contribuyente tenga créditos fiscales y quiera celebrar convenio con</w:t>
      </w:r>
      <w:r>
        <w:rPr>
          <w:rStyle w:val="apple-converted-space"/>
          <w:rFonts w:ascii="Arial" w:hAnsi="Arial" w:cs="Arial"/>
          <w:color w:val="2F2F2F"/>
          <w:sz w:val="18"/>
          <w:szCs w:val="18"/>
        </w:rPr>
        <w:t> </w:t>
      </w:r>
      <w:r>
        <w:rPr>
          <w:rFonts w:ascii="Arial" w:hAnsi="Arial" w:cs="Arial"/>
          <w:color w:val="2F2F2F"/>
          <w:sz w:val="18"/>
          <w:szCs w:val="18"/>
        </w:rPr>
        <w:t>las autoridades fiscales para pagar con los recursos que se obtengan por la enajenación,</w:t>
      </w:r>
      <w:r>
        <w:rPr>
          <w:rStyle w:val="apple-converted-space"/>
          <w:rFonts w:ascii="Arial" w:hAnsi="Arial" w:cs="Arial"/>
          <w:color w:val="2F2F2F"/>
          <w:sz w:val="18"/>
          <w:szCs w:val="18"/>
        </w:rPr>
        <w:t> </w:t>
      </w:r>
      <w:r>
        <w:rPr>
          <w:rFonts w:ascii="Arial" w:hAnsi="Arial" w:cs="Arial"/>
          <w:color w:val="2F2F2F"/>
          <w:sz w:val="18"/>
          <w:szCs w:val="18"/>
        </w:rPr>
        <w:t>arrendamiento, prestación de servicios u obra pública que se pretenda contratar, la opinión</w:t>
      </w:r>
      <w:r>
        <w:rPr>
          <w:rStyle w:val="apple-converted-space"/>
          <w:rFonts w:ascii="Arial" w:hAnsi="Arial" w:cs="Arial"/>
          <w:color w:val="2F2F2F"/>
          <w:sz w:val="18"/>
          <w:szCs w:val="18"/>
        </w:rPr>
        <w:t> </w:t>
      </w:r>
      <w:r>
        <w:rPr>
          <w:rFonts w:ascii="Arial" w:hAnsi="Arial" w:cs="Arial"/>
          <w:color w:val="2F2F2F"/>
          <w:sz w:val="18"/>
          <w:szCs w:val="18"/>
        </w:rPr>
        <w:t>la emitirá la ADR, enviándola al buzón tributario de éste hasta que se haya celebrado el</w:t>
      </w:r>
      <w:r>
        <w:rPr>
          <w:rStyle w:val="apple-converted-space"/>
          <w:rFonts w:ascii="Arial" w:hAnsi="Arial" w:cs="Arial"/>
          <w:color w:val="2F2F2F"/>
          <w:sz w:val="18"/>
          <w:szCs w:val="18"/>
        </w:rPr>
        <w:t> </w:t>
      </w:r>
      <w:r>
        <w:rPr>
          <w:rFonts w:ascii="Arial" w:hAnsi="Arial" w:cs="Arial"/>
          <w:color w:val="2F2F2F"/>
          <w:sz w:val="18"/>
          <w:szCs w:val="18"/>
        </w:rPr>
        <w:t>convenio de pago.</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Para los efectos de lo señalado en el párrafo anterior, las autoridades fiscales emitirán oficio</w:t>
      </w:r>
      <w:r>
        <w:rPr>
          <w:rStyle w:val="apple-converted-space"/>
          <w:rFonts w:ascii="Arial" w:hAnsi="Arial" w:cs="Arial"/>
          <w:color w:val="2F2F2F"/>
          <w:sz w:val="18"/>
          <w:szCs w:val="18"/>
        </w:rPr>
        <w:t> </w:t>
      </w:r>
      <w:r>
        <w:rPr>
          <w:rFonts w:ascii="Arial" w:hAnsi="Arial" w:cs="Arial"/>
          <w:color w:val="2F2F2F"/>
          <w:sz w:val="18"/>
          <w:szCs w:val="18"/>
        </w:rPr>
        <w:t>a la unidad administrativa responsable de la licitación, a fin de que esta última en un plazo</w:t>
      </w:r>
      <w:r>
        <w:rPr>
          <w:rStyle w:val="apple-converted-space"/>
          <w:rFonts w:ascii="Arial" w:hAnsi="Arial" w:cs="Arial"/>
          <w:color w:val="2F2F2F"/>
          <w:sz w:val="18"/>
          <w:szCs w:val="18"/>
        </w:rPr>
        <w:t> </w:t>
      </w:r>
      <w:r>
        <w:rPr>
          <w:rFonts w:ascii="Arial" w:hAnsi="Arial" w:cs="Arial"/>
          <w:color w:val="2F2F2F"/>
          <w:sz w:val="18"/>
          <w:szCs w:val="18"/>
        </w:rPr>
        <w:t>de quince días, mediante oficio, ratifique o rectifique los datos manifestados por el</w:t>
      </w:r>
      <w:r>
        <w:rPr>
          <w:rStyle w:val="apple-converted-space"/>
          <w:rFonts w:ascii="Arial" w:hAnsi="Arial" w:cs="Arial"/>
          <w:color w:val="2F2F2F"/>
          <w:sz w:val="18"/>
          <w:szCs w:val="18"/>
        </w:rPr>
        <w:t> </w:t>
      </w:r>
      <w:r>
        <w:rPr>
          <w:rFonts w:ascii="Arial" w:hAnsi="Arial" w:cs="Arial"/>
          <w:color w:val="2F2F2F"/>
          <w:sz w:val="18"/>
          <w:szCs w:val="18"/>
        </w:rPr>
        <w:t>contribuyente. Una vez recibida la información antes señalada, la autoridad fiscal le otorgará</w:t>
      </w:r>
      <w:r>
        <w:rPr>
          <w:rStyle w:val="apple-converted-space"/>
          <w:rFonts w:ascii="Arial" w:hAnsi="Arial" w:cs="Arial"/>
          <w:color w:val="2F2F2F"/>
          <w:sz w:val="18"/>
          <w:szCs w:val="18"/>
        </w:rPr>
        <w:t> </w:t>
      </w:r>
      <w:r>
        <w:rPr>
          <w:rFonts w:ascii="Arial" w:hAnsi="Arial" w:cs="Arial"/>
          <w:color w:val="2F2F2F"/>
          <w:sz w:val="18"/>
          <w:szCs w:val="18"/>
        </w:rPr>
        <w:t>un plazo de quince días al contribuyente para la celebración del convenio respectivo.</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Los residentes en el extranjero que no estén obligados a presentar la solicitud de inscripción</w:t>
      </w:r>
      <w:r>
        <w:rPr>
          <w:rStyle w:val="apple-converted-space"/>
          <w:rFonts w:ascii="Arial" w:hAnsi="Arial" w:cs="Arial"/>
          <w:color w:val="2F2F2F"/>
          <w:sz w:val="18"/>
          <w:szCs w:val="18"/>
        </w:rPr>
        <w:t> </w:t>
      </w:r>
      <w:r>
        <w:rPr>
          <w:rFonts w:ascii="Arial" w:hAnsi="Arial" w:cs="Arial"/>
          <w:color w:val="2F2F2F"/>
          <w:sz w:val="18"/>
          <w:szCs w:val="18"/>
        </w:rPr>
        <w:t>en el RFC, ni los avisos al mencionado registro y que no estén obligados a presentar</w:t>
      </w:r>
      <w:r>
        <w:rPr>
          <w:rStyle w:val="apple-converted-space"/>
          <w:rFonts w:ascii="Arial" w:hAnsi="Arial" w:cs="Arial"/>
          <w:color w:val="2F2F2F"/>
          <w:sz w:val="18"/>
          <w:szCs w:val="18"/>
        </w:rPr>
        <w:t> </w:t>
      </w:r>
      <w:r>
        <w:rPr>
          <w:rFonts w:ascii="Arial" w:hAnsi="Arial" w:cs="Arial"/>
          <w:color w:val="2F2F2F"/>
          <w:sz w:val="18"/>
          <w:szCs w:val="18"/>
        </w:rPr>
        <w:t>declaraciones periódicas en México, asentarán estas manifestaciones bajo protesta de decir</w:t>
      </w:r>
      <w:r>
        <w:rPr>
          <w:rStyle w:val="apple-converted-space"/>
          <w:rFonts w:ascii="Arial" w:hAnsi="Arial" w:cs="Arial"/>
          <w:color w:val="2F2F2F"/>
          <w:sz w:val="18"/>
          <w:szCs w:val="18"/>
        </w:rPr>
        <w:t> </w:t>
      </w:r>
      <w:r>
        <w:rPr>
          <w:rFonts w:ascii="Arial" w:hAnsi="Arial" w:cs="Arial"/>
          <w:color w:val="2F2F2F"/>
          <w:sz w:val="18"/>
          <w:szCs w:val="18"/>
        </w:rPr>
        <w:t>verdad en escrito libre que entregarán a la dependencia o entidad convocante, para que</w:t>
      </w:r>
      <w:r>
        <w:rPr>
          <w:rStyle w:val="apple-converted-space"/>
          <w:rFonts w:ascii="Arial" w:hAnsi="Arial" w:cs="Arial"/>
          <w:color w:val="2F2F2F"/>
          <w:sz w:val="18"/>
          <w:szCs w:val="18"/>
        </w:rPr>
        <w:t> </w:t>
      </w:r>
      <w:r>
        <w:rPr>
          <w:rFonts w:ascii="Arial" w:hAnsi="Arial" w:cs="Arial"/>
          <w:color w:val="2F2F2F"/>
          <w:sz w:val="18"/>
          <w:szCs w:val="18"/>
        </w:rPr>
        <w:t>ésta gestione ante la ADR la no aplicación del artículo 32-D del CFF. La autoridad fiscal</w:t>
      </w:r>
      <w:r>
        <w:rPr>
          <w:rStyle w:val="apple-converted-space"/>
          <w:rFonts w:ascii="Arial" w:hAnsi="Arial" w:cs="Arial"/>
          <w:color w:val="2F2F2F"/>
          <w:sz w:val="18"/>
          <w:szCs w:val="18"/>
        </w:rPr>
        <w:t> </w:t>
      </w:r>
      <w:r>
        <w:rPr>
          <w:rFonts w:ascii="Arial" w:hAnsi="Arial" w:cs="Arial"/>
          <w:color w:val="2F2F2F"/>
          <w:sz w:val="18"/>
          <w:szCs w:val="18"/>
        </w:rPr>
        <w:t>revisará que no se actualiza el supuesto jurídico del mencionado artículo, por no existir</w:t>
      </w:r>
      <w:r>
        <w:rPr>
          <w:rStyle w:val="apple-converted-space"/>
          <w:rFonts w:ascii="Arial" w:hAnsi="Arial" w:cs="Arial"/>
          <w:color w:val="2F2F2F"/>
          <w:sz w:val="18"/>
          <w:szCs w:val="18"/>
        </w:rPr>
        <w:t> </w:t>
      </w:r>
      <w:r>
        <w:rPr>
          <w:rFonts w:ascii="Arial" w:hAnsi="Arial" w:cs="Arial"/>
          <w:color w:val="2F2F2F"/>
          <w:sz w:val="18"/>
          <w:szCs w:val="18"/>
        </w:rPr>
        <w:t>créditos fiscales.</w:t>
      </w:r>
    </w:p>
    <w:p w:rsidR="00CE651B" w:rsidRDefault="00CE651B" w:rsidP="00CE651B">
      <w:pPr>
        <w:autoSpaceDE w:val="0"/>
        <w:autoSpaceDN w:val="0"/>
        <w:adjustRightInd w:val="0"/>
        <w:rPr>
          <w:rFonts w:ascii="Arial" w:hAnsi="Arial" w:cs="Arial"/>
          <w:i/>
          <w:iCs/>
          <w:sz w:val="18"/>
          <w:szCs w:val="18"/>
          <w:lang w:val="es-MX" w:eastAsia="es-MX"/>
        </w:rPr>
      </w:pPr>
      <w:r w:rsidRPr="00CE651B">
        <w:rPr>
          <w:rFonts w:ascii="Arial" w:hAnsi="Arial" w:cs="Arial"/>
          <w:i/>
          <w:iCs/>
          <w:sz w:val="18"/>
          <w:szCs w:val="18"/>
          <w:lang w:val="es-MX" w:eastAsia="es-MX"/>
        </w:rPr>
        <w:t xml:space="preserve">CFF 32-D, 66, 66-A, 141, RMF 2016 2.1.39. </w:t>
      </w:r>
    </w:p>
    <w:p w:rsidR="00D15B1E" w:rsidRPr="00CE651B" w:rsidRDefault="00D15B1E" w:rsidP="00CE651B">
      <w:pPr>
        <w:autoSpaceDE w:val="0"/>
        <w:autoSpaceDN w:val="0"/>
        <w:adjustRightInd w:val="0"/>
        <w:rPr>
          <w:rFonts w:ascii="Arial" w:hAnsi="Arial" w:cs="Arial"/>
          <w:sz w:val="18"/>
          <w:szCs w:val="18"/>
          <w:lang w:val="es-MX" w:eastAsia="es-MX"/>
        </w:rPr>
      </w:pP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Procedimiento que debe observarse para la obtención de la opinión del cumplimiento</w:t>
      </w:r>
      <w:r>
        <w:rPr>
          <w:rStyle w:val="apple-converted-space"/>
          <w:rFonts w:ascii="Arial" w:hAnsi="Arial" w:cs="Arial"/>
          <w:b/>
          <w:bCs/>
          <w:color w:val="2F2F2F"/>
          <w:sz w:val="18"/>
          <w:szCs w:val="18"/>
        </w:rPr>
        <w:t> </w:t>
      </w:r>
      <w:r>
        <w:rPr>
          <w:rFonts w:ascii="Arial" w:hAnsi="Arial" w:cs="Arial"/>
          <w:b/>
          <w:bCs/>
          <w:color w:val="2F2F2F"/>
          <w:sz w:val="18"/>
          <w:szCs w:val="18"/>
        </w:rPr>
        <w:t>de obligaciones fiscales</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2.1.39.</w:t>
      </w:r>
      <w:r>
        <w:rPr>
          <w:rFonts w:ascii="Arial" w:hAnsi="Arial" w:cs="Arial"/>
          <w:color w:val="2F2F2F"/>
          <w:sz w:val="20"/>
          <w:szCs w:val="20"/>
        </w:rPr>
        <w:t>          </w:t>
      </w:r>
      <w:r>
        <w:rPr>
          <w:rFonts w:ascii="Arial" w:hAnsi="Arial" w:cs="Arial"/>
          <w:color w:val="2F2F2F"/>
          <w:sz w:val="18"/>
          <w:szCs w:val="18"/>
        </w:rPr>
        <w:t>Los contribuyentes que para realizar algún trámite fiscal u obtener alguna autorización en</w:t>
      </w:r>
      <w:r>
        <w:rPr>
          <w:rStyle w:val="apple-converted-space"/>
          <w:rFonts w:ascii="Arial" w:hAnsi="Arial" w:cs="Arial"/>
          <w:color w:val="2F2F2F"/>
          <w:sz w:val="18"/>
          <w:szCs w:val="18"/>
        </w:rPr>
        <w:t> </w:t>
      </w:r>
      <w:r>
        <w:rPr>
          <w:rFonts w:ascii="Arial" w:hAnsi="Arial" w:cs="Arial"/>
          <w:color w:val="2F2F2F"/>
          <w:sz w:val="18"/>
          <w:szCs w:val="18"/>
        </w:rPr>
        <w:t>materia de impuestos internos, comercio exterior o para el otorgamiento de subsidios y</w:t>
      </w:r>
      <w:r>
        <w:rPr>
          <w:rStyle w:val="apple-converted-space"/>
          <w:rFonts w:ascii="Arial" w:hAnsi="Arial" w:cs="Arial"/>
          <w:color w:val="2F2F2F"/>
          <w:sz w:val="18"/>
          <w:szCs w:val="18"/>
        </w:rPr>
        <w:t> </w:t>
      </w:r>
      <w:r>
        <w:rPr>
          <w:rFonts w:ascii="Arial" w:hAnsi="Arial" w:cs="Arial"/>
          <w:color w:val="2F2F2F"/>
          <w:sz w:val="18"/>
          <w:szCs w:val="18"/>
        </w:rPr>
        <w:t>estímulos requieran obtener la opinión del cumplimiento de obligaciones fiscales, deberán</w:t>
      </w:r>
      <w:r>
        <w:rPr>
          <w:rStyle w:val="apple-converted-space"/>
          <w:rFonts w:ascii="Arial" w:hAnsi="Arial" w:cs="Arial"/>
          <w:color w:val="2F2F2F"/>
          <w:sz w:val="18"/>
          <w:szCs w:val="18"/>
        </w:rPr>
        <w:t> </w:t>
      </w:r>
      <w:r>
        <w:rPr>
          <w:rFonts w:ascii="Arial" w:hAnsi="Arial" w:cs="Arial"/>
          <w:color w:val="2F2F2F"/>
          <w:sz w:val="18"/>
          <w:szCs w:val="18"/>
        </w:rPr>
        <w:t>realizar el siguiente procedimiento:</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sz w:val="20"/>
          <w:szCs w:val="20"/>
        </w:rPr>
        <w:t>     </w:t>
      </w:r>
      <w:r>
        <w:rPr>
          <w:rFonts w:ascii="Arial" w:hAnsi="Arial" w:cs="Arial"/>
          <w:color w:val="2F2F2F"/>
          <w:sz w:val="18"/>
          <w:szCs w:val="18"/>
        </w:rPr>
        <w:t xml:space="preserve">Ingresarán al Portal del SAT, con su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sz w:val="20"/>
          <w:szCs w:val="20"/>
        </w:rPr>
        <w:t>     </w:t>
      </w:r>
      <w:r>
        <w:rPr>
          <w:rFonts w:ascii="Arial" w:hAnsi="Arial" w:cs="Arial"/>
          <w:color w:val="2F2F2F"/>
          <w:sz w:val="18"/>
          <w:szCs w:val="18"/>
        </w:rPr>
        <w:t>Una vez elegida la opción del cumplimiento de obligaciones fiscales, el contribuyente</w:t>
      </w:r>
      <w:r>
        <w:rPr>
          <w:rStyle w:val="apple-converted-space"/>
          <w:rFonts w:ascii="Arial" w:hAnsi="Arial" w:cs="Arial"/>
          <w:color w:val="2F2F2F"/>
          <w:sz w:val="18"/>
          <w:szCs w:val="18"/>
        </w:rPr>
        <w:t> </w:t>
      </w:r>
      <w:r>
        <w:rPr>
          <w:rFonts w:ascii="Arial" w:hAnsi="Arial" w:cs="Arial"/>
          <w:color w:val="2F2F2F"/>
          <w:sz w:val="18"/>
          <w:szCs w:val="18"/>
        </w:rPr>
        <w:t>podrá imprimir el acuse de respuesta.</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sz w:val="20"/>
          <w:szCs w:val="20"/>
        </w:rPr>
        <w:t>    </w:t>
      </w:r>
      <w:r>
        <w:rPr>
          <w:rFonts w:ascii="Arial" w:hAnsi="Arial" w:cs="Arial"/>
          <w:color w:val="2F2F2F"/>
          <w:sz w:val="18"/>
          <w:szCs w:val="18"/>
        </w:rPr>
        <w:t>Dicha opinión también podrá solicitarse a través del número telefónico,</w:t>
      </w:r>
      <w:r>
        <w:rPr>
          <w:rStyle w:val="apple-converted-space"/>
          <w:rFonts w:ascii="Arial" w:hAnsi="Arial" w:cs="Arial"/>
          <w:color w:val="2F2F2F"/>
          <w:sz w:val="18"/>
          <w:szCs w:val="18"/>
        </w:rPr>
        <w:t> </w:t>
      </w:r>
      <w:proofErr w:type="spellStart"/>
      <w:r>
        <w:rPr>
          <w:rFonts w:ascii="Arial" w:hAnsi="Arial" w:cs="Arial"/>
          <w:color w:val="2F2F2F"/>
          <w:sz w:val="18"/>
          <w:szCs w:val="18"/>
        </w:rPr>
        <w:t>MarcaSAT</w:t>
      </w:r>
      <w:proofErr w:type="spellEnd"/>
      <w:r>
        <w:rPr>
          <w:rFonts w:ascii="Arial" w:hAnsi="Arial" w:cs="Arial"/>
          <w:color w:val="2F2F2F"/>
          <w:sz w:val="18"/>
          <w:szCs w:val="18"/>
        </w:rPr>
        <w:t>: 627</w:t>
      </w:r>
      <w:r>
        <w:rPr>
          <w:rStyle w:val="apple-converted-space"/>
          <w:rFonts w:ascii="Arial" w:hAnsi="Arial" w:cs="Arial"/>
          <w:color w:val="2F2F2F"/>
          <w:sz w:val="18"/>
          <w:szCs w:val="18"/>
        </w:rPr>
        <w:t> </w:t>
      </w:r>
      <w:r>
        <w:rPr>
          <w:rFonts w:ascii="Arial" w:hAnsi="Arial" w:cs="Arial"/>
          <w:color w:val="2F2F2F"/>
          <w:sz w:val="18"/>
          <w:szCs w:val="18"/>
        </w:rPr>
        <w:t>22 728 desde la Ciudad de México o 01 (55) 627 22 728 del resto del país o bien, por</w:t>
      </w:r>
      <w:r>
        <w:rPr>
          <w:rStyle w:val="apple-converted-space"/>
          <w:rFonts w:ascii="Arial" w:hAnsi="Arial" w:cs="Arial"/>
          <w:color w:val="2F2F2F"/>
          <w:sz w:val="18"/>
          <w:szCs w:val="18"/>
        </w:rPr>
        <w:t> </w:t>
      </w:r>
      <w:r>
        <w:rPr>
          <w:rFonts w:ascii="Arial" w:hAnsi="Arial" w:cs="Arial"/>
          <w:color w:val="2F2F2F"/>
          <w:sz w:val="18"/>
          <w:szCs w:val="18"/>
        </w:rPr>
        <w:t>correo electrónico a la dirección opinioncumplimiento@sat.gob.mx, la cual será</w:t>
      </w:r>
      <w:r>
        <w:rPr>
          <w:rStyle w:val="apple-converted-space"/>
          <w:rFonts w:ascii="Arial" w:hAnsi="Arial" w:cs="Arial"/>
          <w:color w:val="2F2F2F"/>
          <w:sz w:val="18"/>
          <w:szCs w:val="18"/>
        </w:rPr>
        <w:t> </w:t>
      </w:r>
      <w:r>
        <w:rPr>
          <w:rFonts w:ascii="Arial" w:hAnsi="Arial" w:cs="Arial"/>
          <w:color w:val="2F2F2F"/>
          <w:sz w:val="18"/>
          <w:szCs w:val="18"/>
        </w:rPr>
        <w:t>generada por el SAT y se enviará dentro de las siguientes 24 horas al correo</w:t>
      </w:r>
      <w:r>
        <w:rPr>
          <w:rStyle w:val="apple-converted-space"/>
          <w:rFonts w:ascii="Arial" w:hAnsi="Arial" w:cs="Arial"/>
          <w:color w:val="2F2F2F"/>
          <w:sz w:val="18"/>
          <w:szCs w:val="18"/>
        </w:rPr>
        <w:t> </w:t>
      </w:r>
      <w:r>
        <w:rPr>
          <w:rFonts w:ascii="Arial" w:hAnsi="Arial" w:cs="Arial"/>
          <w:color w:val="2F2F2F"/>
          <w:sz w:val="18"/>
          <w:szCs w:val="18"/>
        </w:rPr>
        <w:t>electrónico que el contribuyente proporcionó al citado órgano administrativo</w:t>
      </w:r>
      <w:r>
        <w:rPr>
          <w:rStyle w:val="apple-converted-space"/>
          <w:rFonts w:ascii="Arial" w:hAnsi="Arial" w:cs="Arial"/>
          <w:color w:val="2F2F2F"/>
          <w:sz w:val="18"/>
          <w:szCs w:val="18"/>
        </w:rPr>
        <w:t> </w:t>
      </w:r>
      <w:r>
        <w:rPr>
          <w:rFonts w:ascii="Arial" w:hAnsi="Arial" w:cs="Arial"/>
          <w:color w:val="2F2F2F"/>
          <w:sz w:val="18"/>
          <w:szCs w:val="18"/>
        </w:rPr>
        <w:t xml:space="preserve">desconcentrado para efectos de la </w:t>
      </w:r>
      <w:proofErr w:type="spellStart"/>
      <w:r>
        <w:rPr>
          <w:rFonts w:ascii="Arial" w:hAnsi="Arial" w:cs="Arial"/>
          <w:color w:val="2F2F2F"/>
          <w:sz w:val="18"/>
          <w:szCs w:val="18"/>
        </w:rPr>
        <w:t>e.firma</w:t>
      </w:r>
      <w:proofErr w:type="spellEnd"/>
      <w:r>
        <w:rPr>
          <w:rFonts w:ascii="Arial" w:hAnsi="Arial" w:cs="Arial"/>
          <w:color w:val="2F2F2F"/>
          <w:sz w:val="18"/>
          <w:szCs w:val="18"/>
        </w:rPr>
        <w:t>.</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sz w:val="20"/>
          <w:szCs w:val="20"/>
        </w:rPr>
        <w:t>   </w:t>
      </w:r>
      <w:r>
        <w:rPr>
          <w:rFonts w:ascii="Arial" w:hAnsi="Arial" w:cs="Arial"/>
          <w:color w:val="2F2F2F"/>
          <w:sz w:val="18"/>
          <w:szCs w:val="18"/>
        </w:rPr>
        <w:t>Asimismo, podrá consultarse por un tercero que el propio contribuyente haya</w:t>
      </w:r>
      <w:r>
        <w:rPr>
          <w:rStyle w:val="apple-converted-space"/>
          <w:rFonts w:ascii="Arial" w:hAnsi="Arial" w:cs="Arial"/>
          <w:color w:val="2F2F2F"/>
          <w:sz w:val="18"/>
          <w:szCs w:val="18"/>
        </w:rPr>
        <w:t> </w:t>
      </w:r>
      <w:r>
        <w:rPr>
          <w:rFonts w:ascii="Arial" w:hAnsi="Arial" w:cs="Arial"/>
          <w:color w:val="2F2F2F"/>
          <w:sz w:val="18"/>
          <w:szCs w:val="18"/>
        </w:rPr>
        <w:t>autorizado, para lo cual ingresará al Portal del SAT, en el que autorizará al tercero para</w:t>
      </w:r>
      <w:r>
        <w:rPr>
          <w:rStyle w:val="apple-converted-space"/>
          <w:rFonts w:ascii="Arial" w:hAnsi="Arial" w:cs="Arial"/>
          <w:color w:val="2F2F2F"/>
          <w:sz w:val="18"/>
          <w:szCs w:val="18"/>
        </w:rPr>
        <w:t> </w:t>
      </w:r>
      <w:r>
        <w:rPr>
          <w:rFonts w:ascii="Arial" w:hAnsi="Arial" w:cs="Arial"/>
          <w:color w:val="2F2F2F"/>
          <w:sz w:val="18"/>
          <w:szCs w:val="18"/>
        </w:rPr>
        <w:t xml:space="preserve">que este último utilizando su </w:t>
      </w:r>
      <w:proofErr w:type="spellStart"/>
      <w:r>
        <w:rPr>
          <w:rFonts w:ascii="Arial" w:hAnsi="Arial" w:cs="Arial"/>
          <w:color w:val="2F2F2F"/>
          <w:sz w:val="18"/>
          <w:szCs w:val="18"/>
        </w:rPr>
        <w:t>e.firma</w:t>
      </w:r>
      <w:proofErr w:type="spellEnd"/>
      <w:r>
        <w:rPr>
          <w:rFonts w:ascii="Arial" w:hAnsi="Arial" w:cs="Arial"/>
          <w:color w:val="2F2F2F"/>
          <w:sz w:val="18"/>
          <w:szCs w:val="18"/>
        </w:rPr>
        <w:t>, consulte la opinión del cumplimiento del</w:t>
      </w:r>
      <w:r>
        <w:rPr>
          <w:rStyle w:val="apple-converted-space"/>
          <w:rFonts w:ascii="Arial" w:hAnsi="Arial" w:cs="Arial"/>
          <w:color w:val="2F2F2F"/>
          <w:sz w:val="18"/>
          <w:szCs w:val="18"/>
        </w:rPr>
        <w:t> </w:t>
      </w:r>
      <w:r>
        <w:rPr>
          <w:rFonts w:ascii="Arial" w:hAnsi="Arial" w:cs="Arial"/>
          <w:color w:val="2F2F2F"/>
          <w:sz w:val="18"/>
          <w:szCs w:val="18"/>
        </w:rPr>
        <w:t>contribuyente que lo autorizó.</w:t>
      </w:r>
    </w:p>
    <w:p w:rsidR="00A2341A" w:rsidRDefault="00A2341A" w:rsidP="00A2341A">
      <w:pPr>
        <w:shd w:val="clear" w:color="auto" w:fill="FFFFFF"/>
        <w:ind w:hanging="22"/>
        <w:jc w:val="both"/>
        <w:rPr>
          <w:rFonts w:ascii="Arial" w:hAnsi="Arial" w:cs="Arial"/>
          <w:color w:val="2F2F2F"/>
          <w:sz w:val="18"/>
          <w:szCs w:val="18"/>
        </w:rPr>
      </w:pP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multicitada opinión, se generará atendiendo a la situación fiscal del contribuyente en los</w:t>
      </w:r>
      <w:r>
        <w:rPr>
          <w:rStyle w:val="apple-converted-space"/>
          <w:rFonts w:ascii="Arial" w:hAnsi="Arial" w:cs="Arial"/>
          <w:color w:val="2F2F2F"/>
          <w:sz w:val="18"/>
          <w:szCs w:val="18"/>
        </w:rPr>
        <w:t> </w:t>
      </w:r>
      <w:r>
        <w:rPr>
          <w:rFonts w:ascii="Arial" w:hAnsi="Arial" w:cs="Arial"/>
          <w:color w:val="2F2F2F"/>
          <w:sz w:val="18"/>
          <w:szCs w:val="18"/>
        </w:rPr>
        <w:t>siguientes sentidos: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t> </w:t>
      </w:r>
      <w:r>
        <w:rPr>
          <w:rFonts w:ascii="Arial" w:hAnsi="Arial" w:cs="Arial"/>
          <w:b/>
          <w:bCs/>
          <w:color w:val="2F2F2F"/>
          <w:sz w:val="18"/>
          <w:szCs w:val="18"/>
        </w:rPr>
        <w:t>Positiva.-</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y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Negativa.-</w:t>
      </w:r>
      <w:r>
        <w:rPr>
          <w:rStyle w:val="apple-converted-space"/>
          <w:rFonts w:ascii="Arial" w:hAnsi="Arial" w:cs="Arial"/>
          <w:color w:val="2F2F2F"/>
          <w:sz w:val="18"/>
          <w:szCs w:val="18"/>
        </w:rPr>
        <w:t> </w:t>
      </w:r>
      <w:r>
        <w:rPr>
          <w:rFonts w:ascii="Arial" w:hAnsi="Arial" w:cs="Arial"/>
          <w:color w:val="2F2F2F"/>
          <w:sz w:val="18"/>
          <w:szCs w:val="18"/>
        </w:rPr>
        <w:t>Cuando el contribuyente no esté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lastRenderedPageBreak/>
        <w:t>                   </w:t>
      </w:r>
      <w:r>
        <w:rPr>
          <w:rFonts w:ascii="Arial" w:hAnsi="Arial" w:cs="Arial"/>
          <w:b/>
          <w:bCs/>
          <w:color w:val="2F2F2F"/>
          <w:sz w:val="18"/>
          <w:szCs w:val="18"/>
        </w:rPr>
        <w:t>No inscrito.-</w:t>
      </w:r>
      <w:r>
        <w:rPr>
          <w:rStyle w:val="apple-converted-space"/>
          <w:rFonts w:ascii="Arial" w:hAnsi="Arial" w:cs="Arial"/>
          <w:color w:val="2F2F2F"/>
          <w:sz w:val="18"/>
          <w:szCs w:val="18"/>
        </w:rPr>
        <w:t> </w:t>
      </w:r>
      <w:r>
        <w:rPr>
          <w:rFonts w:ascii="Arial" w:hAnsi="Arial" w:cs="Arial"/>
          <w:color w:val="2F2F2F"/>
          <w:sz w:val="18"/>
          <w:szCs w:val="18"/>
        </w:rPr>
        <w:t>Cuando el contribuyente no se encuentra inscrito en el RFC.</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Inscrito sin obligaciones.-</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en el RFC pero no tiene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Pr="00A2341A" w:rsidRDefault="00A2341A" w:rsidP="00A2341A">
      <w:pPr>
        <w:pStyle w:val="Prrafodelista"/>
        <w:numPr>
          <w:ilvl w:val="1"/>
          <w:numId w:val="12"/>
        </w:numPr>
        <w:shd w:val="clear" w:color="auto" w:fill="FFFFFF"/>
        <w:jc w:val="both"/>
        <w:rPr>
          <w:rFonts w:ascii="Arial" w:hAnsi="Arial" w:cs="Arial"/>
          <w:color w:val="2F2F2F"/>
          <w:sz w:val="18"/>
          <w:szCs w:val="18"/>
        </w:rPr>
      </w:pPr>
      <w:r w:rsidRPr="00A2341A">
        <w:rPr>
          <w:rFonts w:ascii="Arial" w:hAnsi="Arial" w:cs="Arial"/>
          <w:color w:val="2F2F2F"/>
          <w:sz w:val="18"/>
          <w:szCs w:val="18"/>
        </w:rPr>
        <w:t>La autoridad a fin de emitir la opinión del cumplimiento de obligaciones fiscales</w:t>
      </w:r>
      <w:r w:rsidRPr="00A2341A">
        <w:rPr>
          <w:rStyle w:val="apple-converted-space"/>
          <w:rFonts w:ascii="Arial" w:hAnsi="Arial" w:cs="Arial"/>
          <w:color w:val="2F2F2F"/>
          <w:sz w:val="18"/>
          <w:szCs w:val="18"/>
        </w:rPr>
        <w:t> </w:t>
      </w:r>
      <w:r w:rsidRPr="00A2341A">
        <w:rPr>
          <w:rFonts w:ascii="Arial" w:hAnsi="Arial" w:cs="Arial"/>
          <w:color w:val="2F2F2F"/>
          <w:sz w:val="18"/>
          <w:szCs w:val="18"/>
        </w:rPr>
        <w:t>revisará que el contribuyente solicitante:</w:t>
      </w:r>
    </w:p>
    <w:p w:rsidR="00A2341A" w:rsidRPr="00A2341A" w:rsidRDefault="00A2341A" w:rsidP="00A2341A">
      <w:pPr>
        <w:pStyle w:val="Prrafodelista"/>
        <w:shd w:val="clear" w:color="auto" w:fill="FFFFFF"/>
        <w:ind w:left="2136"/>
        <w:jc w:val="both"/>
        <w:rPr>
          <w:rFonts w:ascii="Arial" w:hAnsi="Arial" w:cs="Arial"/>
          <w:color w:val="2F2F2F"/>
          <w:sz w:val="18"/>
          <w:szCs w:val="18"/>
        </w:rPr>
      </w:pP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Ha cumplido con sus obligaciones fiscales en materia de inscripción al RFC, a</w:t>
      </w:r>
      <w:r>
        <w:rPr>
          <w:rStyle w:val="apple-converted-space"/>
          <w:rFonts w:ascii="Arial" w:hAnsi="Arial" w:cs="Arial"/>
          <w:color w:val="2F2F2F"/>
          <w:sz w:val="18"/>
          <w:szCs w:val="18"/>
        </w:rPr>
        <w:t> </w:t>
      </w:r>
      <w:r>
        <w:rPr>
          <w:rFonts w:ascii="Arial" w:hAnsi="Arial" w:cs="Arial"/>
          <w:color w:val="2F2F2F"/>
          <w:sz w:val="18"/>
          <w:szCs w:val="18"/>
        </w:rPr>
        <w:t>que se refieren el CFF y su Reglamento y que la clave en el RFC esté activa.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Se encuentra al corriente en el cumplimiento de sus obligaciones fiscales</w:t>
      </w:r>
      <w:r>
        <w:rPr>
          <w:rStyle w:val="apple-converted-space"/>
          <w:rFonts w:ascii="Arial" w:hAnsi="Arial" w:cs="Arial"/>
          <w:color w:val="2F2F2F"/>
          <w:sz w:val="18"/>
          <w:szCs w:val="18"/>
        </w:rPr>
        <w:t> </w:t>
      </w:r>
      <w:r>
        <w:rPr>
          <w:rFonts w:ascii="Arial" w:hAnsi="Arial" w:cs="Arial"/>
          <w:color w:val="2F2F2F"/>
          <w:sz w:val="18"/>
          <w:szCs w:val="18"/>
        </w:rPr>
        <w:t>respecto de la presentación de las declaraciones anuales del ISR e IETU, y la</w:t>
      </w:r>
      <w:r>
        <w:rPr>
          <w:rStyle w:val="apple-converted-space"/>
          <w:rFonts w:ascii="Arial" w:hAnsi="Arial" w:cs="Arial"/>
          <w:color w:val="2F2F2F"/>
          <w:sz w:val="18"/>
          <w:szCs w:val="18"/>
        </w:rPr>
        <w:t> </w:t>
      </w:r>
      <w:r>
        <w:rPr>
          <w:rFonts w:ascii="Arial" w:hAnsi="Arial" w:cs="Arial"/>
          <w:color w:val="2F2F2F"/>
          <w:sz w:val="18"/>
          <w:szCs w:val="18"/>
        </w:rPr>
        <w:t>DIM, correspondientes a los cuatro últimos ejercicios.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Se encuentra al corriente en el cumplimiento de sus obligaciones fiscales en el</w:t>
      </w:r>
      <w:r>
        <w:rPr>
          <w:rStyle w:val="apple-converted-space"/>
          <w:rFonts w:ascii="Arial" w:hAnsi="Arial" w:cs="Arial"/>
          <w:color w:val="2F2F2F"/>
          <w:sz w:val="18"/>
          <w:szCs w:val="18"/>
        </w:rPr>
        <w:t> </w:t>
      </w:r>
      <w:r>
        <w:rPr>
          <w:rFonts w:ascii="Arial" w:hAnsi="Arial" w:cs="Arial"/>
          <w:color w:val="2F2F2F"/>
          <w:sz w:val="18"/>
          <w:szCs w:val="18"/>
        </w:rPr>
        <w:t>ejercicio en el que solicita la opinión y en los cuatro últimos ejercicios anteriores a</w:t>
      </w:r>
      <w:r>
        <w:rPr>
          <w:rStyle w:val="apple-converted-space"/>
          <w:rFonts w:ascii="Arial" w:hAnsi="Arial" w:cs="Arial"/>
          <w:color w:val="2F2F2F"/>
          <w:sz w:val="18"/>
          <w:szCs w:val="18"/>
        </w:rPr>
        <w:t> </w:t>
      </w:r>
      <w:r>
        <w:rPr>
          <w:rFonts w:ascii="Arial" w:hAnsi="Arial" w:cs="Arial"/>
          <w:color w:val="2F2F2F"/>
          <w:sz w:val="18"/>
          <w:szCs w:val="18"/>
        </w:rPr>
        <w:t>éste, respecto de la presentación de pagos provisionales del ISR, IETU y</w:t>
      </w:r>
      <w:r>
        <w:rPr>
          <w:rStyle w:val="apple-converted-space"/>
          <w:rFonts w:ascii="Arial" w:hAnsi="Arial" w:cs="Arial"/>
          <w:color w:val="2F2F2F"/>
          <w:sz w:val="18"/>
          <w:szCs w:val="18"/>
        </w:rPr>
        <w:t> </w:t>
      </w:r>
      <w:r>
        <w:rPr>
          <w:rFonts w:ascii="Arial" w:hAnsi="Arial" w:cs="Arial"/>
          <w:color w:val="2F2F2F"/>
          <w:sz w:val="18"/>
          <w:szCs w:val="18"/>
        </w:rPr>
        <w:t>retenciones del ISR por salarios, así como de los pagos definitivos del IVA y del</w:t>
      </w:r>
      <w:r>
        <w:rPr>
          <w:rStyle w:val="apple-converted-space"/>
          <w:rFonts w:ascii="Arial" w:hAnsi="Arial" w:cs="Arial"/>
          <w:color w:val="2F2F2F"/>
          <w:sz w:val="18"/>
          <w:szCs w:val="18"/>
        </w:rPr>
        <w:t> </w:t>
      </w:r>
      <w:r>
        <w:rPr>
          <w:rFonts w:ascii="Arial" w:hAnsi="Arial" w:cs="Arial"/>
          <w:color w:val="2F2F2F"/>
          <w:sz w:val="18"/>
          <w:szCs w:val="18"/>
        </w:rPr>
        <w:t>IEPS y la DIOT; incluyendo las declaraciones informativas a que se refiere el</w:t>
      </w:r>
      <w:r>
        <w:rPr>
          <w:rStyle w:val="apple-converted-space"/>
          <w:rFonts w:ascii="Arial" w:hAnsi="Arial" w:cs="Arial"/>
          <w:color w:val="2F2F2F"/>
          <w:sz w:val="18"/>
          <w:szCs w:val="18"/>
        </w:rPr>
        <w:t> </w:t>
      </w:r>
      <w:r>
        <w:rPr>
          <w:rFonts w:ascii="Arial" w:hAnsi="Arial" w:cs="Arial"/>
          <w:color w:val="2F2F2F"/>
          <w:sz w:val="18"/>
          <w:szCs w:val="18"/>
        </w:rPr>
        <w:t>artículo 31-A del CFF y las reglas 5.2.2., 5.2.13., 5.2.15., 5.2.17., 5.2.18., 5.2.19.,</w:t>
      </w:r>
      <w:r>
        <w:rPr>
          <w:rStyle w:val="apple-converted-space"/>
          <w:rFonts w:ascii="Arial" w:hAnsi="Arial" w:cs="Arial"/>
          <w:color w:val="2F2F2F"/>
          <w:sz w:val="18"/>
          <w:szCs w:val="18"/>
        </w:rPr>
        <w:t> </w:t>
      </w:r>
      <w:r>
        <w:rPr>
          <w:rFonts w:ascii="Arial" w:hAnsi="Arial" w:cs="Arial"/>
          <w:color w:val="2F2F2F"/>
          <w:sz w:val="18"/>
          <w:szCs w:val="18"/>
        </w:rPr>
        <w:t xml:space="preserve">5.2.20., 5.2.21., 5.2.24. </w:t>
      </w:r>
      <w:proofErr w:type="gramStart"/>
      <w:r>
        <w:rPr>
          <w:rFonts w:ascii="Arial" w:hAnsi="Arial" w:cs="Arial"/>
          <w:color w:val="2F2F2F"/>
          <w:sz w:val="18"/>
          <w:szCs w:val="18"/>
        </w:rPr>
        <w:t>y</w:t>
      </w:r>
      <w:proofErr w:type="gramEnd"/>
      <w:r>
        <w:rPr>
          <w:rFonts w:ascii="Arial" w:hAnsi="Arial" w:cs="Arial"/>
          <w:color w:val="2F2F2F"/>
          <w:sz w:val="18"/>
          <w:szCs w:val="18"/>
        </w:rPr>
        <w:t xml:space="preserve"> 5.2.26.</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Las declaraciones informativas trimestrales a que se refiere la regla 5.2.24.,</w:t>
      </w:r>
      <w:r>
        <w:rPr>
          <w:rStyle w:val="apple-converted-space"/>
          <w:rFonts w:ascii="Arial" w:hAnsi="Arial" w:cs="Arial"/>
          <w:color w:val="2F2F2F"/>
          <w:sz w:val="18"/>
          <w:szCs w:val="18"/>
        </w:rPr>
        <w:t> </w:t>
      </w:r>
      <w:r>
        <w:rPr>
          <w:rFonts w:ascii="Arial" w:hAnsi="Arial" w:cs="Arial"/>
          <w:color w:val="2F2F2F"/>
          <w:sz w:val="18"/>
          <w:szCs w:val="18"/>
        </w:rPr>
        <w:t>corresponden a los ejercicios fiscales de 2011 a 2013.</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No tiene créditos fiscales firmes determinados por impuestos federales, distintos</w:t>
      </w:r>
      <w:r>
        <w:rPr>
          <w:rStyle w:val="apple-converted-space"/>
          <w:rFonts w:ascii="Arial" w:hAnsi="Arial" w:cs="Arial"/>
          <w:color w:val="2F2F2F"/>
          <w:sz w:val="18"/>
          <w:szCs w:val="18"/>
        </w:rPr>
        <w:t> </w:t>
      </w:r>
      <w:r>
        <w:rPr>
          <w:rFonts w:ascii="Arial" w:hAnsi="Arial" w:cs="Arial"/>
          <w:color w:val="2F2F2F"/>
          <w:sz w:val="18"/>
          <w:szCs w:val="18"/>
        </w:rPr>
        <w:t>de ISAN e ISTUV, entendiéndose por impuestos federales, el ISR, IVA, IETU,</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Impuesto al Activo, IDE, IEPS, impuestos generales de importación y de</w:t>
      </w:r>
      <w:r>
        <w:rPr>
          <w:rStyle w:val="apple-converted-space"/>
          <w:rFonts w:ascii="Arial" w:hAnsi="Arial" w:cs="Arial"/>
          <w:color w:val="2F2F2F"/>
          <w:sz w:val="18"/>
          <w:szCs w:val="18"/>
        </w:rPr>
        <w:t> </w:t>
      </w:r>
      <w:r>
        <w:rPr>
          <w:rFonts w:ascii="Arial" w:hAnsi="Arial" w:cs="Arial"/>
          <w:color w:val="2F2F2F"/>
          <w:sz w:val="18"/>
          <w:szCs w:val="18"/>
        </w:rPr>
        <w:t>exportación y sus accesorios; así como créditos fiscales firmes, relacionados con</w:t>
      </w:r>
      <w:r>
        <w:rPr>
          <w:rStyle w:val="apple-converted-space"/>
          <w:rFonts w:ascii="Arial" w:hAnsi="Arial" w:cs="Arial"/>
          <w:color w:val="2F2F2F"/>
          <w:sz w:val="18"/>
          <w:szCs w:val="18"/>
        </w:rPr>
        <w:t> </w:t>
      </w:r>
      <w:r>
        <w:rPr>
          <w:rFonts w:ascii="Arial" w:hAnsi="Arial" w:cs="Arial"/>
          <w:color w:val="2F2F2F"/>
          <w:sz w:val="18"/>
          <w:szCs w:val="18"/>
        </w:rPr>
        <w:t>la obligación de pago de las contribuciones, y de presentación de declaraciones,</w:t>
      </w:r>
      <w:r>
        <w:rPr>
          <w:rStyle w:val="apple-converted-space"/>
          <w:rFonts w:ascii="Arial" w:hAnsi="Arial" w:cs="Arial"/>
          <w:color w:val="2F2F2F"/>
          <w:sz w:val="18"/>
          <w:szCs w:val="18"/>
        </w:rPr>
        <w:t> </w:t>
      </w:r>
      <w:r>
        <w:rPr>
          <w:rFonts w:ascii="Arial" w:hAnsi="Arial" w:cs="Arial"/>
          <w:color w:val="2F2F2F"/>
          <w:sz w:val="18"/>
          <w:szCs w:val="18"/>
        </w:rPr>
        <w:t>solicitudes, avisos, informaciones o expedición de constancias y comprobantes</w:t>
      </w:r>
      <w:r>
        <w:rPr>
          <w:rStyle w:val="apple-converted-space"/>
          <w:rFonts w:ascii="Arial" w:hAnsi="Arial" w:cs="Arial"/>
          <w:color w:val="2F2F2F"/>
          <w:sz w:val="18"/>
          <w:szCs w:val="18"/>
        </w:rPr>
        <w:t> </w:t>
      </w:r>
      <w:r>
        <w:rPr>
          <w:rFonts w:ascii="Arial" w:hAnsi="Arial" w:cs="Arial"/>
          <w:color w:val="2F2F2F"/>
          <w:sz w:val="18"/>
          <w:szCs w:val="18"/>
        </w:rPr>
        <w:t>fiscales.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sz w:val="20"/>
          <w:szCs w:val="20"/>
        </w:rPr>
        <w:t>     </w:t>
      </w:r>
      <w:r>
        <w:rPr>
          <w:rFonts w:ascii="Arial" w:hAnsi="Arial" w:cs="Arial"/>
          <w:color w:val="2F2F2F"/>
          <w:sz w:val="18"/>
          <w:szCs w:val="18"/>
        </w:rPr>
        <w:t>Tratándose de contribuyentes que hubieran solicitado autorización para pagar a</w:t>
      </w:r>
      <w:r>
        <w:rPr>
          <w:rStyle w:val="apple-converted-space"/>
          <w:rFonts w:ascii="Arial" w:hAnsi="Arial" w:cs="Arial"/>
          <w:color w:val="2F2F2F"/>
          <w:sz w:val="18"/>
          <w:szCs w:val="18"/>
        </w:rPr>
        <w:t> </w:t>
      </w:r>
      <w:r>
        <w:rPr>
          <w:rFonts w:ascii="Arial" w:hAnsi="Arial" w:cs="Arial"/>
          <w:color w:val="2F2F2F"/>
          <w:sz w:val="18"/>
          <w:szCs w:val="18"/>
        </w:rPr>
        <w:t>plazos o hubieran interpuesto algún medio de defensa contra créditos fiscales a</w:t>
      </w:r>
      <w:r>
        <w:rPr>
          <w:rStyle w:val="apple-converted-space"/>
          <w:rFonts w:ascii="Arial" w:hAnsi="Arial" w:cs="Arial"/>
          <w:color w:val="2F2F2F"/>
          <w:sz w:val="18"/>
          <w:szCs w:val="18"/>
        </w:rPr>
        <w:t> </w:t>
      </w:r>
      <w:r>
        <w:rPr>
          <w:rFonts w:ascii="Arial" w:hAnsi="Arial" w:cs="Arial"/>
          <w:color w:val="2F2F2F"/>
          <w:sz w:val="18"/>
          <w:szCs w:val="18"/>
        </w:rPr>
        <w:t>su cargo, los mismos se encuentren garantizados conforme al artículo 141 del</w:t>
      </w:r>
      <w:r>
        <w:rPr>
          <w:rStyle w:val="apple-converted-space"/>
          <w:rFonts w:ascii="Arial" w:hAnsi="Arial" w:cs="Arial"/>
          <w:color w:val="2F2F2F"/>
          <w:sz w:val="18"/>
          <w:szCs w:val="18"/>
        </w:rPr>
        <w:t> </w:t>
      </w:r>
      <w:r>
        <w:rPr>
          <w:rFonts w:ascii="Arial" w:hAnsi="Arial" w:cs="Arial"/>
          <w:color w:val="2F2F2F"/>
          <w:sz w:val="18"/>
          <w:szCs w:val="18"/>
        </w:rPr>
        <w:t>CFF, con excepción de lo dispuesto por la regla 2.14.5.</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5.</w:t>
      </w:r>
      <w:r>
        <w:rPr>
          <w:rFonts w:ascii="Arial" w:hAnsi="Arial" w:cs="Arial"/>
          <w:color w:val="2F2F2F"/>
          <w:sz w:val="20"/>
          <w:szCs w:val="20"/>
        </w:rPr>
        <w:t>     </w:t>
      </w:r>
      <w:r>
        <w:rPr>
          <w:rFonts w:ascii="Arial" w:hAnsi="Arial" w:cs="Arial"/>
          <w:color w:val="2F2F2F"/>
          <w:sz w:val="18"/>
          <w:szCs w:val="18"/>
        </w:rPr>
        <w:t>En caso de contar con autorización para el pago a plazo, no haya incurrido en las</w:t>
      </w:r>
      <w:r>
        <w:rPr>
          <w:rStyle w:val="apple-converted-space"/>
          <w:rFonts w:ascii="Arial" w:hAnsi="Arial" w:cs="Arial"/>
          <w:color w:val="2F2F2F"/>
          <w:sz w:val="18"/>
          <w:szCs w:val="18"/>
        </w:rPr>
        <w:t> </w:t>
      </w:r>
      <w:r>
        <w:rPr>
          <w:rFonts w:ascii="Arial" w:hAnsi="Arial" w:cs="Arial"/>
          <w:color w:val="2F2F2F"/>
          <w:sz w:val="18"/>
          <w:szCs w:val="18"/>
        </w:rPr>
        <w:t>causales de revocación a que hace referencia el artículo 66-A, fracción IV</w:t>
      </w:r>
      <w:r>
        <w:rPr>
          <w:rStyle w:val="apple-converted-space"/>
          <w:rFonts w:ascii="Arial" w:hAnsi="Arial" w:cs="Arial"/>
          <w:color w:val="2F2F2F"/>
          <w:sz w:val="18"/>
          <w:szCs w:val="18"/>
        </w:rPr>
        <w:t> </w:t>
      </w:r>
      <w:r>
        <w:rPr>
          <w:rFonts w:ascii="Arial" w:hAnsi="Arial" w:cs="Arial"/>
          <w:color w:val="2F2F2F"/>
          <w:sz w:val="18"/>
          <w:szCs w:val="18"/>
        </w:rPr>
        <w:t>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sz w:val="20"/>
          <w:szCs w:val="20"/>
        </w:rPr>
        <w:t>    </w:t>
      </w:r>
      <w:r>
        <w:rPr>
          <w:rFonts w:ascii="Arial" w:hAnsi="Arial" w:cs="Arial"/>
          <w:color w:val="2F2F2F"/>
          <w:sz w:val="18"/>
          <w:szCs w:val="18"/>
        </w:rPr>
        <w:t>Tratándose de créditos fiscales firmes, se entenderá que el contribuyente se encuentra</w:t>
      </w:r>
      <w:r>
        <w:rPr>
          <w:rStyle w:val="apple-converted-space"/>
          <w:rFonts w:ascii="Arial" w:hAnsi="Arial" w:cs="Arial"/>
          <w:color w:val="2F2F2F"/>
          <w:sz w:val="18"/>
          <w:szCs w:val="18"/>
        </w:rPr>
        <w:t> </w:t>
      </w:r>
      <w:r>
        <w:rPr>
          <w:rFonts w:ascii="Arial" w:hAnsi="Arial" w:cs="Arial"/>
          <w:color w:val="2F2F2F"/>
          <w:sz w:val="18"/>
          <w:szCs w:val="18"/>
        </w:rPr>
        <w:t>al corriente en el cumplimiento de sus obligaciones fiscales, si a la fecha de la solicitud</w:t>
      </w:r>
      <w:r>
        <w:rPr>
          <w:rStyle w:val="apple-converted-space"/>
          <w:rFonts w:ascii="Arial" w:hAnsi="Arial" w:cs="Arial"/>
          <w:color w:val="2F2F2F"/>
          <w:sz w:val="18"/>
          <w:szCs w:val="18"/>
        </w:rPr>
        <w:t> </w:t>
      </w:r>
      <w:r>
        <w:rPr>
          <w:rFonts w:ascii="Arial" w:hAnsi="Arial" w:cs="Arial"/>
          <w:color w:val="2F2F2F"/>
          <w:sz w:val="18"/>
          <w:szCs w:val="18"/>
        </w:rPr>
        <w:t>de opinión a que se refiere la fracción I de esta regla, se ubica en cualquiera de los</w:t>
      </w:r>
      <w:r>
        <w:rPr>
          <w:rStyle w:val="apple-converted-space"/>
          <w:rFonts w:ascii="Arial" w:hAnsi="Arial" w:cs="Arial"/>
          <w:color w:val="2F2F2F"/>
          <w:sz w:val="18"/>
          <w:szCs w:val="18"/>
        </w:rPr>
        <w:t> </w:t>
      </w:r>
      <w:r>
        <w:rPr>
          <w:rFonts w:ascii="Arial" w:hAnsi="Arial" w:cs="Arial"/>
          <w:color w:val="2F2F2F"/>
          <w:sz w:val="18"/>
          <w:szCs w:val="18"/>
        </w:rPr>
        <w:t>siguientes supuestos: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Cuando el contribuyente cuente con autorización para pagar a plazos y no le</w:t>
      </w:r>
      <w:r>
        <w:rPr>
          <w:rStyle w:val="apple-converted-space"/>
          <w:rFonts w:ascii="Arial" w:hAnsi="Arial" w:cs="Arial"/>
          <w:color w:val="2F2F2F"/>
          <w:sz w:val="18"/>
          <w:szCs w:val="18"/>
        </w:rPr>
        <w:t> </w:t>
      </w:r>
      <w:r>
        <w:rPr>
          <w:rFonts w:ascii="Arial" w:hAnsi="Arial" w:cs="Arial"/>
          <w:color w:val="2F2F2F"/>
          <w:sz w:val="18"/>
          <w:szCs w:val="18"/>
        </w:rPr>
        <w:t>haya sido revocada.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Cuando no haya vencido el plazo para pagar a que se refiere el artículo 65 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Cuando se haya interpuesto medio de defensa en contra del crédito fiscal</w:t>
      </w:r>
      <w:r>
        <w:rPr>
          <w:rStyle w:val="apple-converted-space"/>
          <w:rFonts w:ascii="Arial" w:hAnsi="Arial" w:cs="Arial"/>
          <w:color w:val="2F2F2F"/>
          <w:sz w:val="18"/>
          <w:szCs w:val="18"/>
        </w:rPr>
        <w:t> </w:t>
      </w:r>
      <w:r>
        <w:rPr>
          <w:rFonts w:ascii="Arial" w:hAnsi="Arial" w:cs="Arial"/>
          <w:color w:val="2F2F2F"/>
          <w:sz w:val="18"/>
          <w:szCs w:val="18"/>
        </w:rPr>
        <w:t>determinado y se encuentre debidamente garantizado el interés fiscal de</w:t>
      </w:r>
      <w:r>
        <w:rPr>
          <w:rStyle w:val="apple-converted-space"/>
          <w:rFonts w:ascii="Arial" w:hAnsi="Arial" w:cs="Arial"/>
          <w:color w:val="2F2F2F"/>
          <w:sz w:val="18"/>
          <w:szCs w:val="18"/>
        </w:rPr>
        <w:t> </w:t>
      </w:r>
      <w:r>
        <w:rPr>
          <w:rFonts w:ascii="Arial" w:hAnsi="Arial" w:cs="Arial"/>
          <w:color w:val="2F2F2F"/>
          <w:sz w:val="18"/>
          <w:szCs w:val="18"/>
        </w:rPr>
        <w:t>conformidad con las disposiciones fiscales.</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Cuando la opinión del cumplimiento de obligaciones fiscales arroje inconsistencias con las</w:t>
      </w:r>
      <w:r>
        <w:rPr>
          <w:rStyle w:val="apple-converted-space"/>
          <w:rFonts w:ascii="Arial" w:hAnsi="Arial" w:cs="Arial"/>
          <w:color w:val="2F2F2F"/>
          <w:sz w:val="18"/>
          <w:szCs w:val="18"/>
        </w:rPr>
        <w:t> </w:t>
      </w:r>
      <w:r>
        <w:rPr>
          <w:rFonts w:ascii="Arial" w:hAnsi="Arial" w:cs="Arial"/>
          <w:color w:val="2F2F2F"/>
          <w:sz w:val="18"/>
          <w:szCs w:val="18"/>
        </w:rPr>
        <w:t>que el contribuyente no esté de acuerdo, deberá ingresar la aclaración correspondiente a</w:t>
      </w:r>
      <w:r>
        <w:rPr>
          <w:rStyle w:val="apple-converted-space"/>
          <w:rFonts w:ascii="Arial" w:hAnsi="Arial" w:cs="Arial"/>
          <w:color w:val="2F2F2F"/>
          <w:sz w:val="18"/>
          <w:szCs w:val="18"/>
        </w:rPr>
        <w:t> </w:t>
      </w:r>
      <w:r>
        <w:rPr>
          <w:rFonts w:ascii="Arial" w:hAnsi="Arial" w:cs="Arial"/>
          <w:color w:val="2F2F2F"/>
          <w:sz w:val="18"/>
          <w:szCs w:val="18"/>
        </w:rPr>
        <w:t>través del buzón tributario; tratándose de aclaraciones de su situación en el padrón del RFC,</w:t>
      </w:r>
      <w:r>
        <w:rPr>
          <w:rStyle w:val="apple-converted-space"/>
          <w:rFonts w:ascii="Arial" w:hAnsi="Arial" w:cs="Arial"/>
          <w:color w:val="2F2F2F"/>
          <w:sz w:val="18"/>
          <w:szCs w:val="18"/>
        </w:rPr>
        <w:t> </w:t>
      </w:r>
      <w:r>
        <w:rPr>
          <w:rFonts w:ascii="Arial" w:hAnsi="Arial" w:cs="Arial"/>
          <w:color w:val="2F2F2F"/>
          <w:sz w:val="18"/>
          <w:szCs w:val="18"/>
        </w:rPr>
        <w:t>sobre créditos fiscales o sobre el otorgamiento de garantía, la autoridad resolverá en un</w:t>
      </w:r>
      <w:r>
        <w:rPr>
          <w:rStyle w:val="apple-converted-space"/>
          <w:rFonts w:ascii="Arial" w:hAnsi="Arial" w:cs="Arial"/>
          <w:color w:val="2F2F2F"/>
          <w:sz w:val="18"/>
          <w:szCs w:val="18"/>
        </w:rPr>
        <w:t> </w:t>
      </w:r>
      <w:r>
        <w:rPr>
          <w:rFonts w:ascii="Arial" w:hAnsi="Arial" w:cs="Arial"/>
          <w:color w:val="2F2F2F"/>
          <w:sz w:val="18"/>
          <w:szCs w:val="18"/>
        </w:rPr>
        <w:t>plazo máximo de tres días siguientes al ingreso de la aclaración; en el caso de aclaraciones</w:t>
      </w:r>
      <w:r>
        <w:rPr>
          <w:rStyle w:val="apple-converted-space"/>
          <w:rFonts w:ascii="Arial" w:hAnsi="Arial" w:cs="Arial"/>
          <w:color w:val="2F2F2F"/>
          <w:sz w:val="18"/>
          <w:szCs w:val="18"/>
        </w:rPr>
        <w:t> </w:t>
      </w:r>
      <w:r>
        <w:rPr>
          <w:rFonts w:ascii="Arial" w:hAnsi="Arial" w:cs="Arial"/>
          <w:color w:val="2F2F2F"/>
          <w:sz w:val="18"/>
          <w:szCs w:val="18"/>
        </w:rPr>
        <w:t>en el cumplimiento de declaraciones fiscales, la autoridad deberá resolver en un plazo</w:t>
      </w:r>
      <w:r>
        <w:rPr>
          <w:rStyle w:val="apple-converted-space"/>
          <w:rFonts w:ascii="Arial" w:hAnsi="Arial" w:cs="Arial"/>
          <w:color w:val="2F2F2F"/>
          <w:sz w:val="18"/>
          <w:szCs w:val="18"/>
        </w:rPr>
        <w:t> </w:t>
      </w:r>
      <w:r>
        <w:rPr>
          <w:rFonts w:ascii="Arial" w:hAnsi="Arial" w:cs="Arial"/>
          <w:color w:val="2F2F2F"/>
          <w:sz w:val="18"/>
          <w:szCs w:val="18"/>
        </w:rPr>
        <w:t>máximo de cinco días. Una vez que tenga la respuesta de que han quedado solventadas las</w:t>
      </w:r>
      <w:r>
        <w:rPr>
          <w:rStyle w:val="apple-converted-space"/>
          <w:rFonts w:ascii="Arial" w:hAnsi="Arial" w:cs="Arial"/>
          <w:color w:val="2F2F2F"/>
          <w:sz w:val="18"/>
          <w:szCs w:val="18"/>
        </w:rPr>
        <w:t> </w:t>
      </w:r>
      <w:r>
        <w:rPr>
          <w:rFonts w:ascii="Arial" w:hAnsi="Arial" w:cs="Arial"/>
          <w:color w:val="2F2F2F"/>
          <w:sz w:val="18"/>
          <w:szCs w:val="18"/>
        </w:rPr>
        <w:t>inconsistencias, el contribuyente deberá solicitar nuevamente la opinión del cumplimiento de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opinión del cumplimiento de obligaciones fiscales a que hace referencia el primer párrafo</w:t>
      </w:r>
      <w:r>
        <w:rPr>
          <w:rStyle w:val="apple-converted-space"/>
          <w:rFonts w:ascii="Arial" w:hAnsi="Arial" w:cs="Arial"/>
          <w:color w:val="2F2F2F"/>
          <w:sz w:val="18"/>
          <w:szCs w:val="18"/>
        </w:rPr>
        <w:t> </w:t>
      </w:r>
      <w:r>
        <w:rPr>
          <w:rFonts w:ascii="Arial" w:hAnsi="Arial" w:cs="Arial"/>
          <w:color w:val="2F2F2F"/>
          <w:sz w:val="18"/>
          <w:szCs w:val="18"/>
        </w:rPr>
        <w:t>de la presente regla que se emita en sentido positivo, tendrá una vigencia de treinta días</w:t>
      </w:r>
      <w:r>
        <w:rPr>
          <w:rStyle w:val="apple-converted-space"/>
          <w:rFonts w:ascii="Arial" w:hAnsi="Arial" w:cs="Arial"/>
          <w:color w:val="2F2F2F"/>
          <w:sz w:val="18"/>
          <w:szCs w:val="18"/>
        </w:rPr>
        <w:t> </w:t>
      </w:r>
      <w:r>
        <w:rPr>
          <w:rFonts w:ascii="Arial" w:hAnsi="Arial" w:cs="Arial"/>
          <w:color w:val="2F2F2F"/>
          <w:sz w:val="18"/>
          <w:szCs w:val="18"/>
        </w:rPr>
        <w:t>naturales a partir de la fecha de emisión.</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Asimismo, dicha opinión se emite considerando la situación del contribuyente en los</w:t>
      </w:r>
      <w:r>
        <w:rPr>
          <w:rStyle w:val="apple-converted-space"/>
          <w:rFonts w:ascii="Arial" w:hAnsi="Arial" w:cs="Arial"/>
          <w:color w:val="2F2F2F"/>
          <w:sz w:val="18"/>
          <w:szCs w:val="18"/>
        </w:rPr>
        <w:t> </w:t>
      </w:r>
      <w:r>
        <w:rPr>
          <w:rFonts w:ascii="Arial" w:hAnsi="Arial" w:cs="Arial"/>
          <w:color w:val="2F2F2F"/>
          <w:sz w:val="18"/>
          <w:szCs w:val="18"/>
        </w:rPr>
        <w:t>sistemas electrónicos institucionales del SAT, por lo que no constituye resolución en sentido</w:t>
      </w:r>
      <w:r>
        <w:rPr>
          <w:rStyle w:val="apple-converted-space"/>
          <w:rFonts w:ascii="Arial" w:hAnsi="Arial" w:cs="Arial"/>
          <w:color w:val="2F2F2F"/>
          <w:sz w:val="18"/>
          <w:szCs w:val="18"/>
        </w:rPr>
        <w:t> </w:t>
      </w:r>
      <w:r>
        <w:rPr>
          <w:rFonts w:ascii="Arial" w:hAnsi="Arial" w:cs="Arial"/>
          <w:color w:val="2F2F2F"/>
          <w:sz w:val="18"/>
          <w:szCs w:val="18"/>
        </w:rPr>
        <w:t>favorable al contribuyente sobre el cálculo y montos de créditos o impuestos declarados o</w:t>
      </w:r>
      <w:r>
        <w:rPr>
          <w:rStyle w:val="apple-converted-space"/>
          <w:rFonts w:ascii="Arial" w:hAnsi="Arial" w:cs="Arial"/>
          <w:color w:val="2F2F2F"/>
          <w:sz w:val="18"/>
          <w:szCs w:val="18"/>
        </w:rPr>
        <w:t> </w:t>
      </w:r>
      <w:r>
        <w:rPr>
          <w:rFonts w:ascii="Arial" w:hAnsi="Arial" w:cs="Arial"/>
          <w:color w:val="2F2F2F"/>
          <w:sz w:val="18"/>
          <w:szCs w:val="18"/>
        </w:rPr>
        <w:t>pagados.</w:t>
      </w:r>
    </w:p>
    <w:p w:rsidR="00A2341A" w:rsidRDefault="00A2341A" w:rsidP="00A2341A">
      <w:pPr>
        <w:shd w:val="clear" w:color="auto" w:fill="FFFFFF"/>
        <w:jc w:val="both"/>
        <w:rPr>
          <w:color w:val="2F2F2F"/>
          <w:sz w:val="18"/>
          <w:szCs w:val="18"/>
        </w:rPr>
      </w:pPr>
      <w:r>
        <w:rPr>
          <w:rFonts w:ascii="Arial" w:hAnsi="Arial" w:cs="Arial"/>
          <w:i/>
          <w:iCs/>
          <w:color w:val="2F2F2F"/>
          <w:sz w:val="18"/>
          <w:szCs w:val="18"/>
        </w:rPr>
        <w:t>CFF 31, 31-A, 65, 66, 66-A, 141, LIVA 32, RMF 2017 2.8.4.1., 2.14.5., 4.5.1., 5.2.2., 5.2.13.,</w:t>
      </w:r>
      <w:r>
        <w:rPr>
          <w:color w:val="2F2F2F"/>
          <w:sz w:val="18"/>
          <w:szCs w:val="18"/>
        </w:rPr>
        <w:br/>
      </w:r>
      <w:r>
        <w:rPr>
          <w:rFonts w:ascii="Arial" w:hAnsi="Arial" w:cs="Arial"/>
          <w:i/>
          <w:iCs/>
          <w:color w:val="2F2F2F"/>
          <w:sz w:val="18"/>
          <w:szCs w:val="18"/>
        </w:rPr>
        <w:t>5.2.15., 5.2.17., 5.2.18., 5.2.19., 5.2.20., 5.2.21., 5.2.24., 5.2.26.</w:t>
      </w: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D242A4" w:rsidRPr="00BD5CA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r w:rsidRPr="00BD5CA3">
        <w:rPr>
          <w:rFonts w:asciiTheme="minorHAnsi" w:hAnsiTheme="minorHAnsi" w:cstheme="minorHAnsi"/>
          <w:b/>
          <w:bCs/>
          <w:sz w:val="28"/>
          <w:szCs w:val="28"/>
          <w:lang w:val="es-MX"/>
        </w:rPr>
        <w:lastRenderedPageBreak/>
        <w:t xml:space="preserve">ANEXO </w:t>
      </w:r>
      <w:r w:rsidR="00D242A4" w:rsidRPr="00BD5CA3">
        <w:rPr>
          <w:rFonts w:asciiTheme="minorHAnsi" w:hAnsiTheme="minorHAnsi" w:cstheme="minorHAnsi"/>
          <w:b/>
          <w:bCs/>
          <w:sz w:val="28"/>
          <w:szCs w:val="28"/>
          <w:lang w:val="es-MX"/>
        </w:rPr>
        <w:t>V</w:t>
      </w:r>
    </w:p>
    <w:p w:rsidR="00D242A4" w:rsidRPr="00652C1C"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652C1C">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652C1C"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652C1C"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 xml:space="preserve"> </w:t>
      </w:r>
      <w:r w:rsidR="00251E28" w:rsidRPr="00652C1C">
        <w:rPr>
          <w:rFonts w:asciiTheme="minorHAnsi" w:hAnsiTheme="minorHAnsi" w:cstheme="minorHAnsi"/>
          <w:b/>
          <w:bCs/>
          <w:sz w:val="20"/>
          <w:szCs w:val="20"/>
          <w:lang w:val="es-MX"/>
        </w:rPr>
        <w:t>(PARA CONOCIMIENTO)</w:t>
      </w:r>
    </w:p>
    <w:p w:rsidR="00251E28" w:rsidRPr="00652C1C"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52C1C">
        <w:rPr>
          <w:rFonts w:asciiTheme="minorHAnsi" w:hAnsiTheme="minorHAnsi" w:cstheme="minorHAnsi"/>
          <w:b/>
          <w:bCs/>
          <w:i/>
          <w:iCs/>
          <w:sz w:val="20"/>
          <w:szCs w:val="20"/>
        </w:rPr>
        <w:t>CONVENCIÓN PARA COMBATIR EL COHECHO DE SERVIDORES PÚBLICOS  EXTRANJEROS EN TRANSACCIONES COMERCIALES INTERNACIONALES</w:t>
      </w:r>
      <w:r w:rsidRPr="00652C1C">
        <w:rPr>
          <w:rFonts w:asciiTheme="minorHAnsi" w:hAnsiTheme="minorHAnsi" w:cstheme="minorHAnsi"/>
          <w:sz w:val="20"/>
          <w:szCs w:val="20"/>
        </w:rPr>
        <w:t>, HEMOS ADQUIRIDO RESPONSABILIDADES QUE INVOLUCRAN A LOS SECTORES PÚBLICO Y PRIVADO.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52C1C">
        <w:rPr>
          <w:rFonts w:asciiTheme="minorHAnsi" w:hAnsiTheme="minorHAnsi" w:cstheme="minorHAnsi"/>
          <w:b/>
          <w:bCs/>
          <w:sz w:val="20"/>
          <w:szCs w:val="20"/>
        </w:rPr>
        <w:t xml:space="preserve">NOVIEMBRE DE 2003 </w:t>
      </w:r>
      <w:r w:rsidRPr="00652C1C">
        <w:rPr>
          <w:rFonts w:asciiTheme="minorHAnsi" w:hAnsiTheme="minorHAnsi" w:cstheme="minorHAnsi"/>
          <w:sz w:val="20"/>
          <w:szCs w:val="20"/>
        </w:rPr>
        <w:t xml:space="preserve">UNA SEGUNDA FASE DE </w:t>
      </w:r>
      <w:r w:rsidRPr="00652C1C">
        <w:rPr>
          <w:rFonts w:asciiTheme="minorHAnsi" w:hAnsiTheme="minorHAnsi" w:cstheme="minorHAnsi"/>
          <w:b/>
          <w:bCs/>
          <w:sz w:val="20"/>
          <w:szCs w:val="20"/>
        </w:rPr>
        <w:t>EVALUACIÓN</w:t>
      </w:r>
      <w:r w:rsidRPr="00652C1C">
        <w:rPr>
          <w:rFonts w:asciiTheme="minorHAnsi" w:hAnsiTheme="minorHAnsi" w:cstheme="minorHAnsi"/>
          <w:sz w:val="20"/>
          <w:szCs w:val="20"/>
        </w:rPr>
        <w:t>- LA PRIMERA YA FUE APROBADA- EN DONDE UN GRUPO DE EXPERTOS VERIFICARÁ, ENTRE OTROS: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52C1C">
        <w:rPr>
          <w:rFonts w:asciiTheme="minorHAnsi" w:hAnsiTheme="minorHAnsi" w:cstheme="minorHAnsi"/>
          <w:sz w:val="20"/>
          <w:szCs w:val="20"/>
        </w:rPr>
        <w:t>LA COMPATIBILIDAD DE NUESTRO MARCO JURÍDICO CON LAS DISPOSICIONES DE LA CONVENCIÓN.</w:t>
      </w:r>
    </w:p>
    <w:p w:rsidR="00251E28" w:rsidRPr="00652C1C"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652C1C"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52C1C">
        <w:rPr>
          <w:rFonts w:asciiTheme="minorHAnsi" w:hAnsiTheme="minorHAnsi" w:cstheme="minorHAnsi"/>
          <w:sz w:val="20"/>
          <w:szCs w:val="20"/>
        </w:rPr>
        <w:t>2. EL CONOCIMIENTO QUE TENGAN LOS SECTORES PÚBLICO Y PRIVADO DE LAS RECOMENDACIONES DE LA CONVENCIÓN.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RESULTADO DE ESTA EVALUACIÓN </w:t>
      </w:r>
      <w:r w:rsidRPr="00652C1C">
        <w:rPr>
          <w:rFonts w:asciiTheme="minorHAnsi" w:hAnsiTheme="minorHAnsi" w:cstheme="minorHAnsi"/>
          <w:b/>
          <w:bCs/>
          <w:sz w:val="20"/>
          <w:szCs w:val="20"/>
        </w:rPr>
        <w:t xml:space="preserve">IMPACTARÁ </w:t>
      </w:r>
      <w:r w:rsidRPr="00652C1C">
        <w:rPr>
          <w:rFonts w:asciiTheme="minorHAnsi" w:hAnsiTheme="minorHAnsi" w:cstheme="minorHAnsi"/>
          <w:sz w:val="20"/>
          <w:szCs w:val="20"/>
        </w:rPr>
        <w:t xml:space="preserve"> EL GRADO DE INVERSIÓN OTORGADO A MÉXICO POR LAS AGENCIAS CALIFICADORES Y LA ATRACCIÓN DE INVERSIÓN EXTRANJERA.</w:t>
      </w:r>
    </w:p>
    <w:p w:rsidR="00251E28" w:rsidRPr="00652C1C"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b/>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RESPONSABILIDADES </w:t>
      </w:r>
      <w:r w:rsidRPr="00652C1C">
        <w:rPr>
          <w:rFonts w:asciiTheme="minorHAnsi" w:hAnsiTheme="minorHAnsi" w:cstheme="minorHAnsi"/>
          <w:sz w:val="20"/>
          <w:szCs w:val="20"/>
        </w:rPr>
        <w:t xml:space="preserve">DEL </w:t>
      </w:r>
      <w:r w:rsidRPr="00652C1C">
        <w:rPr>
          <w:rFonts w:asciiTheme="minorHAnsi" w:hAnsiTheme="minorHAnsi" w:cstheme="minorHAnsi"/>
          <w:b/>
          <w:bCs/>
          <w:sz w:val="20"/>
          <w:szCs w:val="20"/>
        </w:rPr>
        <w:t>SECTOR PÚBLICO</w:t>
      </w:r>
      <w:r w:rsidRPr="00652C1C">
        <w:rPr>
          <w:rFonts w:asciiTheme="minorHAnsi" w:hAnsiTheme="minorHAnsi" w:cstheme="minorHAnsi"/>
          <w:sz w:val="20"/>
          <w:szCs w:val="20"/>
        </w:rPr>
        <w:t xml:space="preserve"> SE CENTRAN EN: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PROFUNDIZAR LAS REFORMAS LEGALES QUE INICIÓ EN 1999.</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2. DIFUNDIR LAS RECOMENDACIONES DE LA CONVENCIÓN Y LAS OBLIGACIONES DE CADA UNO DE LOS ACTORES COMPROMETIDOS EN SU CUMPLIMIENTO.</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3. PRESENTAR CASOS DE COHECHO EN PROCESO Y CONCLUIDOS (INCLUYENDO AQUELLOS RELACIONADOS CON LAVADO DE DINERO Y EXTRADICIÓN).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LAS RESPONSABILIDADES DEL SECTOR PRIVADO CONTEMPLAN: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LAS EMPRESAS:</w:t>
      </w:r>
      <w:r w:rsidRPr="00652C1C">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lastRenderedPageBreak/>
        <w:t>LOS CONTADORES PÚBLICOS:</w:t>
      </w:r>
      <w:r w:rsidRPr="00652C1C">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 xml:space="preserve">LOS ABOGADOS: </w:t>
      </w:r>
      <w:r w:rsidRPr="00652C1C">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SANCIONES </w:t>
      </w:r>
      <w:r w:rsidRPr="00652C1C">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POR OTRA PARTE, ES DE SEÑALAR QUE EL CÓDIGO PENAL FEDERAL SANCIONA EL COHECHO EN LOS SIGUIENTES TÉRMINOS: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w:t>
      </w:r>
      <w:r w:rsidR="00C378A8" w:rsidRPr="00652C1C">
        <w:rPr>
          <w:rFonts w:asciiTheme="minorHAnsi" w:hAnsiTheme="minorHAnsi" w:cstheme="minorHAnsi"/>
          <w:sz w:val="20"/>
          <w:szCs w:val="20"/>
        </w:rPr>
        <w:t>2</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COMETEN EL DELITO DE COHECHO: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AL QUE COMETE EL DELITO DE COHECHO SE LE IMPONDRÁN LAS SIGUIENTES SANCIONES: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CUANDO LA CANTIDAD O EL VALOR DE LA DÁDIVA, PROMESA O PRESTACIÓN EXCEDA DE QUINIENTAS VECES EL SALARIO MÍNIMO DIARIO VIGENTE EN EL DISTRITO FEDERAL EN EL MOMENTO DE COMETERSE EL DELITO, SE </w:t>
      </w:r>
      <w:r w:rsidRPr="00652C1C">
        <w:rPr>
          <w:rFonts w:asciiTheme="minorHAnsi" w:hAnsiTheme="minorHAnsi" w:cstheme="minorHAnsi"/>
          <w:sz w:val="20"/>
          <w:szCs w:val="20"/>
        </w:rPr>
        <w:lastRenderedPageBreak/>
        <w:t>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CAPÍTULO XI</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COHECHO A SERVIDORES PÚBLICOS EXTRANJEROS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222 BIS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652C1C"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652C1C" w:rsidRDefault="00987BF6">
      <w:pPr>
        <w:rPr>
          <w:rFonts w:asciiTheme="minorHAnsi" w:hAnsiTheme="minorHAnsi" w:cstheme="minorHAnsi"/>
          <w:sz w:val="20"/>
          <w:szCs w:val="20"/>
        </w:rPr>
      </w:pPr>
      <w:r w:rsidRPr="00652C1C">
        <w:rPr>
          <w:rFonts w:asciiTheme="minorHAnsi" w:hAnsiTheme="minorHAnsi" w:cstheme="minorHAnsi"/>
          <w:sz w:val="20"/>
          <w:szCs w:val="20"/>
        </w:rPr>
        <w:br w:type="page"/>
      </w:r>
    </w:p>
    <w:p w:rsidR="00A4476F" w:rsidRPr="00652C1C" w:rsidRDefault="00987BF6"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lastRenderedPageBreak/>
        <w:t>ANEXO V</w:t>
      </w:r>
      <w:r w:rsidR="00BA0EDB">
        <w:rPr>
          <w:rFonts w:asciiTheme="minorHAnsi" w:hAnsiTheme="minorHAnsi" w:cstheme="minorHAnsi"/>
          <w:b/>
          <w:noProof w:val="0"/>
          <w:sz w:val="28"/>
          <w:szCs w:val="28"/>
          <w:lang w:val="es-MX"/>
        </w:rPr>
        <w:t>I</w:t>
      </w:r>
    </w:p>
    <w:p w:rsidR="00A4476F" w:rsidRPr="00652C1C" w:rsidRDefault="00A4476F"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t>SOLICITUD DE AFILIACIÓN A CADENAS PRODUCTIVAS</w:t>
      </w:r>
    </w:p>
    <w:p w:rsidR="00A4476F" w:rsidRPr="00652C1C" w:rsidRDefault="00A4476F" w:rsidP="00A4476F">
      <w:pPr>
        <w:pStyle w:val="Textopredeterminado"/>
        <w:ind w:left="851" w:hanging="851"/>
        <w:jc w:val="center"/>
        <w:rPr>
          <w:rFonts w:asciiTheme="minorHAnsi" w:hAnsiTheme="minorHAnsi" w:cstheme="minorHAnsi"/>
          <w:noProof w:val="0"/>
          <w:sz w:val="20"/>
          <w:lang w:val="es-MX"/>
        </w:rPr>
      </w:pPr>
    </w:p>
    <w:p w:rsidR="00A4476F" w:rsidRPr="00652C1C" w:rsidRDefault="00A4476F" w:rsidP="00A4476F">
      <w:pPr>
        <w:pStyle w:val="Textopredeterminado"/>
        <w:ind w:left="851" w:hanging="851"/>
        <w:jc w:val="left"/>
        <w:rPr>
          <w:rFonts w:asciiTheme="minorHAnsi" w:hAnsiTheme="minorHAnsi" w:cstheme="minorHAnsi"/>
          <w:noProof w:val="0"/>
          <w:sz w:val="20"/>
          <w:lang w:val="es-MX"/>
        </w:rPr>
      </w:pPr>
      <w:r w:rsidRPr="00652C1C">
        <w:rPr>
          <w:rFonts w:asciiTheme="minorHAnsi" w:hAnsiTheme="minorHAnsi" w:cstheme="minorHAnsi"/>
          <w:noProof w:val="0"/>
          <w:sz w:val="20"/>
          <w:lang w:val="es-MX"/>
        </w:rPr>
        <w:t>¿Cadenas Productivas?</w:t>
      </w:r>
    </w:p>
    <w:p w:rsidR="00A4476F" w:rsidRPr="00652C1C" w:rsidRDefault="00A4476F" w:rsidP="00A4476F">
      <w:pPr>
        <w:pStyle w:val="Textopredeterminado"/>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¿Afiliarse?</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más Dependencias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Entidades de la Administración Pública Federal.</w:t>
      </w:r>
    </w:p>
    <w:p w:rsidR="00A4476F" w:rsidRPr="00652C1C" w:rsidRDefault="00A4476F" w:rsidP="00A4476F">
      <w:pPr>
        <w:pStyle w:val="Textopredeterminado"/>
        <w:ind w:left="851" w:hanging="851"/>
        <w:rPr>
          <w:rFonts w:asciiTheme="minorHAnsi" w:hAnsiTheme="minorHAnsi" w:cstheme="minorHAnsi"/>
          <w:noProof w:val="0"/>
          <w:sz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cumplir con sus compromisos.</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Cadenas Productivas ofrece</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Adelantar el cobro de las facturas mediante el </w:t>
      </w:r>
      <w:r w:rsidRPr="00652C1C">
        <w:rPr>
          <w:rFonts w:asciiTheme="minorHAnsi" w:hAnsiTheme="minorHAnsi" w:cstheme="minorHAnsi"/>
          <w:i/>
          <w:noProof w:val="0"/>
          <w:sz w:val="18"/>
          <w:lang w:val="es-MX"/>
        </w:rPr>
        <w:t>descuento electrónico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Obtener liquidez para realizar más negocios</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Mejorar la eficiencia del capital de trabajo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Agilizar y reducir los costos de cobranza</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las transacciones desde la empresa en un sistema amigable y sencillo, </w:t>
      </w:r>
      <w:hyperlink r:id="rId12" w:history="1">
        <w:r w:rsidRPr="00652C1C">
          <w:rPr>
            <w:rStyle w:val="Hipervnculo"/>
            <w:rFonts w:asciiTheme="minorHAnsi" w:hAnsiTheme="minorHAnsi" w:cstheme="minorHAnsi"/>
            <w:noProof w:val="0"/>
            <w:sz w:val="16"/>
            <w:lang w:val="es-MX"/>
          </w:rPr>
          <w:t>www.nafin.com.mx</w:t>
        </w:r>
      </w:hyperlink>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en caso necesario, operaciones vía telefónica a través del </w:t>
      </w:r>
      <w:proofErr w:type="spellStart"/>
      <w:r w:rsidRPr="00652C1C">
        <w:rPr>
          <w:rFonts w:asciiTheme="minorHAnsi" w:hAnsiTheme="minorHAnsi" w:cstheme="minorHAnsi"/>
          <w:noProof w:val="0"/>
          <w:sz w:val="16"/>
          <w:lang w:val="es-MX"/>
        </w:rPr>
        <w:t>Call</w:t>
      </w:r>
      <w:proofErr w:type="spellEnd"/>
      <w:r w:rsidRPr="00652C1C">
        <w:rPr>
          <w:rFonts w:asciiTheme="minorHAnsi" w:hAnsiTheme="minorHAnsi" w:cstheme="minorHAnsi"/>
          <w:noProof w:val="0"/>
          <w:sz w:val="16"/>
          <w:lang w:val="es-MX"/>
        </w:rPr>
        <w:t xml:space="preserve"> Center 50 89 61 07 y 01800 NAFINSA (62 34 672)</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Acceder a capacitación y asistencia técnica gratuita</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Recibir información  </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Formar parte del </w:t>
      </w:r>
      <w:r w:rsidRPr="00652C1C">
        <w:rPr>
          <w:rFonts w:asciiTheme="minorHAnsi" w:hAnsiTheme="minorHAnsi" w:cstheme="minorHAnsi"/>
          <w:i/>
          <w:noProof w:val="0"/>
          <w:sz w:val="18"/>
          <w:lang w:val="es-MX"/>
        </w:rPr>
        <w:t>Directorio de compras del Gobierno Federal</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 xml:space="preserve">Características descuento  </w:t>
      </w:r>
      <w:proofErr w:type="spellStart"/>
      <w:r w:rsidRPr="00652C1C">
        <w:rPr>
          <w:rFonts w:asciiTheme="minorHAnsi" w:hAnsiTheme="minorHAnsi" w:cstheme="minorHAnsi"/>
          <w:noProof w:val="0"/>
          <w:sz w:val="20"/>
          <w:u w:val="single"/>
          <w:lang w:val="es-MX"/>
        </w:rPr>
        <w:t>ó</w:t>
      </w:r>
      <w:proofErr w:type="spellEnd"/>
      <w:r w:rsidRPr="00652C1C">
        <w:rPr>
          <w:rFonts w:asciiTheme="minorHAnsi" w:hAnsiTheme="minorHAnsi" w:cstheme="minorHAnsi"/>
          <w:noProof w:val="0"/>
          <w:sz w:val="20"/>
          <w:u w:val="single"/>
          <w:lang w:val="es-MX"/>
        </w:rPr>
        <w:t xml:space="preserve"> factoraje electrónico</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Anticipar la totalidad de su cuenta por cobrar (documento)</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Descuento aplicable a tasas preferenciales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Sin garantías, ni otros costos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comisiones adicionales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Contar con la disposición de los recursos en un plazo no mayor a 24 </w:t>
      </w:r>
      <w:proofErr w:type="spellStart"/>
      <w:r w:rsidRPr="00652C1C">
        <w:rPr>
          <w:rFonts w:asciiTheme="minorHAnsi" w:hAnsiTheme="minorHAnsi" w:cstheme="minorHAnsi"/>
          <w:noProof w:val="0"/>
          <w:sz w:val="18"/>
          <w:lang w:val="es-MX"/>
        </w:rPr>
        <w:t>hrs</w:t>
      </w:r>
      <w:proofErr w:type="spellEnd"/>
      <w:r w:rsidRPr="00652C1C">
        <w:rPr>
          <w:rFonts w:asciiTheme="minorHAnsi" w:hAnsiTheme="minorHAnsi" w:cstheme="minorHAnsi"/>
          <w:noProof w:val="0"/>
          <w:sz w:val="18"/>
          <w:lang w:val="es-MX"/>
        </w:rPr>
        <w:t>, en forma electrónica y eligiendo al intermediario financiero de su preferencia</w:t>
      </w:r>
    </w:p>
    <w:p w:rsidR="00A4476F" w:rsidRPr="00652C1C" w:rsidRDefault="00A4476F" w:rsidP="00A4476F">
      <w:pPr>
        <w:pStyle w:val="Textopredeterminado"/>
        <w:ind w:left="851" w:hanging="851"/>
        <w:rPr>
          <w:rFonts w:asciiTheme="minorHAnsi" w:hAnsiTheme="minorHAnsi" w:cstheme="minorHAnsi"/>
          <w:b/>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b/>
          <w:noProof w:val="0"/>
          <w:sz w:val="20"/>
          <w:lang w:val="es-MX"/>
        </w:rPr>
      </w:pPr>
      <w:r w:rsidRPr="00652C1C">
        <w:rPr>
          <w:rFonts w:asciiTheme="minorHAnsi" w:hAnsiTheme="minorHAnsi" w:cstheme="minorHAnsi"/>
          <w:b/>
          <w:noProof w:val="0"/>
          <w:sz w:val="20"/>
          <w:lang w:val="es-MX"/>
        </w:rPr>
        <w:t>DIRECTORIO DE COMPRAS DEL GOBIERNO FEDERAL</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¿Qué es el directorio de compras?</w:t>
      </w:r>
    </w:p>
    <w:p w:rsidR="00A4476F" w:rsidRPr="00652C1C" w:rsidRDefault="00A4476F" w:rsidP="00A4476F">
      <w:pPr>
        <w:pStyle w:val="Textopredeterminado"/>
        <w:rPr>
          <w:rFonts w:asciiTheme="minorHAnsi" w:hAnsiTheme="minorHAnsi" w:cstheme="minorHAnsi"/>
          <w:noProof w:val="0"/>
          <w:sz w:val="12"/>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b/>
          <w:noProof w:val="0"/>
          <w:sz w:val="18"/>
          <w:lang w:val="es-MX"/>
        </w:rPr>
      </w:pPr>
      <w:r w:rsidRPr="00652C1C">
        <w:rPr>
          <w:rFonts w:asciiTheme="minorHAnsi" w:hAnsiTheme="minorHAnsi" w:cstheme="minorHAnsi"/>
          <w:b/>
          <w:noProof w:val="0"/>
          <w:sz w:val="18"/>
          <w:lang w:val="es-MX"/>
        </w:rPr>
        <w:t>Dudas y comentarios vía telefónica,</w:t>
      </w:r>
    </w:p>
    <w:p w:rsidR="00A4476F" w:rsidRPr="00652C1C" w:rsidRDefault="00A4476F" w:rsidP="00A4476F">
      <w:pPr>
        <w:pStyle w:val="Textopredeterminado"/>
        <w:rPr>
          <w:rFonts w:asciiTheme="minorHAnsi" w:hAnsiTheme="minorHAnsi" w:cstheme="minorHAnsi"/>
          <w:b/>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Llámenos al teléfono 5089 6107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al 01 800 NAFINSA (62 34 672) de Lunes a viernes de 9:00 a 17:00 </w:t>
      </w:r>
      <w:proofErr w:type="spellStart"/>
      <w:r w:rsidRPr="00652C1C">
        <w:rPr>
          <w:rFonts w:asciiTheme="minorHAnsi" w:hAnsiTheme="minorHAnsi" w:cstheme="minorHAnsi"/>
          <w:noProof w:val="0"/>
          <w:sz w:val="18"/>
          <w:lang w:val="es-MX"/>
        </w:rPr>
        <w:t>hrs</w:t>
      </w:r>
      <w:proofErr w:type="spellEnd"/>
      <w:r w:rsidRPr="00652C1C">
        <w:rPr>
          <w:rFonts w:asciiTheme="minorHAnsi" w:hAnsiTheme="minorHAnsi" w:cstheme="minorHAnsi"/>
          <w:noProof w:val="0"/>
          <w:sz w:val="18"/>
          <w:lang w:val="es-MX"/>
        </w:rPr>
        <w:t>.</w:t>
      </w: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Dirección Oficina Matriz de Nacional Financiera S.N.C., Av. Insurgentes Sur 1971 – Col Guadalupe </w:t>
      </w:r>
      <w:proofErr w:type="spellStart"/>
      <w:r w:rsidRPr="00652C1C">
        <w:rPr>
          <w:rFonts w:asciiTheme="minorHAnsi" w:hAnsiTheme="minorHAnsi" w:cstheme="minorHAnsi"/>
          <w:noProof w:val="0"/>
          <w:sz w:val="18"/>
          <w:lang w:val="es-MX"/>
        </w:rPr>
        <w:t>Inn</w:t>
      </w:r>
      <w:proofErr w:type="spellEnd"/>
      <w:r w:rsidRPr="00652C1C">
        <w:rPr>
          <w:rFonts w:asciiTheme="minorHAnsi" w:hAnsiTheme="minorHAnsi" w:cstheme="minorHAnsi"/>
          <w:noProof w:val="0"/>
          <w:sz w:val="18"/>
          <w:lang w:val="es-MX"/>
        </w:rPr>
        <w:t xml:space="preserve"> – 01020, México, D.F.</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lastRenderedPageBreak/>
        <w:t>LISTA DE DOCUMENTOS PARA LA INTEGRACIÓN DEL EXPEDIENTE DE AFILIACIÓN</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t xml:space="preserve"> AL PROGRAMA DE CADENAS PRODUCTIVAS</w:t>
      </w:r>
    </w:p>
    <w:p w:rsidR="00A4476F" w:rsidRPr="00652C1C" w:rsidRDefault="00A4476F" w:rsidP="00A4476F">
      <w:pPr>
        <w:pStyle w:val="Ttulo1"/>
        <w:spacing w:before="0" w:after="0"/>
        <w:ind w:left="705" w:hanging="705"/>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1.- </w:t>
      </w:r>
      <w:r w:rsidRPr="00652C1C">
        <w:rPr>
          <w:rFonts w:asciiTheme="minorHAnsi" w:eastAsia="Batang" w:hAnsiTheme="minorHAnsi" w:cstheme="minorHAnsi"/>
          <w:b w:val="0"/>
          <w:sz w:val="16"/>
          <w:szCs w:val="16"/>
        </w:rPr>
        <w:tab/>
        <w:t>Carta Requerimiento de Afiliación.</w:t>
      </w:r>
    </w:p>
    <w:p w:rsidR="00A4476F" w:rsidRPr="00652C1C"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Debidamente firmada por el área usuaria compradora</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w:t>
      </w:r>
      <w:r w:rsidRPr="00652C1C">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 escritura debe estar debidamente inscrita en el Registro Público de la Propiedad y de Comercio.</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3.- </w:t>
      </w:r>
      <w:r w:rsidRPr="00652C1C">
        <w:rPr>
          <w:rFonts w:asciiTheme="minorHAnsi" w:eastAsia="Batang" w:hAnsiTheme="minorHAnsi" w:cstheme="minorHAnsi"/>
          <w:b w:val="0"/>
          <w:sz w:val="16"/>
          <w:szCs w:val="16"/>
        </w:rPr>
        <w:tab/>
        <w:t xml:space="preserve">**Copia simple de la Escritura de Reformas (modificaciones a los estatutos de la empresa)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Cambios de razón social,  fusiones, cambios de administración, etc.,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Estar debidamente inscrita en el Registro Público de la Propiedad y del Comercio.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4.-</w:t>
      </w:r>
      <w:r w:rsidRPr="00652C1C">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5.- </w:t>
      </w:r>
      <w:r w:rsidRPr="00652C1C">
        <w:rPr>
          <w:rFonts w:asciiTheme="minorHAnsi" w:eastAsia="Batang" w:hAnsiTheme="minorHAnsi" w:cstheme="minorHAnsi"/>
          <w:b w:val="0"/>
          <w:sz w:val="16"/>
          <w:szCs w:val="16"/>
        </w:rPr>
        <w:tab/>
        <w:t>Comprobante de domicilio Fiscal</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Comprobante de domicilio oficial (Recibo de agua, Luz, Teléfono fijo, predio)</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estar a nombre de la empresa, en caso de no ser así, adjuntar contrato de arrendamiento, comodato.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6.- </w:t>
      </w:r>
      <w:r w:rsidRPr="00652C1C">
        <w:rPr>
          <w:rFonts w:asciiTheme="minorHAnsi" w:eastAsia="Batang" w:hAnsiTheme="minorHAnsi" w:cstheme="minorHAnsi"/>
          <w:b w:val="0"/>
          <w:sz w:val="16"/>
          <w:szCs w:val="16"/>
        </w:rPr>
        <w:tab/>
        <w:t>Identificación Oficial Vigente del (los) representante(es) legal(es), con actos de dominio</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Credencial de elector; pasaporte vigente ó FM2 (para extranjeros)</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La firma deberá coincidir con la del convenio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7.- </w:t>
      </w:r>
      <w:r w:rsidRPr="00652C1C">
        <w:rPr>
          <w:rFonts w:asciiTheme="minorHAnsi" w:eastAsia="Batang" w:hAnsiTheme="minorHAnsi" w:cstheme="minorHAnsi"/>
          <w:b w:val="0"/>
          <w:sz w:val="16"/>
          <w:szCs w:val="16"/>
        </w:rPr>
        <w:tab/>
        <w:t>Alta en Hacienda y sus modificaciones</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Formato R-1 ó R-2 en caso de haber cambios de situación fiscal (razón social o domicilio fiscal)</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En caso de no tener las actualizaciones, pondrán obtenerlas de la página del SAT.</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8.- </w:t>
      </w:r>
      <w:r w:rsidRPr="00652C1C">
        <w:rPr>
          <w:rFonts w:asciiTheme="minorHAnsi" w:eastAsia="Batang" w:hAnsiTheme="minorHAnsi" w:cstheme="minorHAnsi"/>
          <w:b w:val="0"/>
          <w:sz w:val="16"/>
          <w:szCs w:val="16"/>
        </w:rPr>
        <w:tab/>
        <w:t>Cédula del Registro Federal de Contribuyentes (RFC, Hoja Azul)</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9.- </w:t>
      </w:r>
      <w:r w:rsidRPr="00652C1C">
        <w:rPr>
          <w:rFonts w:asciiTheme="minorHAnsi" w:eastAsia="Batang" w:hAnsiTheme="minorHAnsi" w:cstheme="minorHAnsi"/>
          <w:b w:val="0"/>
          <w:sz w:val="16"/>
          <w:szCs w:val="16"/>
        </w:rPr>
        <w:tab/>
        <w:t>Estado de Cuenta Bancario donde se depositaran los recursos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Sucursal, plaza, CLABE interbancaria</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Estado de cuenta que emite la Institución Financiera y llega su domicilio.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La documentación arriba descrita, es necesaria para que la </w:t>
      </w:r>
      <w:proofErr w:type="spellStart"/>
      <w:r w:rsidRPr="00652C1C">
        <w:rPr>
          <w:rFonts w:asciiTheme="minorHAnsi" w:eastAsia="Batang" w:hAnsiTheme="minorHAnsi" w:cstheme="minorHAnsi"/>
          <w:b w:val="0"/>
          <w:sz w:val="16"/>
          <w:szCs w:val="16"/>
        </w:rPr>
        <w:t>promotoría</w:t>
      </w:r>
      <w:proofErr w:type="spellEnd"/>
      <w:r w:rsidRPr="00652C1C">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652C1C" w:rsidRDefault="00A4476F" w:rsidP="00A4476F">
      <w:pPr>
        <w:pStyle w:val="Ttulo1"/>
        <w:spacing w:before="0" w:after="0"/>
        <w:rPr>
          <w:rFonts w:asciiTheme="minorHAnsi" w:eastAsia="Batang" w:hAnsiTheme="minorHAnsi" w:cstheme="minorHAnsi"/>
          <w:b w:val="0"/>
          <w:sz w:val="16"/>
          <w:szCs w:val="16"/>
        </w:rPr>
      </w:pP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 de descuento automático Cadenas Productivas</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 convenios con firmas originales</w:t>
      </w:r>
    </w:p>
    <w:p w:rsidR="00A4476F" w:rsidRPr="00652C1C"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ab/>
      </w:r>
      <w:r w:rsidRPr="00652C1C">
        <w:rPr>
          <w:rFonts w:asciiTheme="minorHAnsi" w:eastAsia="Batang" w:hAnsiTheme="minorHAnsi" w:cstheme="minorHAnsi"/>
          <w:b w:val="0"/>
          <w:sz w:val="16"/>
          <w:szCs w:val="16"/>
        </w:rPr>
        <w:tab/>
      </w: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Contratos Originales de cada Intermediario Financiero.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A4476F">
      <w:pPr>
        <w:pStyle w:val="Ttulo1"/>
        <w:spacing w:before="0" w:after="0"/>
        <w:ind w:left="1080"/>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Únicamente, para personas Morales)</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Usted podrá contactarse con la </w:t>
      </w:r>
      <w:proofErr w:type="spellStart"/>
      <w:r w:rsidRPr="00652C1C">
        <w:rPr>
          <w:rFonts w:asciiTheme="minorHAnsi" w:eastAsia="Batang" w:hAnsiTheme="minorHAnsi" w:cstheme="minorHAnsi"/>
          <w:sz w:val="16"/>
          <w:szCs w:val="16"/>
        </w:rPr>
        <w:t>Promotoria</w:t>
      </w:r>
      <w:proofErr w:type="spellEnd"/>
      <w:r w:rsidRPr="00652C1C">
        <w:rPr>
          <w:rFonts w:asciiTheme="minorHAnsi" w:eastAsia="Batang" w:hAnsiTheme="minorHAnsi" w:cstheme="minorHAnsi"/>
          <w:sz w:val="16"/>
          <w:szCs w:val="16"/>
        </w:rPr>
        <w:t xml:space="preserve"> que va a afiliarlo llamando al 01-800- </w:t>
      </w:r>
      <w:proofErr w:type="spellStart"/>
      <w:r w:rsidRPr="00652C1C">
        <w:rPr>
          <w:rFonts w:asciiTheme="minorHAnsi" w:eastAsia="Batang" w:hAnsiTheme="minorHAnsi" w:cstheme="minorHAnsi"/>
          <w:sz w:val="16"/>
          <w:szCs w:val="16"/>
        </w:rPr>
        <w:t>NAFINSA</w:t>
      </w:r>
      <w:proofErr w:type="spellEnd"/>
      <w:r w:rsidRPr="00652C1C">
        <w:rPr>
          <w:rFonts w:asciiTheme="minorHAnsi" w:eastAsia="Batang" w:hAnsiTheme="minorHAnsi" w:cstheme="minorHAnsi"/>
          <w:sz w:val="16"/>
          <w:szCs w:val="16"/>
        </w:rPr>
        <w:t xml:space="preserve"> (01-800-6234672) </w:t>
      </w:r>
      <w:proofErr w:type="spellStart"/>
      <w:r w:rsidRPr="00652C1C">
        <w:rPr>
          <w:rFonts w:asciiTheme="minorHAnsi" w:eastAsia="Batang" w:hAnsiTheme="minorHAnsi" w:cstheme="minorHAnsi"/>
          <w:sz w:val="16"/>
          <w:szCs w:val="16"/>
        </w:rPr>
        <w:t>ó</w:t>
      </w:r>
      <w:proofErr w:type="spellEnd"/>
      <w:r w:rsidRPr="00652C1C">
        <w:rPr>
          <w:rFonts w:asciiTheme="minorHAnsi" w:eastAsia="Batang" w:hAnsiTheme="minorHAnsi" w:cstheme="minorHAnsi"/>
          <w:sz w:val="16"/>
          <w:szCs w:val="16"/>
        </w:rPr>
        <w:t xml:space="preserve"> al 50-89-61-07; </w:t>
      </w:r>
      <w:proofErr w:type="spellStart"/>
      <w:r w:rsidRPr="00652C1C">
        <w:rPr>
          <w:rFonts w:asciiTheme="minorHAnsi" w:eastAsia="Batang" w:hAnsiTheme="minorHAnsi" w:cstheme="minorHAnsi"/>
          <w:sz w:val="16"/>
          <w:szCs w:val="16"/>
        </w:rPr>
        <w:t>ó</w:t>
      </w:r>
      <w:proofErr w:type="spellEnd"/>
      <w:r w:rsidRPr="00652C1C">
        <w:rPr>
          <w:rFonts w:asciiTheme="minorHAnsi" w:eastAsia="Batang" w:hAnsiTheme="minorHAnsi" w:cstheme="minorHAnsi"/>
          <w:sz w:val="16"/>
          <w:szCs w:val="16"/>
        </w:rPr>
        <w:t xml:space="preserve"> acudir a las oficinas de Nacional Financiera en:</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Av. Insurgentes Sur no. 1971, Col Guadalupe </w:t>
      </w:r>
      <w:proofErr w:type="spellStart"/>
      <w:r w:rsidRPr="00652C1C">
        <w:rPr>
          <w:rFonts w:asciiTheme="minorHAnsi" w:eastAsia="Batang" w:hAnsiTheme="minorHAnsi" w:cstheme="minorHAnsi"/>
          <w:sz w:val="16"/>
          <w:szCs w:val="16"/>
        </w:rPr>
        <w:t>Inn</w:t>
      </w:r>
      <w:proofErr w:type="spellEnd"/>
      <w:r w:rsidRPr="00652C1C">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652C1C" w:rsidRDefault="00987BF6" w:rsidP="00DF24B3">
      <w:pPr>
        <w:jc w:val="center"/>
        <w:rPr>
          <w:rFonts w:asciiTheme="minorHAnsi" w:hAnsiTheme="minorHAnsi" w:cstheme="minorHAnsi"/>
          <w:caps/>
          <w:sz w:val="28"/>
          <w:szCs w:val="28"/>
        </w:rPr>
      </w:pPr>
      <w:r w:rsidRPr="00652C1C">
        <w:rPr>
          <w:rFonts w:asciiTheme="minorHAnsi" w:hAnsiTheme="minorHAnsi" w:cstheme="minorHAnsi"/>
          <w:b/>
          <w:caps/>
          <w:sz w:val="28"/>
          <w:szCs w:val="28"/>
        </w:rPr>
        <w:lastRenderedPageBreak/>
        <w:t xml:space="preserve">anexo  </w:t>
      </w:r>
      <w:r w:rsidR="00261451">
        <w:rPr>
          <w:rFonts w:asciiTheme="minorHAnsi" w:hAnsiTheme="minorHAnsi" w:cstheme="minorHAnsi"/>
          <w:b/>
          <w:caps/>
          <w:sz w:val="28"/>
          <w:szCs w:val="28"/>
        </w:rPr>
        <w:t>VII</w:t>
      </w:r>
    </w:p>
    <w:p w:rsidR="00DF24B3" w:rsidRPr="00652C1C" w:rsidRDefault="00DF24B3" w:rsidP="00DF24B3">
      <w:pPr>
        <w:jc w:val="center"/>
        <w:rPr>
          <w:rFonts w:asciiTheme="minorHAnsi" w:hAnsiTheme="minorHAnsi" w:cstheme="minorHAnsi"/>
          <w:caps/>
          <w:sz w:val="28"/>
          <w:szCs w:val="28"/>
        </w:rPr>
      </w:pPr>
      <w:r w:rsidRPr="00652C1C">
        <w:rPr>
          <w:rFonts w:asciiTheme="minorHAnsi" w:hAnsiTheme="minorHAnsi" w:cstheme="minorHAnsi"/>
          <w:caps/>
          <w:sz w:val="28"/>
          <w:szCs w:val="28"/>
        </w:rPr>
        <w:t>“Encuesta de Transparencia”</w:t>
      </w:r>
    </w:p>
    <w:p w:rsidR="00DF24B3" w:rsidRPr="00652C1C" w:rsidRDefault="00DF24B3" w:rsidP="00DF24B3">
      <w:pPr>
        <w:jc w:val="center"/>
        <w:rPr>
          <w:rFonts w:asciiTheme="minorHAnsi" w:hAnsiTheme="minorHAnsi" w:cstheme="minorHAnsi"/>
          <w:b/>
          <w:sz w:val="28"/>
          <w:szCs w:val="28"/>
        </w:rPr>
      </w:pPr>
    </w:p>
    <w:p w:rsidR="009B6F29" w:rsidRPr="00652C1C" w:rsidRDefault="009B6F29" w:rsidP="00DF24B3">
      <w:pPr>
        <w:widowControl w:val="0"/>
        <w:jc w:val="both"/>
        <w:rPr>
          <w:rFonts w:asciiTheme="minorHAnsi" w:hAnsiTheme="minorHAnsi" w:cstheme="minorHAnsi"/>
          <w:sz w:val="20"/>
          <w:szCs w:val="20"/>
        </w:rPr>
      </w:pPr>
    </w:p>
    <w:p w:rsidR="009B6F29" w:rsidRPr="00652C1C" w:rsidRDefault="009B6F29" w:rsidP="009B6F29">
      <w:pPr>
        <w:jc w:val="both"/>
        <w:rPr>
          <w:rFonts w:asciiTheme="minorHAnsi" w:hAnsiTheme="minorHAnsi" w:cstheme="minorHAnsi"/>
          <w:caps/>
          <w:sz w:val="20"/>
          <w:szCs w:val="20"/>
        </w:rPr>
      </w:pPr>
      <w:r w:rsidRPr="00652C1C">
        <w:rPr>
          <w:rFonts w:asciiTheme="minorHAnsi" w:hAnsiTheme="minorHAnsi" w:cstheme="minorHAnsi"/>
          <w:caps/>
          <w:sz w:val="20"/>
          <w:szCs w:val="20"/>
        </w:rPr>
        <w:t xml:space="preserve">Por este medio manifiesto bajo protesta de decir verdad que como servidor público designado por el </w:t>
      </w:r>
      <w:r w:rsidR="00DF6D3E"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 A.</w:t>
      </w:r>
      <w:r w:rsidRPr="00652C1C">
        <w:rPr>
          <w:rFonts w:asciiTheme="minorHAnsi" w:hAnsiTheme="minorHAnsi" w:cstheme="minorHAnsi"/>
          <w:caps/>
          <w:sz w:val="20"/>
          <w:szCs w:val="20"/>
        </w:rPr>
        <w:t>C.</w:t>
      </w:r>
      <w:r w:rsidR="00CB7228" w:rsidRPr="00652C1C">
        <w:rPr>
          <w:rFonts w:asciiTheme="minorHAnsi" w:hAnsiTheme="minorHAnsi" w:cstheme="minorHAnsi"/>
          <w:caps/>
          <w:sz w:val="20"/>
          <w:szCs w:val="20"/>
        </w:rPr>
        <w:t xml:space="preserve"> (CIO)</w:t>
      </w:r>
      <w:r w:rsidRPr="00652C1C">
        <w:rPr>
          <w:rFonts w:asciiTheme="minorHAnsi" w:hAnsiTheme="minorHAnsi" w:cstheme="minorHAnsi"/>
          <w:caps/>
          <w:sz w:val="20"/>
          <w:szCs w:val="20"/>
        </w:rPr>
        <w:t xml:space="preserve">, para presidir los actos de la </w:t>
      </w:r>
      <w:r w:rsidR="005300AC" w:rsidRPr="00652C1C">
        <w:rPr>
          <w:rFonts w:asciiTheme="minorHAnsi" w:hAnsiTheme="minorHAnsi" w:cstheme="minorHAnsi"/>
          <w:caps/>
          <w:sz w:val="20"/>
          <w:szCs w:val="20"/>
        </w:rPr>
        <w:t xml:space="preserve">LICITACIÓN PÚBLICA NACIONAL </w:t>
      </w:r>
      <w:r w:rsidR="00270B4C">
        <w:rPr>
          <w:rFonts w:asciiTheme="minorHAnsi" w:hAnsiTheme="minorHAnsi" w:cstheme="minorHAnsi"/>
          <w:caps/>
          <w:sz w:val="20"/>
          <w:szCs w:val="20"/>
        </w:rPr>
        <w:t>electrónica</w:t>
      </w:r>
      <w:r w:rsidR="005300AC"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No. </w:t>
      </w:r>
      <w:r w:rsidR="007A2FAB">
        <w:rPr>
          <w:rFonts w:asciiTheme="minorHAnsi" w:hAnsiTheme="minorHAnsi" w:cstheme="minorHAnsi"/>
          <w:caps/>
          <w:sz w:val="20"/>
          <w:szCs w:val="20"/>
        </w:rPr>
        <w:t>LA-03890S999-E3-2018</w:t>
      </w:r>
      <w:r w:rsidR="00C3595B"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F33B84" w:rsidRDefault="00F33B84" w:rsidP="00DF6D3E">
      <w:pPr>
        <w:jc w:val="right"/>
        <w:rPr>
          <w:rFonts w:asciiTheme="minorHAnsi" w:hAnsiTheme="minorHAnsi" w:cstheme="minorHAnsi"/>
          <w:b/>
          <w:caps/>
          <w:sz w:val="20"/>
          <w:szCs w:val="20"/>
        </w:rPr>
      </w:pPr>
      <w:r w:rsidRPr="00F33B84">
        <w:rPr>
          <w:rFonts w:asciiTheme="minorHAnsi" w:hAnsiTheme="minorHAnsi" w:cstheme="minorHAnsi"/>
          <w:b/>
          <w:caps/>
          <w:sz w:val="20"/>
          <w:szCs w:val="20"/>
        </w:rPr>
        <w:t>ING. ROBERTO ISAAC RAMIREZ DE LA FUENTE</w:t>
      </w:r>
    </w:p>
    <w:p w:rsidR="00DF6D3E" w:rsidRPr="00652C1C" w:rsidRDefault="008A35CC" w:rsidP="00DF6D3E">
      <w:pPr>
        <w:jc w:val="right"/>
        <w:rPr>
          <w:rFonts w:asciiTheme="minorHAnsi" w:hAnsiTheme="minorHAnsi" w:cstheme="minorHAnsi"/>
          <w:caps/>
          <w:sz w:val="20"/>
          <w:szCs w:val="20"/>
        </w:rPr>
      </w:pPr>
      <w:r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w:t>
      </w:r>
      <w:r w:rsidR="00CF2950" w:rsidRPr="00652C1C">
        <w:rPr>
          <w:rFonts w:asciiTheme="minorHAnsi" w:hAnsiTheme="minorHAnsi" w:cstheme="minorHAnsi"/>
          <w:caps/>
          <w:sz w:val="20"/>
          <w:szCs w:val="20"/>
        </w:rPr>
        <w:t xml:space="preserve"> a.c.</w:t>
      </w:r>
    </w:p>
    <w:p w:rsidR="00BF3785" w:rsidRPr="00652C1C" w:rsidRDefault="00BF3785" w:rsidP="00BF3785">
      <w:pPr>
        <w:jc w:val="right"/>
        <w:rPr>
          <w:rFonts w:asciiTheme="minorHAnsi" w:hAnsiTheme="minorHAnsi" w:cstheme="minorHAnsi"/>
          <w:caps/>
          <w:sz w:val="20"/>
          <w:szCs w:val="20"/>
        </w:rPr>
      </w:pPr>
    </w:p>
    <w:p w:rsidR="009B6F29" w:rsidRPr="00652C1C" w:rsidRDefault="009B6F29" w:rsidP="00DF24B3">
      <w:pPr>
        <w:widowControl w:val="0"/>
        <w:jc w:val="both"/>
        <w:rPr>
          <w:rFonts w:asciiTheme="minorHAnsi" w:hAnsiTheme="minorHAnsi" w:cstheme="minorHAnsi"/>
          <w:caps/>
          <w:sz w:val="20"/>
          <w:szCs w:val="18"/>
        </w:rPr>
      </w:pPr>
    </w:p>
    <w:p w:rsidR="00DF24B3" w:rsidRPr="00652C1C" w:rsidRDefault="009B6F29" w:rsidP="00DF24B3">
      <w:pPr>
        <w:widowControl w:val="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Por lo anterior y con </w:t>
      </w:r>
      <w:r w:rsidR="00DF24B3" w:rsidRPr="00652C1C">
        <w:rPr>
          <w:rFonts w:asciiTheme="minorHAnsi" w:hAnsiTheme="minorHAnsi" w:cstheme="minorHAnsi"/>
          <w:caps/>
          <w:sz w:val="20"/>
          <w:szCs w:val="18"/>
        </w:rPr>
        <w:t xml:space="preserve">la finalidad de evaluar la transparencia de los actos de </w:t>
      </w:r>
      <w:r w:rsidRPr="00652C1C">
        <w:rPr>
          <w:rFonts w:asciiTheme="minorHAnsi" w:hAnsiTheme="minorHAnsi" w:cstheme="minorHAnsi"/>
          <w:caps/>
          <w:sz w:val="20"/>
          <w:szCs w:val="18"/>
        </w:rPr>
        <w:t xml:space="preserve">dicha </w:t>
      </w:r>
      <w:r w:rsidR="00DF24B3" w:rsidRPr="00652C1C">
        <w:rPr>
          <w:rFonts w:asciiTheme="minorHAnsi" w:hAnsiTheme="minorHAnsi" w:cstheme="minorHAnsi"/>
          <w:caps/>
          <w:sz w:val="20"/>
          <w:szCs w:val="18"/>
        </w:rPr>
        <w:t>Licitación</w:t>
      </w:r>
      <w:r w:rsidRPr="00652C1C">
        <w:rPr>
          <w:rFonts w:asciiTheme="minorHAnsi" w:hAnsiTheme="minorHAnsi" w:cstheme="minorHAnsi"/>
          <w:caps/>
          <w:sz w:val="20"/>
          <w:szCs w:val="18"/>
        </w:rPr>
        <w:t xml:space="preserve"> para </w:t>
      </w:r>
      <w:r w:rsidR="00DF24B3" w:rsidRPr="00652C1C">
        <w:rPr>
          <w:rFonts w:asciiTheme="minorHAnsi" w:hAnsiTheme="minorHAnsi" w:cstheme="minorHAnsi"/>
          <w:caps/>
          <w:sz w:val="20"/>
          <w:szCs w:val="18"/>
        </w:rPr>
        <w:t xml:space="preserve">lograr una mejora a los procedimientos </w:t>
      </w:r>
      <w:r w:rsidRPr="00652C1C">
        <w:rPr>
          <w:rFonts w:asciiTheme="minorHAnsi" w:hAnsiTheme="minorHAnsi" w:cstheme="minorHAnsi"/>
          <w:caps/>
          <w:sz w:val="20"/>
          <w:szCs w:val="18"/>
        </w:rPr>
        <w:t>contra</w:t>
      </w:r>
      <w:r w:rsidR="00FF3377" w:rsidRPr="00652C1C">
        <w:rPr>
          <w:rFonts w:asciiTheme="minorHAnsi" w:hAnsiTheme="minorHAnsi" w:cstheme="minorHAnsi"/>
          <w:caps/>
          <w:sz w:val="20"/>
          <w:szCs w:val="18"/>
        </w:rPr>
        <w:t>tación del CI</w:t>
      </w:r>
      <w:r w:rsidR="00CB7228" w:rsidRPr="00652C1C">
        <w:rPr>
          <w:rFonts w:asciiTheme="minorHAnsi" w:hAnsiTheme="minorHAnsi" w:cstheme="minorHAnsi"/>
          <w:caps/>
          <w:sz w:val="20"/>
          <w:szCs w:val="18"/>
        </w:rPr>
        <w:t>O</w:t>
      </w:r>
      <w:r w:rsidR="00C3595B" w:rsidRPr="00652C1C">
        <w:rPr>
          <w:rFonts w:asciiTheme="minorHAnsi" w:hAnsiTheme="minorHAnsi" w:cstheme="minorHAnsi"/>
          <w:caps/>
          <w:sz w:val="20"/>
          <w:szCs w:val="18"/>
        </w:rPr>
        <w:t xml:space="preserve">, </w:t>
      </w:r>
      <w:r w:rsidR="00DF24B3" w:rsidRPr="00652C1C">
        <w:rPr>
          <w:rFonts w:asciiTheme="minorHAnsi" w:hAnsiTheme="minorHAnsi" w:cstheme="minorHAnsi"/>
          <w:caps/>
          <w:sz w:val="20"/>
          <w:szCs w:val="18"/>
        </w:rPr>
        <w:t>le solicito contestar la siguiente encuesta:</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¿El proceso de la presente Licitación le pareció transparente?</w:t>
      </w:r>
    </w:p>
    <w:p w:rsidR="00DF24B3" w:rsidRPr="00652C1C" w:rsidRDefault="00DF24B3" w:rsidP="00DF24B3">
      <w:pPr>
        <w:tabs>
          <w:tab w:val="left" w:pos="3495"/>
        </w:tabs>
        <w:jc w:val="both"/>
        <w:rPr>
          <w:rFonts w:asciiTheme="minorHAnsi" w:hAnsiTheme="minorHAnsi" w:cstheme="minorHAnsi"/>
          <w:caps/>
          <w:sz w:val="20"/>
          <w:szCs w:val="18"/>
        </w:rPr>
      </w:pPr>
      <w:r w:rsidRPr="00652C1C">
        <w:rPr>
          <w:rFonts w:asciiTheme="minorHAnsi" w:hAnsiTheme="minorHAnsi" w:cstheme="minorHAnsi"/>
          <w:caps/>
          <w:sz w:val="20"/>
          <w:szCs w:val="18"/>
        </w:rPr>
        <w:tab/>
      </w: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328C7C03" wp14:editId="527E472C">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517D32C8" wp14:editId="4B120DA7">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 Convocatoria de la presente Licitación son lo suficientemente claras en la solicitud de requisitos?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4ADAC437" wp14:editId="45A64800">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1724EF8F" wp14:editId="7F070654">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ind w:left="360"/>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¿En la Junta de Aclaraciones se resolvieron sus dudas?</w:t>
      </w:r>
    </w:p>
    <w:p w:rsidR="00DF24B3" w:rsidRPr="00652C1C" w:rsidRDefault="00DF24B3" w:rsidP="00DF24B3">
      <w:pPr>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727890F3" wp14:editId="165D9EB0">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209D7944" wp14:editId="5441E970">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las condiciones aplicadas fueron las mismas para todos los Licitantes?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2AA5C47F" wp14:editId="346FF47C">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4603034D" wp14:editId="7CA27B08">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el proceso de Licitación se realizó con apego a la Convocatoria, así como a la normatividad aplicable vigente en la materia?</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06CA2ACB" wp14:editId="14D86AF7">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D8C4891" wp14:editId="19C8BD6B">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Comentarios y sugerencias: </w:t>
      </w: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lastRenderedPageBreak/>
        <w:t xml:space="preserve"> _____________________________________________________</w:t>
      </w:r>
      <w:r w:rsidR="00D1533E" w:rsidRPr="00652C1C">
        <w:rPr>
          <w:rFonts w:asciiTheme="minorHAnsi" w:hAnsiTheme="minorHAnsi" w:cstheme="minorHAnsi"/>
          <w:caps/>
          <w:sz w:val="20"/>
          <w:szCs w:val="18"/>
        </w:rPr>
        <w:t>_______________</w:t>
      </w:r>
      <w:r w:rsidRPr="00652C1C">
        <w:rPr>
          <w:rFonts w:asciiTheme="minorHAnsi" w:hAnsiTheme="minorHAnsi" w:cstheme="minorHAnsi"/>
          <w:caps/>
          <w:sz w:val="20"/>
          <w:szCs w:val="18"/>
        </w:rPr>
        <w:t>_________________</w:t>
      </w:r>
    </w:p>
    <w:p w:rsidR="00DF24B3" w:rsidRPr="00652C1C" w:rsidRDefault="00DF24B3" w:rsidP="00DF24B3">
      <w:pPr>
        <w:rPr>
          <w:rFonts w:asciiTheme="minorHAnsi" w:hAnsiTheme="minorHAnsi" w:cstheme="minorHAnsi"/>
          <w:bCs/>
          <w:caps/>
          <w:sz w:val="20"/>
          <w:szCs w:val="20"/>
          <w:lang w:val="es-MX"/>
        </w:rPr>
      </w:pPr>
      <w:r w:rsidRPr="00652C1C">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652C1C">
        <w:rPr>
          <w:rFonts w:asciiTheme="minorHAnsi" w:hAnsiTheme="minorHAnsi" w:cstheme="minorHAnsi"/>
          <w:caps/>
          <w:sz w:val="20"/>
          <w:szCs w:val="18"/>
        </w:rPr>
        <w:t>_____________________________________________</w:t>
      </w:r>
    </w:p>
    <w:p w:rsidR="00C3595B" w:rsidRPr="00652C1C" w:rsidRDefault="00C3595B" w:rsidP="00C3595B">
      <w:pPr>
        <w:rPr>
          <w:rFonts w:asciiTheme="minorHAnsi" w:hAnsiTheme="minorHAnsi" w:cstheme="minorHAnsi"/>
          <w:bCs/>
          <w:caps/>
          <w:sz w:val="20"/>
          <w:szCs w:val="20"/>
          <w:lang w:val="es-MX"/>
        </w:rPr>
      </w:pPr>
    </w:p>
    <w:p w:rsidR="00C3595B" w:rsidRPr="00652C1C" w:rsidRDefault="00C3595B" w:rsidP="00C3595B">
      <w:pPr>
        <w:rPr>
          <w:rFonts w:asciiTheme="minorHAnsi" w:hAnsiTheme="minorHAnsi" w:cstheme="minorHAnsi"/>
          <w:bCs/>
          <w:caps/>
          <w:sz w:val="20"/>
          <w:szCs w:val="20"/>
          <w:lang w:val="es-MX"/>
        </w:rPr>
      </w:pPr>
    </w:p>
    <w:p w:rsidR="00817E43" w:rsidRPr="00652C1C" w:rsidRDefault="00817E43" w:rsidP="00817E43">
      <w:pPr>
        <w:rPr>
          <w:rFonts w:asciiTheme="minorHAnsi" w:hAnsiTheme="minorHAnsi" w:cstheme="minorHAnsi"/>
          <w:i/>
          <w:color w:val="0000FF"/>
          <w:sz w:val="16"/>
          <w:szCs w:val="16"/>
          <w:lang w:val="es-MX"/>
        </w:rPr>
      </w:pPr>
      <w:r w:rsidRPr="00652C1C">
        <w:rPr>
          <w:rFonts w:asciiTheme="minorHAnsi" w:hAnsiTheme="minorHAnsi" w:cstheme="minorHAnsi"/>
          <w:bCs/>
          <w:caps/>
          <w:color w:val="0000FF"/>
          <w:sz w:val="16"/>
          <w:szCs w:val="16"/>
          <w:lang w:val="es-MX"/>
        </w:rPr>
        <w:t xml:space="preserve">NOTA:    </w:t>
      </w:r>
      <w:r w:rsidRPr="00652C1C">
        <w:rPr>
          <w:rFonts w:asciiTheme="minorHAnsi" w:hAnsiTheme="minorHAnsi" w:cstheme="minorHAnsi"/>
          <w:i/>
          <w:color w:val="0000FF"/>
          <w:sz w:val="16"/>
          <w:szCs w:val="16"/>
          <w:lang w:val="es-MX"/>
        </w:rPr>
        <w:t>SE SOLICITA QUE LA ENCUESTA SE ENTREGUE O SE ENVÍE, MEDIANTE ALGUNA DE LAS SIGUIENTES OPCIONES:</w:t>
      </w:r>
    </w:p>
    <w:p w:rsidR="00817E43" w:rsidRPr="00652C1C" w:rsidRDefault="00817E43" w:rsidP="00817E43">
      <w:pPr>
        <w:tabs>
          <w:tab w:val="left" w:pos="360"/>
        </w:tabs>
        <w:autoSpaceDE w:val="0"/>
        <w:autoSpaceDN w:val="0"/>
        <w:adjustRightInd w:val="0"/>
        <w:ind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AL SERVIDOR PÚBLICO DEL CI</w:t>
      </w:r>
      <w:r w:rsidR="00CB7228" w:rsidRPr="00652C1C">
        <w:rPr>
          <w:rFonts w:asciiTheme="minorHAnsi" w:hAnsiTheme="minorHAnsi" w:cstheme="minorHAnsi"/>
          <w:i/>
          <w:color w:val="0000FF"/>
          <w:sz w:val="16"/>
          <w:szCs w:val="16"/>
          <w:lang w:val="es-MX"/>
        </w:rPr>
        <w:t>O</w:t>
      </w:r>
      <w:r w:rsidRPr="00652C1C">
        <w:rPr>
          <w:rFonts w:asciiTheme="minorHAnsi" w:hAnsiTheme="minorHAnsi" w:cstheme="minorHAnsi"/>
          <w:i/>
          <w:color w:val="0000FF"/>
          <w:sz w:val="16"/>
          <w:szCs w:val="16"/>
          <w:lang w:val="es-MX"/>
        </w:rPr>
        <w:t xml:space="preserve"> RESPONSABLE DE PRESIDIR LOS ACTOS DE LA LICITACIÓN, EL DÍA DE LA EMISIÓN DEL FALLO EN CASO DE ASISTIR AL ACTO PÚBLICO.</w:t>
      </w:r>
    </w:p>
    <w:p w:rsidR="00DF6D3E" w:rsidRPr="00652C1C" w:rsidRDefault="00DF6D3E" w:rsidP="00DF6D3E">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 xml:space="preserve">EN </w:t>
      </w:r>
      <w:r w:rsidR="00CB7228" w:rsidRPr="00652C1C">
        <w:rPr>
          <w:rFonts w:asciiTheme="minorHAnsi" w:hAnsiTheme="minorHAnsi" w:cstheme="minorHAnsi"/>
          <w:i/>
          <w:color w:val="0000FF"/>
          <w:sz w:val="16"/>
          <w:szCs w:val="16"/>
          <w:lang w:val="es-MX"/>
        </w:rPr>
        <w:t>EL DEPARTAMENTO DE SERVICIOS GENERALES</w:t>
      </w:r>
      <w:r w:rsidRPr="00652C1C">
        <w:rPr>
          <w:rFonts w:asciiTheme="minorHAnsi" w:hAnsiTheme="minorHAnsi" w:cstheme="minorHAnsi"/>
          <w:i/>
          <w:color w:val="0000FF"/>
          <w:sz w:val="16"/>
          <w:szCs w:val="16"/>
          <w:lang w:val="es-MX"/>
        </w:rPr>
        <w:t xml:space="preserve">, UBICADO EN CALLE </w:t>
      </w:r>
      <w:r w:rsidR="00CB7228" w:rsidRPr="00652C1C">
        <w:rPr>
          <w:rFonts w:asciiTheme="minorHAnsi" w:hAnsiTheme="minorHAnsi" w:cstheme="minorHAnsi"/>
          <w:i/>
          <w:color w:val="0000FF"/>
          <w:sz w:val="16"/>
          <w:szCs w:val="16"/>
          <w:lang w:val="es-MX"/>
        </w:rPr>
        <w:t>LOMA DEL BOSQUE NO. 115, COLONIA LOMAS DEL CAMPESTRE</w:t>
      </w:r>
      <w:r w:rsidRPr="00652C1C">
        <w:rPr>
          <w:rFonts w:asciiTheme="minorHAnsi" w:hAnsiTheme="minorHAnsi" w:cstheme="minorHAnsi"/>
          <w:i/>
          <w:color w:val="0000FF"/>
          <w:sz w:val="16"/>
          <w:szCs w:val="16"/>
          <w:lang w:val="es-MX"/>
        </w:rPr>
        <w:t>, C.P. 37</w:t>
      </w:r>
      <w:r w:rsidR="00CB7228" w:rsidRPr="00652C1C">
        <w:rPr>
          <w:rFonts w:asciiTheme="minorHAnsi" w:hAnsiTheme="minorHAnsi" w:cstheme="minorHAnsi"/>
          <w:i/>
          <w:color w:val="0000FF"/>
          <w:sz w:val="16"/>
          <w:szCs w:val="16"/>
          <w:lang w:val="es-MX"/>
        </w:rPr>
        <w:t>150</w:t>
      </w:r>
      <w:r w:rsidRPr="00652C1C">
        <w:rPr>
          <w:rFonts w:asciiTheme="minorHAnsi" w:hAnsiTheme="minorHAnsi" w:cstheme="minorHAnsi"/>
          <w:i/>
          <w:color w:val="0000FF"/>
          <w:sz w:val="16"/>
          <w:szCs w:val="16"/>
          <w:lang w:val="es-MX"/>
        </w:rPr>
        <w:t>, EN LA CIUDAD DE LEÓN, ESTADO DE  GUANAJUATO.</w:t>
      </w:r>
    </w:p>
    <w:p w:rsidR="00DF6D3E" w:rsidRPr="00652C1C" w:rsidRDefault="00DF6D3E" w:rsidP="00DF6D3E">
      <w:pPr>
        <w:widowControl w:val="0"/>
        <w:autoSpaceDE w:val="0"/>
        <w:autoSpaceDN w:val="0"/>
        <w:adjustRightInd w:val="0"/>
        <w:ind w:right="103"/>
        <w:jc w:val="both"/>
        <w:rPr>
          <w:rFonts w:asciiTheme="minorHAnsi" w:hAnsiTheme="minorHAnsi" w:cstheme="minorHAnsi"/>
          <w:i/>
          <w:color w:val="0000FF"/>
          <w:sz w:val="16"/>
          <w:szCs w:val="16"/>
          <w:lang w:val="es-MX"/>
        </w:rPr>
      </w:pPr>
    </w:p>
    <w:p w:rsidR="00817E43"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POR CORREO ELECTRÓNICO  A LA CUENTA:</w:t>
      </w:r>
      <w:r w:rsidR="00CB7228" w:rsidRPr="00652C1C">
        <w:rPr>
          <w:rFonts w:asciiTheme="minorHAnsi" w:hAnsiTheme="minorHAnsi" w:cstheme="minorHAnsi"/>
        </w:rPr>
        <w:t xml:space="preserve">  </w:t>
      </w:r>
      <w:hyperlink r:id="rId13" w:history="1">
        <w:r w:rsidR="00484CA6">
          <w:rPr>
            <w:rStyle w:val="Hipervnculo"/>
            <w:rFonts w:asciiTheme="minorHAnsi" w:hAnsiTheme="minorHAnsi" w:cstheme="minorHAnsi"/>
          </w:rPr>
          <w:t>riramirez</w:t>
        </w:r>
        <w:r w:rsidR="00484CA6" w:rsidRPr="00DE5E24">
          <w:rPr>
            <w:rStyle w:val="Hipervnculo"/>
            <w:rFonts w:asciiTheme="minorHAnsi" w:hAnsiTheme="minorHAnsi" w:cstheme="minorHAnsi"/>
          </w:rPr>
          <w:t>@cio.mx</w:t>
        </w:r>
      </w:hyperlink>
      <w:r w:rsidR="00CB7228" w:rsidRPr="00652C1C">
        <w:rPr>
          <w:rFonts w:asciiTheme="minorHAnsi" w:hAnsiTheme="minorHAnsi" w:cstheme="minorHAnsi"/>
        </w:rPr>
        <w:t xml:space="preserve"> </w:t>
      </w:r>
    </w:p>
    <w:p w:rsidR="008A35CC" w:rsidRPr="00652C1C" w:rsidRDefault="008A35CC" w:rsidP="008A35CC">
      <w:pPr>
        <w:pStyle w:val="Prrafodelista"/>
        <w:rPr>
          <w:rFonts w:asciiTheme="minorHAnsi" w:hAnsiTheme="minorHAnsi" w:cstheme="minorHAnsi"/>
          <w:i/>
          <w:color w:val="0000FF"/>
          <w:sz w:val="16"/>
          <w:szCs w:val="16"/>
          <w:lang w:val="es-MX"/>
        </w:rPr>
      </w:pPr>
    </w:p>
    <w:p w:rsidR="008A35CC" w:rsidRPr="00652C1C" w:rsidRDefault="008A35CC" w:rsidP="008A35CC">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817E43" w:rsidRPr="00652C1C" w:rsidRDefault="00817E43" w:rsidP="00817E43">
      <w:p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EN CASO DE OPTAR POR LOS INCISOS B) o C), SE RECOMIENDA ENVIAR LA ENCUESTA A MÁS TARDAR DOS DÍAS HÁBILES POSTERIORES A LA EMISIÓN DEL FALLO.</w:t>
      </w:r>
    </w:p>
    <w:p w:rsidR="00817E43" w:rsidRPr="00652C1C" w:rsidRDefault="00817E43" w:rsidP="00817E43">
      <w:pPr>
        <w:rPr>
          <w:rFonts w:asciiTheme="minorHAnsi" w:hAnsiTheme="minorHAnsi" w:cstheme="minorHAnsi"/>
          <w:color w:val="0000FF"/>
          <w:sz w:val="20"/>
          <w:szCs w:val="20"/>
          <w:lang w:val="es-MX"/>
        </w:rPr>
      </w:pPr>
    </w:p>
    <w:p w:rsidR="00C3595B" w:rsidRPr="00652C1C" w:rsidRDefault="00817E43" w:rsidP="00817E43">
      <w:pPr>
        <w:jc w:val="cente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GRACIAS POR SU PARTICIPACIÓN.</w:t>
      </w: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C3595B">
      <w:pP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 xml:space="preserve">DATOS DEL LICITANTE: </w:t>
      </w:r>
    </w:p>
    <w:p w:rsidR="00345A61"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 xml:space="preserve">Razón </w:t>
      </w:r>
      <w:proofErr w:type="gramStart"/>
      <w:r w:rsidRPr="00652C1C">
        <w:rPr>
          <w:rFonts w:asciiTheme="minorHAnsi" w:hAnsiTheme="minorHAnsi" w:cstheme="minorHAnsi"/>
          <w:sz w:val="20"/>
          <w:szCs w:val="20"/>
        </w:rPr>
        <w:t>Social</w:t>
      </w:r>
      <w:r w:rsidR="00817E43" w:rsidRPr="00652C1C">
        <w:rPr>
          <w:rFonts w:asciiTheme="minorHAnsi" w:hAnsiTheme="minorHAnsi" w:cstheme="minorHAnsi"/>
          <w:sz w:val="20"/>
          <w:szCs w:val="20"/>
        </w:rPr>
        <w:t xml:space="preserve"> :</w:t>
      </w:r>
      <w:proofErr w:type="gramEnd"/>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R</w:t>
      </w:r>
      <w:r w:rsidR="00817E43" w:rsidRPr="00652C1C">
        <w:rPr>
          <w:rFonts w:asciiTheme="minorHAnsi" w:hAnsiTheme="minorHAnsi" w:cstheme="minorHAnsi"/>
          <w:sz w:val="20"/>
          <w:szCs w:val="20"/>
        </w:rPr>
        <w:t xml:space="preserve">eg. Fed. </w:t>
      </w:r>
      <w:proofErr w:type="gramStart"/>
      <w:r w:rsidR="00817E43" w:rsidRPr="00652C1C">
        <w:rPr>
          <w:rFonts w:asciiTheme="minorHAnsi" w:hAnsiTheme="minorHAnsi" w:cstheme="minorHAnsi"/>
          <w:sz w:val="20"/>
          <w:szCs w:val="20"/>
        </w:rPr>
        <w:t>de</w:t>
      </w:r>
      <w:proofErr w:type="gramEnd"/>
      <w:r w:rsidR="00817E43" w:rsidRPr="00652C1C">
        <w:rPr>
          <w:rFonts w:asciiTheme="minorHAnsi" w:hAnsiTheme="minorHAnsi" w:cstheme="minorHAnsi"/>
          <w:sz w:val="20"/>
          <w:szCs w:val="20"/>
        </w:rPr>
        <w:t xml:space="preserve"> Contribuyentes</w:t>
      </w:r>
      <w:r w:rsidRPr="00652C1C">
        <w:rPr>
          <w:rFonts w:asciiTheme="minorHAnsi" w:hAnsiTheme="minorHAnsi" w:cstheme="minorHAnsi"/>
          <w:sz w:val="20"/>
          <w:szCs w:val="20"/>
        </w:rPr>
        <w:t>:</w:t>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52C1C">
        <w:rPr>
          <w:rFonts w:asciiTheme="minorHAnsi" w:hAnsiTheme="minorHAnsi" w:cstheme="minorHAnsi"/>
          <w:sz w:val="20"/>
          <w:szCs w:val="20"/>
        </w:rPr>
        <w:t>Nombre y firma del representante o persona que contesta la encuesta:</w:t>
      </w:r>
    </w:p>
    <w:p w:rsidR="00817E43" w:rsidRPr="00652C1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Fecha:</w:t>
      </w: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4A3A12" w:rsidRPr="00652C1C" w:rsidRDefault="004A3A12" w:rsidP="00EA6209">
      <w:pPr>
        <w:tabs>
          <w:tab w:val="left" w:pos="5964"/>
        </w:tabs>
        <w:jc w:val="both"/>
        <w:rPr>
          <w:rFonts w:asciiTheme="minorHAnsi" w:hAnsiTheme="minorHAnsi" w:cstheme="minorHAnsi"/>
          <w:sz w:val="20"/>
          <w:szCs w:val="20"/>
        </w:rPr>
      </w:pPr>
      <w:bookmarkStart w:id="12" w:name="_GoBack"/>
      <w:bookmarkEnd w:id="12"/>
    </w:p>
    <w:sectPr w:rsidR="004A3A12" w:rsidRPr="00652C1C" w:rsidSect="003144FD">
      <w:headerReference w:type="default" r:id="rId14"/>
      <w:footerReference w:type="default" r:id="rId15"/>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D7" w:rsidRDefault="003205D7">
      <w:r>
        <w:separator/>
      </w:r>
    </w:p>
  </w:endnote>
  <w:endnote w:type="continuationSeparator" w:id="0">
    <w:p w:rsidR="003205D7" w:rsidRDefault="0032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20B0603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4C" w:rsidRPr="007A1234" w:rsidRDefault="00065F4C">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6F40D1">
      <w:rPr>
        <w:rFonts w:asciiTheme="minorHAnsi" w:hAnsiTheme="minorHAnsi" w:cstheme="minorHAnsi"/>
        <w:b/>
        <w:noProof/>
      </w:rPr>
      <w:t>92</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6F40D1">
      <w:rPr>
        <w:rFonts w:asciiTheme="minorHAnsi" w:hAnsiTheme="minorHAnsi" w:cstheme="minorHAnsi"/>
        <w:b/>
        <w:noProof/>
      </w:rPr>
      <w:t>92</w:t>
    </w:r>
    <w:r w:rsidRPr="007A1234">
      <w:rPr>
        <w:rFonts w:asciiTheme="minorHAnsi" w:hAnsiTheme="minorHAnsi" w:cstheme="minorHAnsi"/>
        <w:b/>
      </w:rPr>
      <w:fldChar w:fldCharType="end"/>
    </w:r>
  </w:p>
  <w:p w:rsidR="00065F4C" w:rsidRDefault="00065F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D7" w:rsidRDefault="003205D7">
      <w:r>
        <w:separator/>
      </w:r>
    </w:p>
  </w:footnote>
  <w:footnote w:type="continuationSeparator" w:id="0">
    <w:p w:rsidR="003205D7" w:rsidRDefault="0032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4C" w:rsidRDefault="00065F4C" w:rsidP="00010A98">
    <w:pPr>
      <w:pStyle w:val="Encabezado"/>
      <w:pBdr>
        <w:bottom w:val="single" w:sz="12" w:space="1" w:color="auto"/>
      </w:pBdr>
      <w:ind w:left="-567" w:right="-306"/>
    </w:pPr>
    <w:r>
      <w:rPr>
        <w:noProof/>
        <w:lang w:val="es-MX" w:eastAsia="es-MX"/>
      </w:rPr>
      <w:drawing>
        <wp:inline distT="0" distB="0" distL="0" distR="0">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65F4C" w:rsidRPr="00D87B8A" w:rsidRDefault="00065F4C"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065F4C" w:rsidRDefault="00065F4C"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CONTRATACIÓN DE SEGUROS DE BIENES PATRIMONIALES Y SEGURO DE PERSONAS</w:t>
                          </w:r>
                          <w:r w:rsidRPr="00D87B8A">
                            <w:rPr>
                              <w:rFonts w:asciiTheme="minorHAnsi" w:hAnsiTheme="minorHAnsi" w:cs="Arial"/>
                              <w:b/>
                              <w:sz w:val="20"/>
                              <w:szCs w:val="20"/>
                            </w:rPr>
                            <w:t>”</w:t>
                          </w:r>
                          <w:r>
                            <w:rPr>
                              <w:rFonts w:asciiTheme="minorHAnsi" w:hAnsiTheme="minorHAnsi" w:cs="Arial"/>
                              <w:b/>
                              <w:sz w:val="20"/>
                              <w:szCs w:val="20"/>
                            </w:rPr>
                            <w:t>.</w:t>
                          </w:r>
                        </w:p>
                        <w:p w:rsidR="00065F4C" w:rsidRPr="00D87B8A" w:rsidRDefault="00065F4C"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LA-03890S999-E3-2018.</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F10959" w:rsidRPr="00D87B8A" w:rsidRDefault="00F10959"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F10959" w:rsidRDefault="00F10959"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CONTRATACIÓN DE SEGUROS DE BIENES PATRIMONIALES Y SEGURO DE PERSONAS</w:t>
                    </w:r>
                    <w:r w:rsidRPr="00D87B8A">
                      <w:rPr>
                        <w:rFonts w:asciiTheme="minorHAnsi" w:hAnsiTheme="minorHAnsi" w:cs="Arial"/>
                        <w:b/>
                        <w:sz w:val="20"/>
                        <w:szCs w:val="20"/>
                      </w:rPr>
                      <w:t>”</w:t>
                    </w:r>
                    <w:r>
                      <w:rPr>
                        <w:rFonts w:asciiTheme="minorHAnsi" w:hAnsiTheme="minorHAnsi" w:cs="Arial"/>
                        <w:b/>
                        <w:sz w:val="20"/>
                        <w:szCs w:val="20"/>
                      </w:rPr>
                      <w:t>.</w:t>
                    </w:r>
                  </w:p>
                  <w:p w:rsidR="00F10959" w:rsidRPr="00D87B8A" w:rsidRDefault="00F10959"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LA-03890S999-E3-2018.</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3.85pt" o:ole="">
          <v:imagedata r:id="rId2" o:title=""/>
        </v:shape>
        <o:OLEObject Type="Embed" ProgID="MSPhotoEd.3" ShapeID="_x0000_i1025" DrawAspect="Content" ObjectID="_1578479329" r:id="rId3"/>
      </w:object>
    </w:r>
  </w:p>
  <w:p w:rsidR="00065F4C" w:rsidRPr="00D87B8A" w:rsidRDefault="00065F4C"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83F4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6C7848"/>
    <w:multiLevelType w:val="hybridMultilevel"/>
    <w:tmpl w:val="6F30E810"/>
    <w:lvl w:ilvl="0" w:tplc="57527C16">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7">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8">
    <w:nsid w:val="0A311880"/>
    <w:multiLevelType w:val="hybridMultilevel"/>
    <w:tmpl w:val="44DAC89E"/>
    <w:lvl w:ilvl="0" w:tplc="A0C2AE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0">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82282"/>
    <w:multiLevelType w:val="multilevel"/>
    <w:tmpl w:val="0F161966"/>
    <w:lvl w:ilvl="0">
      <w:start w:val="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4">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
    <w:nsid w:val="1786146F"/>
    <w:multiLevelType w:val="hybridMultilevel"/>
    <w:tmpl w:val="D06C56CE"/>
    <w:lvl w:ilvl="0" w:tplc="6D00FB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B1013"/>
    <w:multiLevelType w:val="multilevel"/>
    <w:tmpl w:val="A58EE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E5B31BD"/>
    <w:multiLevelType w:val="hybridMultilevel"/>
    <w:tmpl w:val="BF4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9">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1">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2">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5">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7">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8">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9">
    <w:nsid w:val="2F440474"/>
    <w:multiLevelType w:val="multilevel"/>
    <w:tmpl w:val="297E313A"/>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2">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3">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4">
    <w:nsid w:val="375F748C"/>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8">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E5E5A56"/>
    <w:multiLevelType w:val="singleLevel"/>
    <w:tmpl w:val="8A5213AA"/>
    <w:lvl w:ilvl="0">
      <w:start w:val="1"/>
      <w:numFmt w:val="bullet"/>
      <w:lvlText w:val=""/>
      <w:lvlJc w:val="left"/>
      <w:pPr>
        <w:tabs>
          <w:tab w:val="num" w:pos="360"/>
        </w:tabs>
        <w:ind w:left="360" w:hanging="360"/>
      </w:pPr>
      <w:rPr>
        <w:rFonts w:ascii="Wingdings" w:hAnsi="Wingdings" w:hint="default"/>
        <w:sz w:val="28"/>
      </w:rPr>
    </w:lvl>
  </w:abstractNum>
  <w:abstractNum w:abstractNumId="40">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1">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2">
    <w:nsid w:val="450F0D8D"/>
    <w:multiLevelType w:val="hybridMultilevel"/>
    <w:tmpl w:val="077A365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3">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F30A2E"/>
    <w:multiLevelType w:val="multilevel"/>
    <w:tmpl w:val="76F06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6">
    <w:nsid w:val="55EC18A8"/>
    <w:multiLevelType w:val="multilevel"/>
    <w:tmpl w:val="37CA90B6"/>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687395B"/>
    <w:multiLevelType w:val="hybridMultilevel"/>
    <w:tmpl w:val="FFC032E6"/>
    <w:lvl w:ilvl="0" w:tplc="CE60D8DC">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6B942B7"/>
    <w:multiLevelType w:val="multilevel"/>
    <w:tmpl w:val="BC405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nsid w:val="5C2C53A6"/>
    <w:multiLevelType w:val="multilevel"/>
    <w:tmpl w:val="8D7A0796"/>
    <w:lvl w:ilvl="0">
      <w:start w:val="1"/>
      <w:numFmt w:val="decimal"/>
      <w:lvlText w:val="%1."/>
      <w:lvlJc w:val="left"/>
      <w:pPr>
        <w:ind w:left="495" w:hanging="495"/>
      </w:pPr>
      <w:rPr>
        <w:rFonts w:hint="default"/>
      </w:rPr>
    </w:lvl>
    <w:lvl w:ilvl="1">
      <w:start w:val="9"/>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3">
    <w:nsid w:val="661E5EE6"/>
    <w:multiLevelType w:val="hybridMultilevel"/>
    <w:tmpl w:val="C4D60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6406AE2"/>
    <w:multiLevelType w:val="hybridMultilevel"/>
    <w:tmpl w:val="369A0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6">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7">
    <w:nsid w:val="6C1351B9"/>
    <w:multiLevelType w:val="hybridMultilevel"/>
    <w:tmpl w:val="BFB2930A"/>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8">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9">
    <w:nsid w:val="700B2860"/>
    <w:multiLevelType w:val="multilevel"/>
    <w:tmpl w:val="435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61">
    <w:nsid w:val="77FE1C3B"/>
    <w:multiLevelType w:val="multilevel"/>
    <w:tmpl w:val="76C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1456EC"/>
    <w:multiLevelType w:val="multilevel"/>
    <w:tmpl w:val="9C9EC6E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5"/>
  </w:num>
  <w:num w:numId="2">
    <w:abstractNumId w:val="60"/>
  </w:num>
  <w:num w:numId="3">
    <w:abstractNumId w:val="26"/>
  </w:num>
  <w:num w:numId="4">
    <w:abstractNumId w:val="31"/>
  </w:num>
  <w:num w:numId="5">
    <w:abstractNumId w:val="6"/>
  </w:num>
  <w:num w:numId="6">
    <w:abstractNumId w:val="9"/>
  </w:num>
  <w:num w:numId="7">
    <w:abstractNumId w:val="7"/>
  </w:num>
  <w:num w:numId="8">
    <w:abstractNumId w:val="13"/>
  </w:num>
  <w:num w:numId="9">
    <w:abstractNumId w:val="24"/>
  </w:num>
  <w:num w:numId="10">
    <w:abstractNumId w:val="5"/>
  </w:num>
  <w:num w:numId="11">
    <w:abstractNumId w:val="36"/>
  </w:num>
  <w:num w:numId="12">
    <w:abstractNumId w:val="52"/>
  </w:num>
  <w:num w:numId="13">
    <w:abstractNumId w:val="56"/>
  </w:num>
  <w:num w:numId="14">
    <w:abstractNumId w:val="18"/>
  </w:num>
  <w:num w:numId="15">
    <w:abstractNumId w:val="64"/>
  </w:num>
  <w:num w:numId="16">
    <w:abstractNumId w:val="55"/>
  </w:num>
  <w:num w:numId="17">
    <w:abstractNumId w:val="41"/>
  </w:num>
  <w:num w:numId="18">
    <w:abstractNumId w:val="45"/>
  </w:num>
  <w:num w:numId="19">
    <w:abstractNumId w:val="22"/>
  </w:num>
  <w:num w:numId="20">
    <w:abstractNumId w:val="3"/>
  </w:num>
  <w:num w:numId="21">
    <w:abstractNumId w:val="23"/>
  </w:num>
  <w:num w:numId="22">
    <w:abstractNumId w:val="38"/>
  </w:num>
  <w:num w:numId="23">
    <w:abstractNumId w:val="33"/>
  </w:num>
  <w:num w:numId="24">
    <w:abstractNumId w:val="2"/>
  </w:num>
  <w:num w:numId="25">
    <w:abstractNumId w:val="49"/>
  </w:num>
  <w:num w:numId="26">
    <w:abstractNumId w:val="37"/>
  </w:num>
  <w:num w:numId="27">
    <w:abstractNumId w:val="35"/>
  </w:num>
  <w:num w:numId="28">
    <w:abstractNumId w:val="27"/>
  </w:num>
  <w:num w:numId="29">
    <w:abstractNumId w:val="20"/>
  </w:num>
  <w:num w:numId="30">
    <w:abstractNumId w:val="21"/>
  </w:num>
  <w:num w:numId="31">
    <w:abstractNumId w:val="4"/>
  </w:num>
  <w:num w:numId="32">
    <w:abstractNumId w:val="63"/>
  </w:num>
  <w:num w:numId="33">
    <w:abstractNumId w:val="11"/>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32"/>
  </w:num>
  <w:num w:numId="38">
    <w:abstractNumId w:val="19"/>
  </w:num>
  <w:num w:numId="39">
    <w:abstractNumId w:val="58"/>
  </w:num>
  <w:num w:numId="40">
    <w:abstractNumId w:val="43"/>
  </w:num>
  <w:num w:numId="41">
    <w:abstractNumId w:val="34"/>
  </w:num>
  <w:num w:numId="42">
    <w:abstractNumId w:val="17"/>
  </w:num>
  <w:num w:numId="43">
    <w:abstractNumId w:val="14"/>
  </w:num>
  <w:num w:numId="44">
    <w:abstractNumId w:val="39"/>
  </w:num>
  <w:num w:numId="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15"/>
  </w:num>
  <w:num w:numId="48">
    <w:abstractNumId w:val="8"/>
  </w:num>
  <w:num w:numId="49">
    <w:abstractNumId w:val="57"/>
  </w:num>
  <w:num w:numId="50">
    <w:abstractNumId w:val="53"/>
  </w:num>
  <w:num w:numId="51">
    <w:abstractNumId w:val="61"/>
  </w:num>
  <w:num w:numId="52">
    <w:abstractNumId w:val="59"/>
  </w:num>
  <w:num w:numId="53">
    <w:abstractNumId w:val="42"/>
  </w:num>
  <w:num w:numId="54">
    <w:abstractNumId w:val="28"/>
  </w:num>
  <w:num w:numId="55">
    <w:abstractNumId w:val="40"/>
  </w:num>
  <w:num w:numId="56">
    <w:abstractNumId w:val="48"/>
  </w:num>
  <w:num w:numId="57">
    <w:abstractNumId w:val="50"/>
  </w:num>
  <w:num w:numId="58">
    <w:abstractNumId w:val="16"/>
  </w:num>
  <w:num w:numId="59">
    <w:abstractNumId w:val="47"/>
  </w:num>
  <w:num w:numId="60">
    <w:abstractNumId w:val="46"/>
  </w:num>
  <w:num w:numId="61">
    <w:abstractNumId w:val="12"/>
  </w:num>
  <w:num w:numId="62">
    <w:abstractNumId w:val="29"/>
  </w:num>
  <w:num w:numId="63">
    <w:abstractNumId w:val="1"/>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611A"/>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06E"/>
    <w:rsid w:val="00040518"/>
    <w:rsid w:val="000413F3"/>
    <w:rsid w:val="000416E4"/>
    <w:rsid w:val="00041B8F"/>
    <w:rsid w:val="00041C6B"/>
    <w:rsid w:val="000424A5"/>
    <w:rsid w:val="000428D3"/>
    <w:rsid w:val="000428DF"/>
    <w:rsid w:val="000428EA"/>
    <w:rsid w:val="00042C03"/>
    <w:rsid w:val="000430BE"/>
    <w:rsid w:val="00043537"/>
    <w:rsid w:val="00043A9E"/>
    <w:rsid w:val="00043FDE"/>
    <w:rsid w:val="000440F4"/>
    <w:rsid w:val="0004414A"/>
    <w:rsid w:val="00044347"/>
    <w:rsid w:val="00044D24"/>
    <w:rsid w:val="00045546"/>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42E"/>
    <w:rsid w:val="00061989"/>
    <w:rsid w:val="00061B7A"/>
    <w:rsid w:val="00061ED6"/>
    <w:rsid w:val="0006291D"/>
    <w:rsid w:val="0006298C"/>
    <w:rsid w:val="000629E8"/>
    <w:rsid w:val="00062AF6"/>
    <w:rsid w:val="00062DEA"/>
    <w:rsid w:val="00064428"/>
    <w:rsid w:val="0006507D"/>
    <w:rsid w:val="00065BF9"/>
    <w:rsid w:val="00065F4C"/>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2EC5"/>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3F3"/>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827"/>
    <w:rsid w:val="00097D19"/>
    <w:rsid w:val="00097DC2"/>
    <w:rsid w:val="000A0152"/>
    <w:rsid w:val="000A03D5"/>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4E45"/>
    <w:rsid w:val="000A5B29"/>
    <w:rsid w:val="000A5EEE"/>
    <w:rsid w:val="000A6070"/>
    <w:rsid w:val="000A65D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099"/>
    <w:rsid w:val="000B328A"/>
    <w:rsid w:val="000B382C"/>
    <w:rsid w:val="000B4022"/>
    <w:rsid w:val="000B4B4E"/>
    <w:rsid w:val="000B540F"/>
    <w:rsid w:val="000B566D"/>
    <w:rsid w:val="000B56AB"/>
    <w:rsid w:val="000B5976"/>
    <w:rsid w:val="000B5A87"/>
    <w:rsid w:val="000B5CC2"/>
    <w:rsid w:val="000B5D8A"/>
    <w:rsid w:val="000B6287"/>
    <w:rsid w:val="000B69EB"/>
    <w:rsid w:val="000B6C85"/>
    <w:rsid w:val="000B7554"/>
    <w:rsid w:val="000B7566"/>
    <w:rsid w:val="000B788F"/>
    <w:rsid w:val="000B7B86"/>
    <w:rsid w:val="000C05E6"/>
    <w:rsid w:val="000C0631"/>
    <w:rsid w:val="000C0822"/>
    <w:rsid w:val="000C0F12"/>
    <w:rsid w:val="000C13AE"/>
    <w:rsid w:val="000C1BB2"/>
    <w:rsid w:val="000C1CE6"/>
    <w:rsid w:val="000C277F"/>
    <w:rsid w:val="000C304A"/>
    <w:rsid w:val="000C35DD"/>
    <w:rsid w:val="000C379B"/>
    <w:rsid w:val="000C4BC0"/>
    <w:rsid w:val="000C5517"/>
    <w:rsid w:val="000C6057"/>
    <w:rsid w:val="000C60A9"/>
    <w:rsid w:val="000C68ED"/>
    <w:rsid w:val="000C69DC"/>
    <w:rsid w:val="000C6F2A"/>
    <w:rsid w:val="000C6FA0"/>
    <w:rsid w:val="000C7135"/>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15F"/>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DA5"/>
    <w:rsid w:val="000E6FC6"/>
    <w:rsid w:val="000E7302"/>
    <w:rsid w:val="000E7774"/>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9CC"/>
    <w:rsid w:val="00116CE0"/>
    <w:rsid w:val="00116DE1"/>
    <w:rsid w:val="001173B6"/>
    <w:rsid w:val="00117EEB"/>
    <w:rsid w:val="00120F5C"/>
    <w:rsid w:val="00121EC7"/>
    <w:rsid w:val="0012271D"/>
    <w:rsid w:val="00123174"/>
    <w:rsid w:val="001232FE"/>
    <w:rsid w:val="00123355"/>
    <w:rsid w:val="00123845"/>
    <w:rsid w:val="00123ED9"/>
    <w:rsid w:val="00123EED"/>
    <w:rsid w:val="00124BB8"/>
    <w:rsid w:val="00124D54"/>
    <w:rsid w:val="0012519D"/>
    <w:rsid w:val="0012591E"/>
    <w:rsid w:val="00125B37"/>
    <w:rsid w:val="0012666F"/>
    <w:rsid w:val="00126D5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0E"/>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C26"/>
    <w:rsid w:val="00141D7D"/>
    <w:rsid w:val="00141EA9"/>
    <w:rsid w:val="001428E8"/>
    <w:rsid w:val="00142C92"/>
    <w:rsid w:val="00142E20"/>
    <w:rsid w:val="0014323D"/>
    <w:rsid w:val="00143CF4"/>
    <w:rsid w:val="001446B5"/>
    <w:rsid w:val="001446C2"/>
    <w:rsid w:val="00144BA1"/>
    <w:rsid w:val="00145463"/>
    <w:rsid w:val="00145773"/>
    <w:rsid w:val="001457C5"/>
    <w:rsid w:val="001460FA"/>
    <w:rsid w:val="00147C53"/>
    <w:rsid w:val="00150663"/>
    <w:rsid w:val="00150F59"/>
    <w:rsid w:val="00150F96"/>
    <w:rsid w:val="0015103C"/>
    <w:rsid w:val="001510C4"/>
    <w:rsid w:val="00151419"/>
    <w:rsid w:val="001518AC"/>
    <w:rsid w:val="00151FBB"/>
    <w:rsid w:val="0015255E"/>
    <w:rsid w:val="001525C1"/>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43"/>
    <w:rsid w:val="00161375"/>
    <w:rsid w:val="00161685"/>
    <w:rsid w:val="001616C4"/>
    <w:rsid w:val="001616F4"/>
    <w:rsid w:val="00161782"/>
    <w:rsid w:val="00161947"/>
    <w:rsid w:val="00161E42"/>
    <w:rsid w:val="001626D4"/>
    <w:rsid w:val="00162D66"/>
    <w:rsid w:val="00162DF6"/>
    <w:rsid w:val="00163700"/>
    <w:rsid w:val="001640BA"/>
    <w:rsid w:val="00164156"/>
    <w:rsid w:val="00164368"/>
    <w:rsid w:val="00164DF0"/>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1B34"/>
    <w:rsid w:val="0018211F"/>
    <w:rsid w:val="0018244A"/>
    <w:rsid w:val="00182488"/>
    <w:rsid w:val="00182598"/>
    <w:rsid w:val="0018272D"/>
    <w:rsid w:val="00182790"/>
    <w:rsid w:val="00183230"/>
    <w:rsid w:val="00183C8B"/>
    <w:rsid w:val="00184AD0"/>
    <w:rsid w:val="00185CFD"/>
    <w:rsid w:val="00185E5C"/>
    <w:rsid w:val="00186300"/>
    <w:rsid w:val="00187452"/>
    <w:rsid w:val="001875FC"/>
    <w:rsid w:val="00187991"/>
    <w:rsid w:val="00187E17"/>
    <w:rsid w:val="00190A4C"/>
    <w:rsid w:val="00190F66"/>
    <w:rsid w:val="00191261"/>
    <w:rsid w:val="001913CE"/>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5EC"/>
    <w:rsid w:val="00197CBD"/>
    <w:rsid w:val="001A0DF7"/>
    <w:rsid w:val="001A14BB"/>
    <w:rsid w:val="001A1E68"/>
    <w:rsid w:val="001A1F6C"/>
    <w:rsid w:val="001A1FEA"/>
    <w:rsid w:val="001A22DC"/>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C02"/>
    <w:rsid w:val="001B5E77"/>
    <w:rsid w:val="001B693D"/>
    <w:rsid w:val="001B7FE1"/>
    <w:rsid w:val="001C0799"/>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62F2"/>
    <w:rsid w:val="001C64E8"/>
    <w:rsid w:val="001C654D"/>
    <w:rsid w:val="001C687B"/>
    <w:rsid w:val="001C6CC0"/>
    <w:rsid w:val="001C6F76"/>
    <w:rsid w:val="001C73D9"/>
    <w:rsid w:val="001D02F0"/>
    <w:rsid w:val="001D02FD"/>
    <w:rsid w:val="001D07F5"/>
    <w:rsid w:val="001D105B"/>
    <w:rsid w:val="001D1130"/>
    <w:rsid w:val="001D13BB"/>
    <w:rsid w:val="001D164F"/>
    <w:rsid w:val="001D1F69"/>
    <w:rsid w:val="001D23B4"/>
    <w:rsid w:val="001D278A"/>
    <w:rsid w:val="001D2CE6"/>
    <w:rsid w:val="001D3032"/>
    <w:rsid w:val="001D307F"/>
    <w:rsid w:val="001D3958"/>
    <w:rsid w:val="001D4D1E"/>
    <w:rsid w:val="001D5316"/>
    <w:rsid w:val="001D532D"/>
    <w:rsid w:val="001D5614"/>
    <w:rsid w:val="001D5990"/>
    <w:rsid w:val="001D5AD7"/>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42"/>
    <w:rsid w:val="001E50DD"/>
    <w:rsid w:val="001E5149"/>
    <w:rsid w:val="001E6004"/>
    <w:rsid w:val="001E6015"/>
    <w:rsid w:val="001E6314"/>
    <w:rsid w:val="001E66BD"/>
    <w:rsid w:val="001E6C3E"/>
    <w:rsid w:val="001E7E19"/>
    <w:rsid w:val="001F02C2"/>
    <w:rsid w:val="001F0353"/>
    <w:rsid w:val="001F088C"/>
    <w:rsid w:val="001F1151"/>
    <w:rsid w:val="001F128F"/>
    <w:rsid w:val="001F18B8"/>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46A"/>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091"/>
    <w:rsid w:val="0021124E"/>
    <w:rsid w:val="00211C00"/>
    <w:rsid w:val="00211FAF"/>
    <w:rsid w:val="002130DB"/>
    <w:rsid w:val="00213924"/>
    <w:rsid w:val="00213E2A"/>
    <w:rsid w:val="00213EFA"/>
    <w:rsid w:val="00214677"/>
    <w:rsid w:val="00214A36"/>
    <w:rsid w:val="00214A91"/>
    <w:rsid w:val="00214F12"/>
    <w:rsid w:val="00215C64"/>
    <w:rsid w:val="00215E61"/>
    <w:rsid w:val="00215F4A"/>
    <w:rsid w:val="002164F1"/>
    <w:rsid w:val="0021654B"/>
    <w:rsid w:val="00216ABB"/>
    <w:rsid w:val="00216C17"/>
    <w:rsid w:val="00216C70"/>
    <w:rsid w:val="002206B6"/>
    <w:rsid w:val="0022147A"/>
    <w:rsid w:val="00221540"/>
    <w:rsid w:val="00221560"/>
    <w:rsid w:val="002215CB"/>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BC6"/>
    <w:rsid w:val="00235C0C"/>
    <w:rsid w:val="00235D1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4EB"/>
    <w:rsid w:val="00244192"/>
    <w:rsid w:val="00244486"/>
    <w:rsid w:val="002447E5"/>
    <w:rsid w:val="0024484D"/>
    <w:rsid w:val="00244A21"/>
    <w:rsid w:val="00244A53"/>
    <w:rsid w:val="00244BFC"/>
    <w:rsid w:val="00244CE7"/>
    <w:rsid w:val="002453E3"/>
    <w:rsid w:val="00245648"/>
    <w:rsid w:val="002459E3"/>
    <w:rsid w:val="00245CA0"/>
    <w:rsid w:val="00246C44"/>
    <w:rsid w:val="002471B2"/>
    <w:rsid w:val="00250373"/>
    <w:rsid w:val="002509E7"/>
    <w:rsid w:val="00250C0B"/>
    <w:rsid w:val="00250CCF"/>
    <w:rsid w:val="0025117C"/>
    <w:rsid w:val="00251292"/>
    <w:rsid w:val="0025136E"/>
    <w:rsid w:val="002514A2"/>
    <w:rsid w:val="002514C8"/>
    <w:rsid w:val="00251B9A"/>
    <w:rsid w:val="00251DEC"/>
    <w:rsid w:val="00251E28"/>
    <w:rsid w:val="00252594"/>
    <w:rsid w:val="00252B13"/>
    <w:rsid w:val="00252FB0"/>
    <w:rsid w:val="00253009"/>
    <w:rsid w:val="002534A7"/>
    <w:rsid w:val="00253A58"/>
    <w:rsid w:val="0025416B"/>
    <w:rsid w:val="00254EDA"/>
    <w:rsid w:val="00255287"/>
    <w:rsid w:val="00255616"/>
    <w:rsid w:val="002557C1"/>
    <w:rsid w:val="00255CD9"/>
    <w:rsid w:val="00255D39"/>
    <w:rsid w:val="0025762E"/>
    <w:rsid w:val="00257D2F"/>
    <w:rsid w:val="002602D6"/>
    <w:rsid w:val="0026040D"/>
    <w:rsid w:val="00260605"/>
    <w:rsid w:val="00260ABC"/>
    <w:rsid w:val="0026144A"/>
    <w:rsid w:val="00261451"/>
    <w:rsid w:val="0026170F"/>
    <w:rsid w:val="00262397"/>
    <w:rsid w:val="00262B4F"/>
    <w:rsid w:val="0026314B"/>
    <w:rsid w:val="00263346"/>
    <w:rsid w:val="00263512"/>
    <w:rsid w:val="0026352F"/>
    <w:rsid w:val="002646BD"/>
    <w:rsid w:val="002646FA"/>
    <w:rsid w:val="00264B93"/>
    <w:rsid w:val="0026582B"/>
    <w:rsid w:val="00265A8E"/>
    <w:rsid w:val="00265B60"/>
    <w:rsid w:val="00265DA0"/>
    <w:rsid w:val="002669EC"/>
    <w:rsid w:val="00266BA6"/>
    <w:rsid w:val="002673A4"/>
    <w:rsid w:val="002675F0"/>
    <w:rsid w:val="00267980"/>
    <w:rsid w:val="00267C1B"/>
    <w:rsid w:val="00267C9D"/>
    <w:rsid w:val="00267CE0"/>
    <w:rsid w:val="002701B4"/>
    <w:rsid w:val="00270A2B"/>
    <w:rsid w:val="00270A99"/>
    <w:rsid w:val="00270B4C"/>
    <w:rsid w:val="00271005"/>
    <w:rsid w:val="00271170"/>
    <w:rsid w:val="002717E6"/>
    <w:rsid w:val="00271E7D"/>
    <w:rsid w:val="00272395"/>
    <w:rsid w:val="002725E1"/>
    <w:rsid w:val="00272EF9"/>
    <w:rsid w:val="002732C9"/>
    <w:rsid w:val="0027368C"/>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219"/>
    <w:rsid w:val="00286AA2"/>
    <w:rsid w:val="0028707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4DA8"/>
    <w:rsid w:val="00295025"/>
    <w:rsid w:val="00295572"/>
    <w:rsid w:val="00295695"/>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3E89"/>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DF8"/>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D00E0"/>
    <w:rsid w:val="002D0A25"/>
    <w:rsid w:val="002D1111"/>
    <w:rsid w:val="002D14B9"/>
    <w:rsid w:val="002D1D98"/>
    <w:rsid w:val="002D1EEA"/>
    <w:rsid w:val="002D21D0"/>
    <w:rsid w:val="002D23DA"/>
    <w:rsid w:val="002D2558"/>
    <w:rsid w:val="002D26A5"/>
    <w:rsid w:val="002D2F67"/>
    <w:rsid w:val="002D335D"/>
    <w:rsid w:val="002D35FC"/>
    <w:rsid w:val="002D3836"/>
    <w:rsid w:val="002D3943"/>
    <w:rsid w:val="002D397D"/>
    <w:rsid w:val="002D3C86"/>
    <w:rsid w:val="002D3DCD"/>
    <w:rsid w:val="002D511B"/>
    <w:rsid w:val="002D682D"/>
    <w:rsid w:val="002D6CB7"/>
    <w:rsid w:val="002D7A76"/>
    <w:rsid w:val="002D7D9E"/>
    <w:rsid w:val="002D7DC9"/>
    <w:rsid w:val="002E0695"/>
    <w:rsid w:val="002E0C55"/>
    <w:rsid w:val="002E111B"/>
    <w:rsid w:val="002E1FD3"/>
    <w:rsid w:val="002E21F9"/>
    <w:rsid w:val="002E2874"/>
    <w:rsid w:val="002E3A04"/>
    <w:rsid w:val="002E3D60"/>
    <w:rsid w:val="002E3F79"/>
    <w:rsid w:val="002E4A5F"/>
    <w:rsid w:val="002E51EA"/>
    <w:rsid w:val="002E5841"/>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3C6"/>
    <w:rsid w:val="002F3451"/>
    <w:rsid w:val="002F360E"/>
    <w:rsid w:val="002F3704"/>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49A"/>
    <w:rsid w:val="003049B9"/>
    <w:rsid w:val="00304B18"/>
    <w:rsid w:val="00304C3D"/>
    <w:rsid w:val="00305A88"/>
    <w:rsid w:val="00305E07"/>
    <w:rsid w:val="003060E3"/>
    <w:rsid w:val="00307A47"/>
    <w:rsid w:val="00307AD1"/>
    <w:rsid w:val="00310529"/>
    <w:rsid w:val="00310951"/>
    <w:rsid w:val="00311484"/>
    <w:rsid w:val="00311B3C"/>
    <w:rsid w:val="003127CB"/>
    <w:rsid w:val="00312830"/>
    <w:rsid w:val="00312DF3"/>
    <w:rsid w:val="00312FE1"/>
    <w:rsid w:val="003144FD"/>
    <w:rsid w:val="003145A4"/>
    <w:rsid w:val="003145B1"/>
    <w:rsid w:val="00314873"/>
    <w:rsid w:val="00314F3F"/>
    <w:rsid w:val="00315331"/>
    <w:rsid w:val="003157EE"/>
    <w:rsid w:val="00316158"/>
    <w:rsid w:val="0031648E"/>
    <w:rsid w:val="003167C1"/>
    <w:rsid w:val="00316898"/>
    <w:rsid w:val="00317769"/>
    <w:rsid w:val="00317B3B"/>
    <w:rsid w:val="0032008C"/>
    <w:rsid w:val="003205D7"/>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777"/>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0EFB"/>
    <w:rsid w:val="0038109E"/>
    <w:rsid w:val="0038167A"/>
    <w:rsid w:val="00381A98"/>
    <w:rsid w:val="00381B3C"/>
    <w:rsid w:val="00382AED"/>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03"/>
    <w:rsid w:val="003A7483"/>
    <w:rsid w:val="003B00E2"/>
    <w:rsid w:val="003B0137"/>
    <w:rsid w:val="003B0351"/>
    <w:rsid w:val="003B0793"/>
    <w:rsid w:val="003B0882"/>
    <w:rsid w:val="003B089D"/>
    <w:rsid w:val="003B0943"/>
    <w:rsid w:val="003B1199"/>
    <w:rsid w:val="003B1552"/>
    <w:rsid w:val="003B1821"/>
    <w:rsid w:val="003B1D8D"/>
    <w:rsid w:val="003B248E"/>
    <w:rsid w:val="003B2538"/>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37"/>
    <w:rsid w:val="003C066E"/>
    <w:rsid w:val="003C0917"/>
    <w:rsid w:val="003C18C6"/>
    <w:rsid w:val="003C1C13"/>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A74"/>
    <w:rsid w:val="003D3C08"/>
    <w:rsid w:val="003D3EA7"/>
    <w:rsid w:val="003D40EA"/>
    <w:rsid w:val="003D4790"/>
    <w:rsid w:val="003D4A7B"/>
    <w:rsid w:val="003D4DCF"/>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14"/>
    <w:rsid w:val="003E2FFB"/>
    <w:rsid w:val="003E3421"/>
    <w:rsid w:val="003E3523"/>
    <w:rsid w:val="003E3BC0"/>
    <w:rsid w:val="003E3BEC"/>
    <w:rsid w:val="003E444E"/>
    <w:rsid w:val="003E5088"/>
    <w:rsid w:val="003E541B"/>
    <w:rsid w:val="003E56F1"/>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4352"/>
    <w:rsid w:val="003F46FD"/>
    <w:rsid w:val="003F4B6C"/>
    <w:rsid w:val="003F4C0D"/>
    <w:rsid w:val="003F4C50"/>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2932"/>
    <w:rsid w:val="00402AAC"/>
    <w:rsid w:val="004030CD"/>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77E5"/>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B7D"/>
    <w:rsid w:val="00416C59"/>
    <w:rsid w:val="0041726F"/>
    <w:rsid w:val="00417495"/>
    <w:rsid w:val="004175E7"/>
    <w:rsid w:val="0042013C"/>
    <w:rsid w:val="00420141"/>
    <w:rsid w:val="004201BB"/>
    <w:rsid w:val="004201F9"/>
    <w:rsid w:val="00420754"/>
    <w:rsid w:val="0042084A"/>
    <w:rsid w:val="00420B50"/>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966"/>
    <w:rsid w:val="004342E5"/>
    <w:rsid w:val="00434965"/>
    <w:rsid w:val="004349DB"/>
    <w:rsid w:val="00434A03"/>
    <w:rsid w:val="00434D88"/>
    <w:rsid w:val="00434F71"/>
    <w:rsid w:val="00435002"/>
    <w:rsid w:val="00435041"/>
    <w:rsid w:val="0043519B"/>
    <w:rsid w:val="0043535E"/>
    <w:rsid w:val="004356C8"/>
    <w:rsid w:val="00436697"/>
    <w:rsid w:val="004371F5"/>
    <w:rsid w:val="00437213"/>
    <w:rsid w:val="00437784"/>
    <w:rsid w:val="004378FD"/>
    <w:rsid w:val="0043795D"/>
    <w:rsid w:val="00437DB5"/>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B0F"/>
    <w:rsid w:val="00445DAC"/>
    <w:rsid w:val="0044627D"/>
    <w:rsid w:val="004474A4"/>
    <w:rsid w:val="00447724"/>
    <w:rsid w:val="004478D3"/>
    <w:rsid w:val="0045015B"/>
    <w:rsid w:val="004505C9"/>
    <w:rsid w:val="004508EF"/>
    <w:rsid w:val="004510E7"/>
    <w:rsid w:val="0045111B"/>
    <w:rsid w:val="004514AA"/>
    <w:rsid w:val="004514FA"/>
    <w:rsid w:val="004519FE"/>
    <w:rsid w:val="0045211E"/>
    <w:rsid w:val="004523DF"/>
    <w:rsid w:val="00452553"/>
    <w:rsid w:val="0045259A"/>
    <w:rsid w:val="0045279F"/>
    <w:rsid w:val="004528DC"/>
    <w:rsid w:val="00453386"/>
    <w:rsid w:val="00453F18"/>
    <w:rsid w:val="00453FAA"/>
    <w:rsid w:val="0045462C"/>
    <w:rsid w:val="00454A74"/>
    <w:rsid w:val="00454FBD"/>
    <w:rsid w:val="00455A86"/>
    <w:rsid w:val="00455DD3"/>
    <w:rsid w:val="00456642"/>
    <w:rsid w:val="004566BA"/>
    <w:rsid w:val="00456FAC"/>
    <w:rsid w:val="004572EA"/>
    <w:rsid w:val="00457427"/>
    <w:rsid w:val="004578EF"/>
    <w:rsid w:val="00457DDF"/>
    <w:rsid w:val="00460538"/>
    <w:rsid w:val="00460C9D"/>
    <w:rsid w:val="004616C0"/>
    <w:rsid w:val="0046187D"/>
    <w:rsid w:val="004618AB"/>
    <w:rsid w:val="00461C5A"/>
    <w:rsid w:val="00461FD8"/>
    <w:rsid w:val="0046215F"/>
    <w:rsid w:val="00462A2C"/>
    <w:rsid w:val="00462B24"/>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16F7"/>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554"/>
    <w:rsid w:val="00484A6A"/>
    <w:rsid w:val="00484CA6"/>
    <w:rsid w:val="00484DCF"/>
    <w:rsid w:val="004855CA"/>
    <w:rsid w:val="00485992"/>
    <w:rsid w:val="00486435"/>
    <w:rsid w:val="004865FB"/>
    <w:rsid w:val="00486CAB"/>
    <w:rsid w:val="00486D22"/>
    <w:rsid w:val="00486DF9"/>
    <w:rsid w:val="00487161"/>
    <w:rsid w:val="004871A5"/>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20A"/>
    <w:rsid w:val="004A2771"/>
    <w:rsid w:val="004A298D"/>
    <w:rsid w:val="004A30EA"/>
    <w:rsid w:val="004A34E9"/>
    <w:rsid w:val="004A37C6"/>
    <w:rsid w:val="004A3A12"/>
    <w:rsid w:val="004A3D52"/>
    <w:rsid w:val="004A46B9"/>
    <w:rsid w:val="004A4A6F"/>
    <w:rsid w:val="004A4E3D"/>
    <w:rsid w:val="004A5960"/>
    <w:rsid w:val="004A6145"/>
    <w:rsid w:val="004A617C"/>
    <w:rsid w:val="004A6F0E"/>
    <w:rsid w:val="004A7443"/>
    <w:rsid w:val="004A747B"/>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370"/>
    <w:rsid w:val="004B587E"/>
    <w:rsid w:val="004B5F42"/>
    <w:rsid w:val="004B6027"/>
    <w:rsid w:val="004B64FD"/>
    <w:rsid w:val="004B65B7"/>
    <w:rsid w:val="004B6620"/>
    <w:rsid w:val="004B6BB8"/>
    <w:rsid w:val="004B6BF0"/>
    <w:rsid w:val="004B6E5E"/>
    <w:rsid w:val="004B7087"/>
    <w:rsid w:val="004B7A2D"/>
    <w:rsid w:val="004C0267"/>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6144"/>
    <w:rsid w:val="004C6788"/>
    <w:rsid w:val="004C6867"/>
    <w:rsid w:val="004C6B6B"/>
    <w:rsid w:val="004C7080"/>
    <w:rsid w:val="004C7BE0"/>
    <w:rsid w:val="004C7CF4"/>
    <w:rsid w:val="004D02AF"/>
    <w:rsid w:val="004D0396"/>
    <w:rsid w:val="004D043D"/>
    <w:rsid w:val="004D096D"/>
    <w:rsid w:val="004D0B36"/>
    <w:rsid w:val="004D1AFE"/>
    <w:rsid w:val="004D1DFF"/>
    <w:rsid w:val="004D1F0E"/>
    <w:rsid w:val="004D1F27"/>
    <w:rsid w:val="004D2246"/>
    <w:rsid w:val="004D3018"/>
    <w:rsid w:val="004D31C5"/>
    <w:rsid w:val="004D345F"/>
    <w:rsid w:val="004D3476"/>
    <w:rsid w:val="004D3644"/>
    <w:rsid w:val="004D3800"/>
    <w:rsid w:val="004D3B23"/>
    <w:rsid w:val="004D3B57"/>
    <w:rsid w:val="004D3E64"/>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891"/>
    <w:rsid w:val="004E59E6"/>
    <w:rsid w:val="004E5D34"/>
    <w:rsid w:val="004E6493"/>
    <w:rsid w:val="004E68E1"/>
    <w:rsid w:val="004E6A31"/>
    <w:rsid w:val="004E6AD4"/>
    <w:rsid w:val="004E70A2"/>
    <w:rsid w:val="004E70C5"/>
    <w:rsid w:val="004F09DD"/>
    <w:rsid w:val="004F1030"/>
    <w:rsid w:val="004F1284"/>
    <w:rsid w:val="004F145D"/>
    <w:rsid w:val="004F14E9"/>
    <w:rsid w:val="004F1A0F"/>
    <w:rsid w:val="004F2823"/>
    <w:rsid w:val="004F3456"/>
    <w:rsid w:val="004F3519"/>
    <w:rsid w:val="004F39EB"/>
    <w:rsid w:val="004F3C1B"/>
    <w:rsid w:val="004F493B"/>
    <w:rsid w:val="004F5055"/>
    <w:rsid w:val="004F50D4"/>
    <w:rsid w:val="004F553C"/>
    <w:rsid w:val="004F59C0"/>
    <w:rsid w:val="004F5B26"/>
    <w:rsid w:val="004F6EB2"/>
    <w:rsid w:val="0050044F"/>
    <w:rsid w:val="005009E0"/>
    <w:rsid w:val="00501679"/>
    <w:rsid w:val="00501FDF"/>
    <w:rsid w:val="005021C6"/>
    <w:rsid w:val="00502A96"/>
    <w:rsid w:val="00502AAC"/>
    <w:rsid w:val="00502B2B"/>
    <w:rsid w:val="00502BDD"/>
    <w:rsid w:val="00504600"/>
    <w:rsid w:val="00504A94"/>
    <w:rsid w:val="00505287"/>
    <w:rsid w:val="00505A07"/>
    <w:rsid w:val="00505DA0"/>
    <w:rsid w:val="00505F96"/>
    <w:rsid w:val="0050658B"/>
    <w:rsid w:val="00506631"/>
    <w:rsid w:val="00506A1F"/>
    <w:rsid w:val="00506A8F"/>
    <w:rsid w:val="00506E13"/>
    <w:rsid w:val="00506FAE"/>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05"/>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560"/>
    <w:rsid w:val="00525675"/>
    <w:rsid w:val="00525802"/>
    <w:rsid w:val="00525AB4"/>
    <w:rsid w:val="00525AED"/>
    <w:rsid w:val="00526711"/>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260"/>
    <w:rsid w:val="00532262"/>
    <w:rsid w:val="0053263B"/>
    <w:rsid w:val="00532835"/>
    <w:rsid w:val="00532F36"/>
    <w:rsid w:val="00533160"/>
    <w:rsid w:val="0053372F"/>
    <w:rsid w:val="00533EFE"/>
    <w:rsid w:val="005340AA"/>
    <w:rsid w:val="0053462B"/>
    <w:rsid w:val="00534670"/>
    <w:rsid w:val="00534674"/>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DE1"/>
    <w:rsid w:val="00542E3E"/>
    <w:rsid w:val="00543137"/>
    <w:rsid w:val="00543760"/>
    <w:rsid w:val="00543BD8"/>
    <w:rsid w:val="005443F4"/>
    <w:rsid w:val="00544D96"/>
    <w:rsid w:val="00545582"/>
    <w:rsid w:val="00546273"/>
    <w:rsid w:val="005465F4"/>
    <w:rsid w:val="00547236"/>
    <w:rsid w:val="0055124A"/>
    <w:rsid w:val="005514F3"/>
    <w:rsid w:val="00551CA3"/>
    <w:rsid w:val="005526DA"/>
    <w:rsid w:val="00553D32"/>
    <w:rsid w:val="00553E11"/>
    <w:rsid w:val="00553E70"/>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4F3"/>
    <w:rsid w:val="00562721"/>
    <w:rsid w:val="00562B57"/>
    <w:rsid w:val="00562DA3"/>
    <w:rsid w:val="00562EB5"/>
    <w:rsid w:val="00563574"/>
    <w:rsid w:val="00563EA9"/>
    <w:rsid w:val="00563F91"/>
    <w:rsid w:val="005641F9"/>
    <w:rsid w:val="005645D6"/>
    <w:rsid w:val="00564AA3"/>
    <w:rsid w:val="00564B2B"/>
    <w:rsid w:val="00565020"/>
    <w:rsid w:val="00566729"/>
    <w:rsid w:val="00570297"/>
    <w:rsid w:val="00570606"/>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4B5"/>
    <w:rsid w:val="00584755"/>
    <w:rsid w:val="005852E9"/>
    <w:rsid w:val="00585633"/>
    <w:rsid w:val="0058593F"/>
    <w:rsid w:val="005859C4"/>
    <w:rsid w:val="00585A9C"/>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6A"/>
    <w:rsid w:val="005B53B0"/>
    <w:rsid w:val="005B6744"/>
    <w:rsid w:val="005B7129"/>
    <w:rsid w:val="005B74ED"/>
    <w:rsid w:val="005C0140"/>
    <w:rsid w:val="005C0261"/>
    <w:rsid w:val="005C090F"/>
    <w:rsid w:val="005C0D66"/>
    <w:rsid w:val="005C1081"/>
    <w:rsid w:val="005C1892"/>
    <w:rsid w:val="005C1BBA"/>
    <w:rsid w:val="005C2131"/>
    <w:rsid w:val="005C26CB"/>
    <w:rsid w:val="005C2D37"/>
    <w:rsid w:val="005C2E43"/>
    <w:rsid w:val="005C2F05"/>
    <w:rsid w:val="005C3081"/>
    <w:rsid w:val="005C3769"/>
    <w:rsid w:val="005C388B"/>
    <w:rsid w:val="005C45DE"/>
    <w:rsid w:val="005C469B"/>
    <w:rsid w:val="005C5A27"/>
    <w:rsid w:val="005C5C9A"/>
    <w:rsid w:val="005C5F21"/>
    <w:rsid w:val="005C5F44"/>
    <w:rsid w:val="005C60F1"/>
    <w:rsid w:val="005C6470"/>
    <w:rsid w:val="005C6C77"/>
    <w:rsid w:val="005C7353"/>
    <w:rsid w:val="005C7A00"/>
    <w:rsid w:val="005C7A85"/>
    <w:rsid w:val="005C7AA3"/>
    <w:rsid w:val="005C7E1C"/>
    <w:rsid w:val="005C7EE6"/>
    <w:rsid w:val="005C7FB6"/>
    <w:rsid w:val="005D080B"/>
    <w:rsid w:val="005D0F0B"/>
    <w:rsid w:val="005D1771"/>
    <w:rsid w:val="005D1796"/>
    <w:rsid w:val="005D1A61"/>
    <w:rsid w:val="005D1D38"/>
    <w:rsid w:val="005D2174"/>
    <w:rsid w:val="005D270A"/>
    <w:rsid w:val="005D2E64"/>
    <w:rsid w:val="005D3175"/>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404"/>
    <w:rsid w:val="005F28BF"/>
    <w:rsid w:val="005F356E"/>
    <w:rsid w:val="005F3A13"/>
    <w:rsid w:val="005F4171"/>
    <w:rsid w:val="005F4183"/>
    <w:rsid w:val="005F485D"/>
    <w:rsid w:val="005F4F42"/>
    <w:rsid w:val="005F4FBB"/>
    <w:rsid w:val="005F59B0"/>
    <w:rsid w:val="005F59DD"/>
    <w:rsid w:val="005F64B4"/>
    <w:rsid w:val="005F69B9"/>
    <w:rsid w:val="005F6F6A"/>
    <w:rsid w:val="005F731C"/>
    <w:rsid w:val="005F7A3B"/>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EB"/>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348"/>
    <w:rsid w:val="00612663"/>
    <w:rsid w:val="006128FA"/>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FE0"/>
    <w:rsid w:val="0062137F"/>
    <w:rsid w:val="0062144E"/>
    <w:rsid w:val="00621CFA"/>
    <w:rsid w:val="00621F63"/>
    <w:rsid w:val="006226B4"/>
    <w:rsid w:val="00622986"/>
    <w:rsid w:val="00622F36"/>
    <w:rsid w:val="00623324"/>
    <w:rsid w:val="00623496"/>
    <w:rsid w:val="00623582"/>
    <w:rsid w:val="00623679"/>
    <w:rsid w:val="006237B5"/>
    <w:rsid w:val="006240D5"/>
    <w:rsid w:val="0062441E"/>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B5F"/>
    <w:rsid w:val="00633B60"/>
    <w:rsid w:val="006341B6"/>
    <w:rsid w:val="00634309"/>
    <w:rsid w:val="00634773"/>
    <w:rsid w:val="00634977"/>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3E37"/>
    <w:rsid w:val="00644555"/>
    <w:rsid w:val="00644B3B"/>
    <w:rsid w:val="00644E29"/>
    <w:rsid w:val="00644FF0"/>
    <w:rsid w:val="0064519A"/>
    <w:rsid w:val="006452A3"/>
    <w:rsid w:val="00645335"/>
    <w:rsid w:val="006454AD"/>
    <w:rsid w:val="006457F8"/>
    <w:rsid w:val="006500F7"/>
    <w:rsid w:val="00650FED"/>
    <w:rsid w:val="00651224"/>
    <w:rsid w:val="00651BCB"/>
    <w:rsid w:val="00651F29"/>
    <w:rsid w:val="00651F96"/>
    <w:rsid w:val="00652611"/>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D4E"/>
    <w:rsid w:val="00672847"/>
    <w:rsid w:val="00672A59"/>
    <w:rsid w:val="00672A73"/>
    <w:rsid w:val="00672CA6"/>
    <w:rsid w:val="00672EFA"/>
    <w:rsid w:val="00672F72"/>
    <w:rsid w:val="00673030"/>
    <w:rsid w:val="0067338C"/>
    <w:rsid w:val="00673463"/>
    <w:rsid w:val="00673532"/>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CD1"/>
    <w:rsid w:val="00695DE9"/>
    <w:rsid w:val="0069601A"/>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24D"/>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0ED5"/>
    <w:rsid w:val="006C119C"/>
    <w:rsid w:val="006C138B"/>
    <w:rsid w:val="006C16C5"/>
    <w:rsid w:val="006C1DBD"/>
    <w:rsid w:val="006C29A8"/>
    <w:rsid w:val="006C2A7C"/>
    <w:rsid w:val="006C387F"/>
    <w:rsid w:val="006C39B1"/>
    <w:rsid w:val="006C4611"/>
    <w:rsid w:val="006C474A"/>
    <w:rsid w:val="006C4A74"/>
    <w:rsid w:val="006C4FAA"/>
    <w:rsid w:val="006C545D"/>
    <w:rsid w:val="006C5A8C"/>
    <w:rsid w:val="006C62A5"/>
    <w:rsid w:val="006C644F"/>
    <w:rsid w:val="006C787D"/>
    <w:rsid w:val="006C7DBB"/>
    <w:rsid w:val="006C7EBA"/>
    <w:rsid w:val="006C7F28"/>
    <w:rsid w:val="006D0532"/>
    <w:rsid w:val="006D08D0"/>
    <w:rsid w:val="006D10EA"/>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45E"/>
    <w:rsid w:val="006E07D3"/>
    <w:rsid w:val="006E0C05"/>
    <w:rsid w:val="006E14CC"/>
    <w:rsid w:val="006E151B"/>
    <w:rsid w:val="006E1D7A"/>
    <w:rsid w:val="006E3FB9"/>
    <w:rsid w:val="006E458E"/>
    <w:rsid w:val="006E5545"/>
    <w:rsid w:val="006E59C5"/>
    <w:rsid w:val="006E5A1A"/>
    <w:rsid w:val="006E5D27"/>
    <w:rsid w:val="006E67A7"/>
    <w:rsid w:val="006E74DD"/>
    <w:rsid w:val="006E75AA"/>
    <w:rsid w:val="006E7AEF"/>
    <w:rsid w:val="006E7CE9"/>
    <w:rsid w:val="006F068A"/>
    <w:rsid w:val="006F0A18"/>
    <w:rsid w:val="006F0E41"/>
    <w:rsid w:val="006F1653"/>
    <w:rsid w:val="006F1946"/>
    <w:rsid w:val="006F1965"/>
    <w:rsid w:val="006F230B"/>
    <w:rsid w:val="006F23FB"/>
    <w:rsid w:val="006F3360"/>
    <w:rsid w:val="006F3464"/>
    <w:rsid w:val="006F39A2"/>
    <w:rsid w:val="006F3E96"/>
    <w:rsid w:val="006F3F66"/>
    <w:rsid w:val="006F40D1"/>
    <w:rsid w:val="006F4194"/>
    <w:rsid w:val="006F45CA"/>
    <w:rsid w:val="006F4BB9"/>
    <w:rsid w:val="006F4F6A"/>
    <w:rsid w:val="006F5506"/>
    <w:rsid w:val="006F59DC"/>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528"/>
    <w:rsid w:val="00701643"/>
    <w:rsid w:val="00701E1A"/>
    <w:rsid w:val="00702211"/>
    <w:rsid w:val="00702656"/>
    <w:rsid w:val="007030B7"/>
    <w:rsid w:val="007033EB"/>
    <w:rsid w:val="007036E9"/>
    <w:rsid w:val="007037A6"/>
    <w:rsid w:val="0070380F"/>
    <w:rsid w:val="00703D8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2E6"/>
    <w:rsid w:val="00711606"/>
    <w:rsid w:val="007118C7"/>
    <w:rsid w:val="00711D2C"/>
    <w:rsid w:val="00712126"/>
    <w:rsid w:val="00712296"/>
    <w:rsid w:val="00712BB0"/>
    <w:rsid w:val="00712F13"/>
    <w:rsid w:val="007131D0"/>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3E7"/>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384"/>
    <w:rsid w:val="00763C79"/>
    <w:rsid w:val="00763E16"/>
    <w:rsid w:val="00764123"/>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71E"/>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5C7C"/>
    <w:rsid w:val="00776729"/>
    <w:rsid w:val="00776DA9"/>
    <w:rsid w:val="00776E03"/>
    <w:rsid w:val="007772E3"/>
    <w:rsid w:val="0077744A"/>
    <w:rsid w:val="00777B5D"/>
    <w:rsid w:val="0078038C"/>
    <w:rsid w:val="00780AB3"/>
    <w:rsid w:val="007810CE"/>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532"/>
    <w:rsid w:val="007857E9"/>
    <w:rsid w:val="00785D2F"/>
    <w:rsid w:val="00785FE7"/>
    <w:rsid w:val="007862ED"/>
    <w:rsid w:val="00786728"/>
    <w:rsid w:val="00786A1F"/>
    <w:rsid w:val="007871F8"/>
    <w:rsid w:val="007874BA"/>
    <w:rsid w:val="0079149A"/>
    <w:rsid w:val="0079161A"/>
    <w:rsid w:val="00791691"/>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99"/>
    <w:rsid w:val="007A1234"/>
    <w:rsid w:val="007A1611"/>
    <w:rsid w:val="007A1785"/>
    <w:rsid w:val="007A1C4F"/>
    <w:rsid w:val="007A1E44"/>
    <w:rsid w:val="007A1F00"/>
    <w:rsid w:val="007A23D8"/>
    <w:rsid w:val="007A2FAB"/>
    <w:rsid w:val="007A347C"/>
    <w:rsid w:val="007A3BE6"/>
    <w:rsid w:val="007A3E78"/>
    <w:rsid w:val="007A4055"/>
    <w:rsid w:val="007A417F"/>
    <w:rsid w:val="007A4342"/>
    <w:rsid w:val="007A4F13"/>
    <w:rsid w:val="007A5182"/>
    <w:rsid w:val="007A520C"/>
    <w:rsid w:val="007A522B"/>
    <w:rsid w:val="007A58B1"/>
    <w:rsid w:val="007A5B03"/>
    <w:rsid w:val="007A5B99"/>
    <w:rsid w:val="007A5E26"/>
    <w:rsid w:val="007A5E69"/>
    <w:rsid w:val="007A68D0"/>
    <w:rsid w:val="007A7302"/>
    <w:rsid w:val="007A7402"/>
    <w:rsid w:val="007A76D7"/>
    <w:rsid w:val="007B0154"/>
    <w:rsid w:val="007B058C"/>
    <w:rsid w:val="007B0721"/>
    <w:rsid w:val="007B0EA5"/>
    <w:rsid w:val="007B1674"/>
    <w:rsid w:val="007B215D"/>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D58"/>
    <w:rsid w:val="007C5F05"/>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572"/>
    <w:rsid w:val="007D291E"/>
    <w:rsid w:val="007D2C3F"/>
    <w:rsid w:val="007D2DD8"/>
    <w:rsid w:val="007D2EDF"/>
    <w:rsid w:val="007D3D20"/>
    <w:rsid w:val="007D42E7"/>
    <w:rsid w:val="007D4C73"/>
    <w:rsid w:val="007D4DDF"/>
    <w:rsid w:val="007D51D6"/>
    <w:rsid w:val="007D5686"/>
    <w:rsid w:val="007D600D"/>
    <w:rsid w:val="007D6351"/>
    <w:rsid w:val="007D63E1"/>
    <w:rsid w:val="007D665B"/>
    <w:rsid w:val="007D699D"/>
    <w:rsid w:val="007D6AC6"/>
    <w:rsid w:val="007D7A5F"/>
    <w:rsid w:val="007D7B1D"/>
    <w:rsid w:val="007D7C59"/>
    <w:rsid w:val="007E02BF"/>
    <w:rsid w:val="007E0A3B"/>
    <w:rsid w:val="007E0E66"/>
    <w:rsid w:val="007E0E84"/>
    <w:rsid w:val="007E135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793"/>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5129"/>
    <w:rsid w:val="00805498"/>
    <w:rsid w:val="00805D19"/>
    <w:rsid w:val="00806248"/>
    <w:rsid w:val="008062A2"/>
    <w:rsid w:val="008065E4"/>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4937"/>
    <w:rsid w:val="00814ED9"/>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586C"/>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DA4"/>
    <w:rsid w:val="00831D0C"/>
    <w:rsid w:val="008322C5"/>
    <w:rsid w:val="0083279A"/>
    <w:rsid w:val="00832D83"/>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41"/>
    <w:rsid w:val="00837D14"/>
    <w:rsid w:val="008405C7"/>
    <w:rsid w:val="008407E2"/>
    <w:rsid w:val="00840866"/>
    <w:rsid w:val="008413B3"/>
    <w:rsid w:val="00841420"/>
    <w:rsid w:val="00841D98"/>
    <w:rsid w:val="00841E5B"/>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874"/>
    <w:rsid w:val="00850A2D"/>
    <w:rsid w:val="00850D52"/>
    <w:rsid w:val="00851360"/>
    <w:rsid w:val="0085181E"/>
    <w:rsid w:val="00852105"/>
    <w:rsid w:val="00852359"/>
    <w:rsid w:val="008529F0"/>
    <w:rsid w:val="00852F5A"/>
    <w:rsid w:val="00853081"/>
    <w:rsid w:val="0085396A"/>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086"/>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BC"/>
    <w:rsid w:val="00870B1F"/>
    <w:rsid w:val="00871110"/>
    <w:rsid w:val="00871149"/>
    <w:rsid w:val="008712D6"/>
    <w:rsid w:val="00871B08"/>
    <w:rsid w:val="008720D6"/>
    <w:rsid w:val="00873495"/>
    <w:rsid w:val="008746DB"/>
    <w:rsid w:val="00874869"/>
    <w:rsid w:val="00875BE4"/>
    <w:rsid w:val="00875DA1"/>
    <w:rsid w:val="0087610F"/>
    <w:rsid w:val="008763DF"/>
    <w:rsid w:val="00876756"/>
    <w:rsid w:val="00876D90"/>
    <w:rsid w:val="008771CE"/>
    <w:rsid w:val="008771CF"/>
    <w:rsid w:val="008773F3"/>
    <w:rsid w:val="00877DF7"/>
    <w:rsid w:val="00880798"/>
    <w:rsid w:val="008808BE"/>
    <w:rsid w:val="00880B5A"/>
    <w:rsid w:val="00880F35"/>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E26"/>
    <w:rsid w:val="00886F1B"/>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41BC"/>
    <w:rsid w:val="008D48AB"/>
    <w:rsid w:val="008D4D74"/>
    <w:rsid w:val="008D5616"/>
    <w:rsid w:val="008D5B57"/>
    <w:rsid w:val="008D617D"/>
    <w:rsid w:val="008D61FA"/>
    <w:rsid w:val="008D6550"/>
    <w:rsid w:val="008D6848"/>
    <w:rsid w:val="008D6D31"/>
    <w:rsid w:val="008E013D"/>
    <w:rsid w:val="008E02F8"/>
    <w:rsid w:val="008E06F7"/>
    <w:rsid w:val="008E0C74"/>
    <w:rsid w:val="008E178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8A0"/>
    <w:rsid w:val="008F5B6D"/>
    <w:rsid w:val="008F5E0D"/>
    <w:rsid w:val="008F5EC6"/>
    <w:rsid w:val="008F71A9"/>
    <w:rsid w:val="008F7609"/>
    <w:rsid w:val="008F79E5"/>
    <w:rsid w:val="008F7F16"/>
    <w:rsid w:val="00900327"/>
    <w:rsid w:val="00900340"/>
    <w:rsid w:val="009005D5"/>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A7C"/>
    <w:rsid w:val="00910E18"/>
    <w:rsid w:val="00910E89"/>
    <w:rsid w:val="00911521"/>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DD"/>
    <w:rsid w:val="00931DE7"/>
    <w:rsid w:val="00931E95"/>
    <w:rsid w:val="009321DC"/>
    <w:rsid w:val="0093252C"/>
    <w:rsid w:val="009327C5"/>
    <w:rsid w:val="00932960"/>
    <w:rsid w:val="00932AD9"/>
    <w:rsid w:val="0093301D"/>
    <w:rsid w:val="0093376A"/>
    <w:rsid w:val="00933DCC"/>
    <w:rsid w:val="00933E62"/>
    <w:rsid w:val="00934220"/>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0F34"/>
    <w:rsid w:val="00961195"/>
    <w:rsid w:val="0096204B"/>
    <w:rsid w:val="00962247"/>
    <w:rsid w:val="00962531"/>
    <w:rsid w:val="00962C21"/>
    <w:rsid w:val="00962C4C"/>
    <w:rsid w:val="00962EC9"/>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4CC"/>
    <w:rsid w:val="0097335F"/>
    <w:rsid w:val="009734AB"/>
    <w:rsid w:val="00973F9A"/>
    <w:rsid w:val="00974092"/>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C21"/>
    <w:rsid w:val="00984E4A"/>
    <w:rsid w:val="0098512A"/>
    <w:rsid w:val="00985614"/>
    <w:rsid w:val="00985BD2"/>
    <w:rsid w:val="0098626A"/>
    <w:rsid w:val="00986320"/>
    <w:rsid w:val="009863DC"/>
    <w:rsid w:val="0098666A"/>
    <w:rsid w:val="009869E7"/>
    <w:rsid w:val="00987A92"/>
    <w:rsid w:val="00987B2A"/>
    <w:rsid w:val="00987BF6"/>
    <w:rsid w:val="00990015"/>
    <w:rsid w:val="009902C8"/>
    <w:rsid w:val="00990469"/>
    <w:rsid w:val="009907D4"/>
    <w:rsid w:val="0099083B"/>
    <w:rsid w:val="00990EC3"/>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3FE"/>
    <w:rsid w:val="009A39DA"/>
    <w:rsid w:val="009A4147"/>
    <w:rsid w:val="009A425B"/>
    <w:rsid w:val="009A4518"/>
    <w:rsid w:val="009A4C99"/>
    <w:rsid w:val="009A53B2"/>
    <w:rsid w:val="009A557C"/>
    <w:rsid w:val="009A5C1E"/>
    <w:rsid w:val="009A5DB4"/>
    <w:rsid w:val="009A5DB9"/>
    <w:rsid w:val="009A5EED"/>
    <w:rsid w:val="009A6812"/>
    <w:rsid w:val="009A6924"/>
    <w:rsid w:val="009A78AB"/>
    <w:rsid w:val="009A79E0"/>
    <w:rsid w:val="009A7BA5"/>
    <w:rsid w:val="009A7C6F"/>
    <w:rsid w:val="009A7F1F"/>
    <w:rsid w:val="009B0647"/>
    <w:rsid w:val="009B087F"/>
    <w:rsid w:val="009B0DE2"/>
    <w:rsid w:val="009B112A"/>
    <w:rsid w:val="009B183D"/>
    <w:rsid w:val="009B242E"/>
    <w:rsid w:val="009B269F"/>
    <w:rsid w:val="009B2C78"/>
    <w:rsid w:val="009B30CE"/>
    <w:rsid w:val="009B31B8"/>
    <w:rsid w:val="009B34BC"/>
    <w:rsid w:val="009B38EC"/>
    <w:rsid w:val="009B3ACD"/>
    <w:rsid w:val="009B3ADB"/>
    <w:rsid w:val="009B4242"/>
    <w:rsid w:val="009B4369"/>
    <w:rsid w:val="009B43A0"/>
    <w:rsid w:val="009B467F"/>
    <w:rsid w:val="009B48B2"/>
    <w:rsid w:val="009B5261"/>
    <w:rsid w:val="009B5538"/>
    <w:rsid w:val="009B561D"/>
    <w:rsid w:val="009B5B3C"/>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433"/>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0"/>
    <w:rsid w:val="009F1E46"/>
    <w:rsid w:val="009F22CC"/>
    <w:rsid w:val="009F2323"/>
    <w:rsid w:val="009F26A9"/>
    <w:rsid w:val="009F278C"/>
    <w:rsid w:val="009F28F4"/>
    <w:rsid w:val="009F2B3E"/>
    <w:rsid w:val="009F338A"/>
    <w:rsid w:val="009F3AC8"/>
    <w:rsid w:val="009F3F3D"/>
    <w:rsid w:val="009F4653"/>
    <w:rsid w:val="009F479B"/>
    <w:rsid w:val="009F4B9A"/>
    <w:rsid w:val="009F4C76"/>
    <w:rsid w:val="009F5087"/>
    <w:rsid w:val="009F52A1"/>
    <w:rsid w:val="009F557F"/>
    <w:rsid w:val="009F58CC"/>
    <w:rsid w:val="009F653F"/>
    <w:rsid w:val="009F6EC9"/>
    <w:rsid w:val="009F7109"/>
    <w:rsid w:val="009F7321"/>
    <w:rsid w:val="009F7CB6"/>
    <w:rsid w:val="009F7F77"/>
    <w:rsid w:val="00A004EA"/>
    <w:rsid w:val="00A007D7"/>
    <w:rsid w:val="00A008A7"/>
    <w:rsid w:val="00A009FD"/>
    <w:rsid w:val="00A019F0"/>
    <w:rsid w:val="00A0252D"/>
    <w:rsid w:val="00A02EFE"/>
    <w:rsid w:val="00A02F07"/>
    <w:rsid w:val="00A030FD"/>
    <w:rsid w:val="00A0380D"/>
    <w:rsid w:val="00A0462A"/>
    <w:rsid w:val="00A0498D"/>
    <w:rsid w:val="00A04A9A"/>
    <w:rsid w:val="00A05BA4"/>
    <w:rsid w:val="00A05BFD"/>
    <w:rsid w:val="00A05D39"/>
    <w:rsid w:val="00A064E4"/>
    <w:rsid w:val="00A06F8B"/>
    <w:rsid w:val="00A0796D"/>
    <w:rsid w:val="00A07A4F"/>
    <w:rsid w:val="00A10551"/>
    <w:rsid w:val="00A10DE9"/>
    <w:rsid w:val="00A10F61"/>
    <w:rsid w:val="00A11143"/>
    <w:rsid w:val="00A11467"/>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D5E"/>
    <w:rsid w:val="00A15F0B"/>
    <w:rsid w:val="00A16079"/>
    <w:rsid w:val="00A1621C"/>
    <w:rsid w:val="00A16A7A"/>
    <w:rsid w:val="00A16A81"/>
    <w:rsid w:val="00A16B7D"/>
    <w:rsid w:val="00A16D1B"/>
    <w:rsid w:val="00A16F6C"/>
    <w:rsid w:val="00A16F72"/>
    <w:rsid w:val="00A1717C"/>
    <w:rsid w:val="00A1732A"/>
    <w:rsid w:val="00A203FA"/>
    <w:rsid w:val="00A204A4"/>
    <w:rsid w:val="00A20532"/>
    <w:rsid w:val="00A20751"/>
    <w:rsid w:val="00A20843"/>
    <w:rsid w:val="00A2089C"/>
    <w:rsid w:val="00A208E9"/>
    <w:rsid w:val="00A20945"/>
    <w:rsid w:val="00A20A27"/>
    <w:rsid w:val="00A20D08"/>
    <w:rsid w:val="00A2189B"/>
    <w:rsid w:val="00A2204E"/>
    <w:rsid w:val="00A226EF"/>
    <w:rsid w:val="00A232A8"/>
    <w:rsid w:val="00A2341A"/>
    <w:rsid w:val="00A23448"/>
    <w:rsid w:val="00A23FCA"/>
    <w:rsid w:val="00A24879"/>
    <w:rsid w:val="00A24C89"/>
    <w:rsid w:val="00A24E19"/>
    <w:rsid w:val="00A24EF2"/>
    <w:rsid w:val="00A25029"/>
    <w:rsid w:val="00A2525E"/>
    <w:rsid w:val="00A25430"/>
    <w:rsid w:val="00A2561B"/>
    <w:rsid w:val="00A25781"/>
    <w:rsid w:val="00A257C3"/>
    <w:rsid w:val="00A25A35"/>
    <w:rsid w:val="00A2615A"/>
    <w:rsid w:val="00A265C5"/>
    <w:rsid w:val="00A265EC"/>
    <w:rsid w:val="00A268A9"/>
    <w:rsid w:val="00A269C2"/>
    <w:rsid w:val="00A26B86"/>
    <w:rsid w:val="00A26FB2"/>
    <w:rsid w:val="00A27DDB"/>
    <w:rsid w:val="00A27F96"/>
    <w:rsid w:val="00A30E13"/>
    <w:rsid w:val="00A30F0E"/>
    <w:rsid w:val="00A318B7"/>
    <w:rsid w:val="00A31C8E"/>
    <w:rsid w:val="00A31E66"/>
    <w:rsid w:val="00A31F57"/>
    <w:rsid w:val="00A32AD0"/>
    <w:rsid w:val="00A32AD4"/>
    <w:rsid w:val="00A32AF4"/>
    <w:rsid w:val="00A32CF3"/>
    <w:rsid w:val="00A33038"/>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14CA"/>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010"/>
    <w:rsid w:val="00A603C9"/>
    <w:rsid w:val="00A60431"/>
    <w:rsid w:val="00A60C7C"/>
    <w:rsid w:val="00A60E13"/>
    <w:rsid w:val="00A60FD1"/>
    <w:rsid w:val="00A61076"/>
    <w:rsid w:val="00A612D0"/>
    <w:rsid w:val="00A62851"/>
    <w:rsid w:val="00A62A24"/>
    <w:rsid w:val="00A62A72"/>
    <w:rsid w:val="00A63544"/>
    <w:rsid w:val="00A64097"/>
    <w:rsid w:val="00A64426"/>
    <w:rsid w:val="00A64AF9"/>
    <w:rsid w:val="00A64D44"/>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446"/>
    <w:rsid w:val="00A81884"/>
    <w:rsid w:val="00A81A4D"/>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67E"/>
    <w:rsid w:val="00A8782B"/>
    <w:rsid w:val="00A879E6"/>
    <w:rsid w:val="00A9010F"/>
    <w:rsid w:val="00A91063"/>
    <w:rsid w:val="00A911E8"/>
    <w:rsid w:val="00A91B11"/>
    <w:rsid w:val="00A91BC7"/>
    <w:rsid w:val="00A91CFD"/>
    <w:rsid w:val="00A91DE5"/>
    <w:rsid w:val="00A92200"/>
    <w:rsid w:val="00A9235B"/>
    <w:rsid w:val="00A926C2"/>
    <w:rsid w:val="00A927AB"/>
    <w:rsid w:val="00A928F4"/>
    <w:rsid w:val="00A929E9"/>
    <w:rsid w:val="00A92DD6"/>
    <w:rsid w:val="00A92F34"/>
    <w:rsid w:val="00A9350B"/>
    <w:rsid w:val="00A93CC1"/>
    <w:rsid w:val="00A94A22"/>
    <w:rsid w:val="00A94F64"/>
    <w:rsid w:val="00A9502A"/>
    <w:rsid w:val="00A950F1"/>
    <w:rsid w:val="00A9544E"/>
    <w:rsid w:val="00A954E3"/>
    <w:rsid w:val="00A95567"/>
    <w:rsid w:val="00A95C70"/>
    <w:rsid w:val="00A95D77"/>
    <w:rsid w:val="00A95ED1"/>
    <w:rsid w:val="00A960E6"/>
    <w:rsid w:val="00A964EE"/>
    <w:rsid w:val="00A96CF7"/>
    <w:rsid w:val="00A96D6F"/>
    <w:rsid w:val="00A973B8"/>
    <w:rsid w:val="00A974DA"/>
    <w:rsid w:val="00A976AA"/>
    <w:rsid w:val="00A97CCA"/>
    <w:rsid w:val="00AA02BB"/>
    <w:rsid w:val="00AA02C2"/>
    <w:rsid w:val="00AA0773"/>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7CD"/>
    <w:rsid w:val="00AA55FE"/>
    <w:rsid w:val="00AA582B"/>
    <w:rsid w:val="00AA58AE"/>
    <w:rsid w:val="00AA5D8A"/>
    <w:rsid w:val="00AA637B"/>
    <w:rsid w:val="00AA6B26"/>
    <w:rsid w:val="00AA6BA4"/>
    <w:rsid w:val="00AA6C9B"/>
    <w:rsid w:val="00AA6EEB"/>
    <w:rsid w:val="00AA72C0"/>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7BB"/>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B7E4D"/>
    <w:rsid w:val="00AC017C"/>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4E7E"/>
    <w:rsid w:val="00AD5E71"/>
    <w:rsid w:val="00AD6658"/>
    <w:rsid w:val="00AD6761"/>
    <w:rsid w:val="00AD68E4"/>
    <w:rsid w:val="00AD6FC3"/>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400"/>
    <w:rsid w:val="00AF3C5B"/>
    <w:rsid w:val="00AF41CF"/>
    <w:rsid w:val="00AF4A8B"/>
    <w:rsid w:val="00AF5206"/>
    <w:rsid w:val="00AF5346"/>
    <w:rsid w:val="00AF5912"/>
    <w:rsid w:val="00AF6543"/>
    <w:rsid w:val="00AF6B5C"/>
    <w:rsid w:val="00AF6BFF"/>
    <w:rsid w:val="00AF6CC5"/>
    <w:rsid w:val="00AF6E1F"/>
    <w:rsid w:val="00B0007B"/>
    <w:rsid w:val="00B00542"/>
    <w:rsid w:val="00B0057E"/>
    <w:rsid w:val="00B0063B"/>
    <w:rsid w:val="00B007A1"/>
    <w:rsid w:val="00B01A9F"/>
    <w:rsid w:val="00B01C06"/>
    <w:rsid w:val="00B0200C"/>
    <w:rsid w:val="00B02079"/>
    <w:rsid w:val="00B029A9"/>
    <w:rsid w:val="00B02A2C"/>
    <w:rsid w:val="00B03A9D"/>
    <w:rsid w:val="00B04EE4"/>
    <w:rsid w:val="00B053B4"/>
    <w:rsid w:val="00B055CB"/>
    <w:rsid w:val="00B0569C"/>
    <w:rsid w:val="00B05DE3"/>
    <w:rsid w:val="00B066FA"/>
    <w:rsid w:val="00B06BC6"/>
    <w:rsid w:val="00B0735B"/>
    <w:rsid w:val="00B07473"/>
    <w:rsid w:val="00B0782B"/>
    <w:rsid w:val="00B07892"/>
    <w:rsid w:val="00B079C3"/>
    <w:rsid w:val="00B07EF1"/>
    <w:rsid w:val="00B07FC5"/>
    <w:rsid w:val="00B101B8"/>
    <w:rsid w:val="00B10206"/>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7BA"/>
    <w:rsid w:val="00B17E28"/>
    <w:rsid w:val="00B201DC"/>
    <w:rsid w:val="00B202B7"/>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43"/>
    <w:rsid w:val="00B25467"/>
    <w:rsid w:val="00B25906"/>
    <w:rsid w:val="00B25E79"/>
    <w:rsid w:val="00B25EE2"/>
    <w:rsid w:val="00B26159"/>
    <w:rsid w:val="00B26ECE"/>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246"/>
    <w:rsid w:val="00B41427"/>
    <w:rsid w:val="00B41B6C"/>
    <w:rsid w:val="00B41FD4"/>
    <w:rsid w:val="00B41FF1"/>
    <w:rsid w:val="00B42418"/>
    <w:rsid w:val="00B42531"/>
    <w:rsid w:val="00B42CD8"/>
    <w:rsid w:val="00B43233"/>
    <w:rsid w:val="00B433EF"/>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D67"/>
    <w:rsid w:val="00B51D9A"/>
    <w:rsid w:val="00B5205B"/>
    <w:rsid w:val="00B5300D"/>
    <w:rsid w:val="00B532C4"/>
    <w:rsid w:val="00B541CD"/>
    <w:rsid w:val="00B543C3"/>
    <w:rsid w:val="00B547A4"/>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E26"/>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6F3"/>
    <w:rsid w:val="00B72BF3"/>
    <w:rsid w:val="00B72F1F"/>
    <w:rsid w:val="00B7320E"/>
    <w:rsid w:val="00B73C59"/>
    <w:rsid w:val="00B73C9A"/>
    <w:rsid w:val="00B740A8"/>
    <w:rsid w:val="00B74830"/>
    <w:rsid w:val="00B74D3B"/>
    <w:rsid w:val="00B74F82"/>
    <w:rsid w:val="00B755A8"/>
    <w:rsid w:val="00B761D8"/>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4988"/>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789"/>
    <w:rsid w:val="00B91E44"/>
    <w:rsid w:val="00B91FFB"/>
    <w:rsid w:val="00B924CF"/>
    <w:rsid w:val="00B92B85"/>
    <w:rsid w:val="00B92BDE"/>
    <w:rsid w:val="00B92F0C"/>
    <w:rsid w:val="00B93184"/>
    <w:rsid w:val="00B9326D"/>
    <w:rsid w:val="00B93670"/>
    <w:rsid w:val="00B93947"/>
    <w:rsid w:val="00B93E40"/>
    <w:rsid w:val="00B942F5"/>
    <w:rsid w:val="00B945D0"/>
    <w:rsid w:val="00B94609"/>
    <w:rsid w:val="00B94C2D"/>
    <w:rsid w:val="00B94D3C"/>
    <w:rsid w:val="00B94E12"/>
    <w:rsid w:val="00B9577A"/>
    <w:rsid w:val="00B95DF8"/>
    <w:rsid w:val="00B95EFC"/>
    <w:rsid w:val="00B963C8"/>
    <w:rsid w:val="00B965C2"/>
    <w:rsid w:val="00BA007E"/>
    <w:rsid w:val="00BA0B29"/>
    <w:rsid w:val="00BA0EDB"/>
    <w:rsid w:val="00BA0F44"/>
    <w:rsid w:val="00BA1254"/>
    <w:rsid w:val="00BA2214"/>
    <w:rsid w:val="00BA2546"/>
    <w:rsid w:val="00BA2873"/>
    <w:rsid w:val="00BA2FD9"/>
    <w:rsid w:val="00BA3717"/>
    <w:rsid w:val="00BA37D3"/>
    <w:rsid w:val="00BA39FB"/>
    <w:rsid w:val="00BA3F20"/>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B96"/>
    <w:rsid w:val="00BB3E68"/>
    <w:rsid w:val="00BB422D"/>
    <w:rsid w:val="00BB4506"/>
    <w:rsid w:val="00BB4DA2"/>
    <w:rsid w:val="00BB4F73"/>
    <w:rsid w:val="00BB5734"/>
    <w:rsid w:val="00BB5A27"/>
    <w:rsid w:val="00BB5B08"/>
    <w:rsid w:val="00BB5B55"/>
    <w:rsid w:val="00BB5D4E"/>
    <w:rsid w:val="00BB6033"/>
    <w:rsid w:val="00BB66D4"/>
    <w:rsid w:val="00BB6762"/>
    <w:rsid w:val="00BB7273"/>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4D3"/>
    <w:rsid w:val="00BD367B"/>
    <w:rsid w:val="00BD38F3"/>
    <w:rsid w:val="00BD3B78"/>
    <w:rsid w:val="00BD3CD0"/>
    <w:rsid w:val="00BD54C6"/>
    <w:rsid w:val="00BD5667"/>
    <w:rsid w:val="00BD5CA3"/>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451"/>
    <w:rsid w:val="00BE2547"/>
    <w:rsid w:val="00BE268C"/>
    <w:rsid w:val="00BE281B"/>
    <w:rsid w:val="00BE2D79"/>
    <w:rsid w:val="00BE2DC3"/>
    <w:rsid w:val="00BE3533"/>
    <w:rsid w:val="00BE3545"/>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E7EDD"/>
    <w:rsid w:val="00BF01C2"/>
    <w:rsid w:val="00BF04E7"/>
    <w:rsid w:val="00BF0C0B"/>
    <w:rsid w:val="00BF0C15"/>
    <w:rsid w:val="00BF0CFF"/>
    <w:rsid w:val="00BF0FF9"/>
    <w:rsid w:val="00BF1347"/>
    <w:rsid w:val="00BF148D"/>
    <w:rsid w:val="00BF1D4B"/>
    <w:rsid w:val="00BF1E9D"/>
    <w:rsid w:val="00BF1F09"/>
    <w:rsid w:val="00BF24FB"/>
    <w:rsid w:val="00BF3785"/>
    <w:rsid w:val="00BF37CE"/>
    <w:rsid w:val="00BF445F"/>
    <w:rsid w:val="00BF452B"/>
    <w:rsid w:val="00BF4913"/>
    <w:rsid w:val="00BF51F7"/>
    <w:rsid w:val="00BF585A"/>
    <w:rsid w:val="00BF5940"/>
    <w:rsid w:val="00BF5B7B"/>
    <w:rsid w:val="00BF5C33"/>
    <w:rsid w:val="00BF5E4A"/>
    <w:rsid w:val="00BF61D4"/>
    <w:rsid w:val="00BF6EA5"/>
    <w:rsid w:val="00BF6F77"/>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6E03"/>
    <w:rsid w:val="00C17405"/>
    <w:rsid w:val="00C17940"/>
    <w:rsid w:val="00C17A93"/>
    <w:rsid w:val="00C17C20"/>
    <w:rsid w:val="00C20251"/>
    <w:rsid w:val="00C205FA"/>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5B6"/>
    <w:rsid w:val="00C308F5"/>
    <w:rsid w:val="00C30F5E"/>
    <w:rsid w:val="00C318FC"/>
    <w:rsid w:val="00C31ADE"/>
    <w:rsid w:val="00C31C7C"/>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CE0"/>
    <w:rsid w:val="00C36D5D"/>
    <w:rsid w:val="00C37219"/>
    <w:rsid w:val="00C372BE"/>
    <w:rsid w:val="00C3733A"/>
    <w:rsid w:val="00C378A8"/>
    <w:rsid w:val="00C40022"/>
    <w:rsid w:val="00C401E3"/>
    <w:rsid w:val="00C40870"/>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BBD"/>
    <w:rsid w:val="00C52CC6"/>
    <w:rsid w:val="00C52E3A"/>
    <w:rsid w:val="00C52EF6"/>
    <w:rsid w:val="00C52FCB"/>
    <w:rsid w:val="00C530BA"/>
    <w:rsid w:val="00C536C9"/>
    <w:rsid w:val="00C53EB3"/>
    <w:rsid w:val="00C548D9"/>
    <w:rsid w:val="00C549C1"/>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2F7A"/>
    <w:rsid w:val="00C63338"/>
    <w:rsid w:val="00C63B24"/>
    <w:rsid w:val="00C64E7C"/>
    <w:rsid w:val="00C65954"/>
    <w:rsid w:val="00C65AB5"/>
    <w:rsid w:val="00C65B9F"/>
    <w:rsid w:val="00C65DAD"/>
    <w:rsid w:val="00C67A7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876"/>
    <w:rsid w:val="00C73C91"/>
    <w:rsid w:val="00C73E94"/>
    <w:rsid w:val="00C743B6"/>
    <w:rsid w:val="00C748E8"/>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65E8"/>
    <w:rsid w:val="00C87145"/>
    <w:rsid w:val="00C872C9"/>
    <w:rsid w:val="00C8762E"/>
    <w:rsid w:val="00C87776"/>
    <w:rsid w:val="00C87ECD"/>
    <w:rsid w:val="00C9016C"/>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5FB3"/>
    <w:rsid w:val="00C96082"/>
    <w:rsid w:val="00C964B1"/>
    <w:rsid w:val="00C96D60"/>
    <w:rsid w:val="00C976CB"/>
    <w:rsid w:val="00C978C7"/>
    <w:rsid w:val="00C979B2"/>
    <w:rsid w:val="00CA0458"/>
    <w:rsid w:val="00CA0823"/>
    <w:rsid w:val="00CA0BA9"/>
    <w:rsid w:val="00CA1DAC"/>
    <w:rsid w:val="00CA1F23"/>
    <w:rsid w:val="00CA2073"/>
    <w:rsid w:val="00CA272E"/>
    <w:rsid w:val="00CA2A96"/>
    <w:rsid w:val="00CA3064"/>
    <w:rsid w:val="00CA3278"/>
    <w:rsid w:val="00CA3722"/>
    <w:rsid w:val="00CA3B57"/>
    <w:rsid w:val="00CA3D39"/>
    <w:rsid w:val="00CA4890"/>
    <w:rsid w:val="00CA48A0"/>
    <w:rsid w:val="00CA4C11"/>
    <w:rsid w:val="00CA4D0C"/>
    <w:rsid w:val="00CA4F55"/>
    <w:rsid w:val="00CA5B68"/>
    <w:rsid w:val="00CA5E09"/>
    <w:rsid w:val="00CA5E35"/>
    <w:rsid w:val="00CA60D5"/>
    <w:rsid w:val="00CA61D2"/>
    <w:rsid w:val="00CA6427"/>
    <w:rsid w:val="00CA6531"/>
    <w:rsid w:val="00CA6CD4"/>
    <w:rsid w:val="00CA6F79"/>
    <w:rsid w:val="00CA7499"/>
    <w:rsid w:val="00CA75EF"/>
    <w:rsid w:val="00CA7951"/>
    <w:rsid w:val="00CA7C3D"/>
    <w:rsid w:val="00CB03BA"/>
    <w:rsid w:val="00CB0921"/>
    <w:rsid w:val="00CB0CDE"/>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B12"/>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354"/>
    <w:rsid w:val="00CC18F8"/>
    <w:rsid w:val="00CC22E2"/>
    <w:rsid w:val="00CC2474"/>
    <w:rsid w:val="00CC2667"/>
    <w:rsid w:val="00CC2D46"/>
    <w:rsid w:val="00CC2F29"/>
    <w:rsid w:val="00CC4981"/>
    <w:rsid w:val="00CC4A26"/>
    <w:rsid w:val="00CC4D92"/>
    <w:rsid w:val="00CC57B3"/>
    <w:rsid w:val="00CC59B8"/>
    <w:rsid w:val="00CC5EC4"/>
    <w:rsid w:val="00CC63C3"/>
    <w:rsid w:val="00CC6C77"/>
    <w:rsid w:val="00CD031D"/>
    <w:rsid w:val="00CD038E"/>
    <w:rsid w:val="00CD057B"/>
    <w:rsid w:val="00CD0999"/>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17C"/>
    <w:rsid w:val="00CE024F"/>
    <w:rsid w:val="00CE05F0"/>
    <w:rsid w:val="00CE0C7C"/>
    <w:rsid w:val="00CE20C1"/>
    <w:rsid w:val="00CE2408"/>
    <w:rsid w:val="00CE2C25"/>
    <w:rsid w:val="00CE2F79"/>
    <w:rsid w:val="00CE3396"/>
    <w:rsid w:val="00CE367A"/>
    <w:rsid w:val="00CE368F"/>
    <w:rsid w:val="00CE36F8"/>
    <w:rsid w:val="00CE51BC"/>
    <w:rsid w:val="00CE52FC"/>
    <w:rsid w:val="00CE593F"/>
    <w:rsid w:val="00CE6234"/>
    <w:rsid w:val="00CE651B"/>
    <w:rsid w:val="00CE6B89"/>
    <w:rsid w:val="00CE71A9"/>
    <w:rsid w:val="00CE7403"/>
    <w:rsid w:val="00CF022F"/>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9"/>
    <w:rsid w:val="00CF6BC8"/>
    <w:rsid w:val="00CF6D3C"/>
    <w:rsid w:val="00CF72AE"/>
    <w:rsid w:val="00CF7565"/>
    <w:rsid w:val="00D005CE"/>
    <w:rsid w:val="00D009A8"/>
    <w:rsid w:val="00D009EC"/>
    <w:rsid w:val="00D00A48"/>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B6"/>
    <w:rsid w:val="00D06A0D"/>
    <w:rsid w:val="00D06C9F"/>
    <w:rsid w:val="00D06EDE"/>
    <w:rsid w:val="00D070B2"/>
    <w:rsid w:val="00D072F5"/>
    <w:rsid w:val="00D07A91"/>
    <w:rsid w:val="00D07C8B"/>
    <w:rsid w:val="00D10211"/>
    <w:rsid w:val="00D1043A"/>
    <w:rsid w:val="00D109FD"/>
    <w:rsid w:val="00D10A62"/>
    <w:rsid w:val="00D12D0E"/>
    <w:rsid w:val="00D1373A"/>
    <w:rsid w:val="00D13795"/>
    <w:rsid w:val="00D1379E"/>
    <w:rsid w:val="00D1381B"/>
    <w:rsid w:val="00D13A10"/>
    <w:rsid w:val="00D14495"/>
    <w:rsid w:val="00D1533E"/>
    <w:rsid w:val="00D157EE"/>
    <w:rsid w:val="00D15A2D"/>
    <w:rsid w:val="00D15B1E"/>
    <w:rsid w:val="00D15B24"/>
    <w:rsid w:val="00D15F62"/>
    <w:rsid w:val="00D16123"/>
    <w:rsid w:val="00D167AE"/>
    <w:rsid w:val="00D16E9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026"/>
    <w:rsid w:val="00D25317"/>
    <w:rsid w:val="00D2532B"/>
    <w:rsid w:val="00D2553A"/>
    <w:rsid w:val="00D25CC9"/>
    <w:rsid w:val="00D263BD"/>
    <w:rsid w:val="00D274B7"/>
    <w:rsid w:val="00D30022"/>
    <w:rsid w:val="00D30413"/>
    <w:rsid w:val="00D30729"/>
    <w:rsid w:val="00D30B2D"/>
    <w:rsid w:val="00D30BDA"/>
    <w:rsid w:val="00D30C83"/>
    <w:rsid w:val="00D30F55"/>
    <w:rsid w:val="00D315F2"/>
    <w:rsid w:val="00D319D7"/>
    <w:rsid w:val="00D3211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B8C"/>
    <w:rsid w:val="00D37F08"/>
    <w:rsid w:val="00D4020D"/>
    <w:rsid w:val="00D40272"/>
    <w:rsid w:val="00D4033B"/>
    <w:rsid w:val="00D40428"/>
    <w:rsid w:val="00D409F7"/>
    <w:rsid w:val="00D41286"/>
    <w:rsid w:val="00D41436"/>
    <w:rsid w:val="00D4196D"/>
    <w:rsid w:val="00D4221C"/>
    <w:rsid w:val="00D423B2"/>
    <w:rsid w:val="00D43097"/>
    <w:rsid w:val="00D43865"/>
    <w:rsid w:val="00D43C38"/>
    <w:rsid w:val="00D45948"/>
    <w:rsid w:val="00D459A9"/>
    <w:rsid w:val="00D46120"/>
    <w:rsid w:val="00D464AC"/>
    <w:rsid w:val="00D46A33"/>
    <w:rsid w:val="00D47323"/>
    <w:rsid w:val="00D4741A"/>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08"/>
    <w:rsid w:val="00D6146D"/>
    <w:rsid w:val="00D61535"/>
    <w:rsid w:val="00D616B5"/>
    <w:rsid w:val="00D617D8"/>
    <w:rsid w:val="00D61BFC"/>
    <w:rsid w:val="00D620A8"/>
    <w:rsid w:val="00D622EF"/>
    <w:rsid w:val="00D6250D"/>
    <w:rsid w:val="00D62EDF"/>
    <w:rsid w:val="00D6304B"/>
    <w:rsid w:val="00D634DC"/>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843"/>
    <w:rsid w:val="00D77769"/>
    <w:rsid w:val="00D77990"/>
    <w:rsid w:val="00D77D83"/>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ABC"/>
    <w:rsid w:val="00D8668C"/>
    <w:rsid w:val="00D867F4"/>
    <w:rsid w:val="00D871A1"/>
    <w:rsid w:val="00D873EB"/>
    <w:rsid w:val="00D874BB"/>
    <w:rsid w:val="00D877C3"/>
    <w:rsid w:val="00D87B8A"/>
    <w:rsid w:val="00D87E2F"/>
    <w:rsid w:val="00D87E4A"/>
    <w:rsid w:val="00D87F14"/>
    <w:rsid w:val="00D90313"/>
    <w:rsid w:val="00D90834"/>
    <w:rsid w:val="00D9138A"/>
    <w:rsid w:val="00D9195E"/>
    <w:rsid w:val="00D92D34"/>
    <w:rsid w:val="00D92D9B"/>
    <w:rsid w:val="00D92ECF"/>
    <w:rsid w:val="00D93038"/>
    <w:rsid w:val="00D9385D"/>
    <w:rsid w:val="00D9393C"/>
    <w:rsid w:val="00D93EDC"/>
    <w:rsid w:val="00D93EEF"/>
    <w:rsid w:val="00D93F8A"/>
    <w:rsid w:val="00D940A9"/>
    <w:rsid w:val="00D94867"/>
    <w:rsid w:val="00D94B42"/>
    <w:rsid w:val="00D94B79"/>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AE4"/>
    <w:rsid w:val="00D97BA5"/>
    <w:rsid w:val="00D97C01"/>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92D"/>
    <w:rsid w:val="00DA7A51"/>
    <w:rsid w:val="00DA7B62"/>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515"/>
    <w:rsid w:val="00DC06D4"/>
    <w:rsid w:val="00DC1477"/>
    <w:rsid w:val="00DC18F4"/>
    <w:rsid w:val="00DC1F72"/>
    <w:rsid w:val="00DC249D"/>
    <w:rsid w:val="00DC2523"/>
    <w:rsid w:val="00DC2A81"/>
    <w:rsid w:val="00DC2D6E"/>
    <w:rsid w:val="00DC30AE"/>
    <w:rsid w:val="00DC3F07"/>
    <w:rsid w:val="00DC4065"/>
    <w:rsid w:val="00DC4904"/>
    <w:rsid w:val="00DC49B9"/>
    <w:rsid w:val="00DC5F84"/>
    <w:rsid w:val="00DC6026"/>
    <w:rsid w:val="00DC659E"/>
    <w:rsid w:val="00DC670B"/>
    <w:rsid w:val="00DC6722"/>
    <w:rsid w:val="00DC6A71"/>
    <w:rsid w:val="00DC6B9E"/>
    <w:rsid w:val="00DC72C4"/>
    <w:rsid w:val="00DC7713"/>
    <w:rsid w:val="00DC7ED8"/>
    <w:rsid w:val="00DD01C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73A"/>
    <w:rsid w:val="00DD3ED4"/>
    <w:rsid w:val="00DD49AF"/>
    <w:rsid w:val="00DD4A09"/>
    <w:rsid w:val="00DD4DD6"/>
    <w:rsid w:val="00DD4F6A"/>
    <w:rsid w:val="00DD53B8"/>
    <w:rsid w:val="00DD53ED"/>
    <w:rsid w:val="00DD5B7E"/>
    <w:rsid w:val="00DD5E01"/>
    <w:rsid w:val="00DD612D"/>
    <w:rsid w:val="00DD63D9"/>
    <w:rsid w:val="00DD680B"/>
    <w:rsid w:val="00DD68DE"/>
    <w:rsid w:val="00DE1243"/>
    <w:rsid w:val="00DE1774"/>
    <w:rsid w:val="00DE1D00"/>
    <w:rsid w:val="00DE2063"/>
    <w:rsid w:val="00DE2069"/>
    <w:rsid w:val="00DE2D57"/>
    <w:rsid w:val="00DE3625"/>
    <w:rsid w:val="00DE3A56"/>
    <w:rsid w:val="00DE3C20"/>
    <w:rsid w:val="00DE40DE"/>
    <w:rsid w:val="00DE4669"/>
    <w:rsid w:val="00DE49A1"/>
    <w:rsid w:val="00DE4FFD"/>
    <w:rsid w:val="00DE50E9"/>
    <w:rsid w:val="00DE5215"/>
    <w:rsid w:val="00DE5948"/>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0C8"/>
    <w:rsid w:val="00DF535E"/>
    <w:rsid w:val="00DF53EA"/>
    <w:rsid w:val="00DF63EB"/>
    <w:rsid w:val="00DF6449"/>
    <w:rsid w:val="00DF6CA5"/>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4EF2"/>
    <w:rsid w:val="00E04F94"/>
    <w:rsid w:val="00E057AE"/>
    <w:rsid w:val="00E05AFB"/>
    <w:rsid w:val="00E05F27"/>
    <w:rsid w:val="00E0689B"/>
    <w:rsid w:val="00E06F9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560"/>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80D"/>
    <w:rsid w:val="00E32E3C"/>
    <w:rsid w:val="00E33127"/>
    <w:rsid w:val="00E33D95"/>
    <w:rsid w:val="00E3416B"/>
    <w:rsid w:val="00E347AB"/>
    <w:rsid w:val="00E34DBE"/>
    <w:rsid w:val="00E34F99"/>
    <w:rsid w:val="00E350F0"/>
    <w:rsid w:val="00E351DA"/>
    <w:rsid w:val="00E3590F"/>
    <w:rsid w:val="00E36475"/>
    <w:rsid w:val="00E368AE"/>
    <w:rsid w:val="00E36C7A"/>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74A"/>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F7F"/>
    <w:rsid w:val="00E55030"/>
    <w:rsid w:val="00E5504B"/>
    <w:rsid w:val="00E561AE"/>
    <w:rsid w:val="00E56608"/>
    <w:rsid w:val="00E5682C"/>
    <w:rsid w:val="00E568A7"/>
    <w:rsid w:val="00E569B2"/>
    <w:rsid w:val="00E56B54"/>
    <w:rsid w:val="00E56FB9"/>
    <w:rsid w:val="00E57D94"/>
    <w:rsid w:val="00E604DF"/>
    <w:rsid w:val="00E60A16"/>
    <w:rsid w:val="00E60CC8"/>
    <w:rsid w:val="00E60CE8"/>
    <w:rsid w:val="00E60DF5"/>
    <w:rsid w:val="00E6183F"/>
    <w:rsid w:val="00E63292"/>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98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32F"/>
    <w:rsid w:val="00E804D5"/>
    <w:rsid w:val="00E805B6"/>
    <w:rsid w:val="00E81195"/>
    <w:rsid w:val="00E811EE"/>
    <w:rsid w:val="00E81851"/>
    <w:rsid w:val="00E81BFB"/>
    <w:rsid w:val="00E81EA9"/>
    <w:rsid w:val="00E81FAA"/>
    <w:rsid w:val="00E824AD"/>
    <w:rsid w:val="00E8273D"/>
    <w:rsid w:val="00E8281A"/>
    <w:rsid w:val="00E828C7"/>
    <w:rsid w:val="00E8295A"/>
    <w:rsid w:val="00E82E3F"/>
    <w:rsid w:val="00E8382C"/>
    <w:rsid w:val="00E844E0"/>
    <w:rsid w:val="00E850E0"/>
    <w:rsid w:val="00E8540A"/>
    <w:rsid w:val="00E85661"/>
    <w:rsid w:val="00E85A09"/>
    <w:rsid w:val="00E85DCA"/>
    <w:rsid w:val="00E86983"/>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CBC"/>
    <w:rsid w:val="00E95AF4"/>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7F3"/>
    <w:rsid w:val="00EA1F35"/>
    <w:rsid w:val="00EA24F9"/>
    <w:rsid w:val="00EA2AA0"/>
    <w:rsid w:val="00EA3567"/>
    <w:rsid w:val="00EA388F"/>
    <w:rsid w:val="00EA38ED"/>
    <w:rsid w:val="00EA3A11"/>
    <w:rsid w:val="00EA3CA3"/>
    <w:rsid w:val="00EA3E15"/>
    <w:rsid w:val="00EA471D"/>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236B"/>
    <w:rsid w:val="00EC23C2"/>
    <w:rsid w:val="00EC245F"/>
    <w:rsid w:val="00EC2955"/>
    <w:rsid w:val="00EC29A0"/>
    <w:rsid w:val="00EC300D"/>
    <w:rsid w:val="00EC3365"/>
    <w:rsid w:val="00EC337D"/>
    <w:rsid w:val="00EC3618"/>
    <w:rsid w:val="00EC375C"/>
    <w:rsid w:val="00EC44BB"/>
    <w:rsid w:val="00EC474F"/>
    <w:rsid w:val="00EC4E90"/>
    <w:rsid w:val="00EC5487"/>
    <w:rsid w:val="00EC55BC"/>
    <w:rsid w:val="00EC6125"/>
    <w:rsid w:val="00EC6A50"/>
    <w:rsid w:val="00EC7433"/>
    <w:rsid w:val="00EC7847"/>
    <w:rsid w:val="00EC7890"/>
    <w:rsid w:val="00EC7B5B"/>
    <w:rsid w:val="00EC7CEB"/>
    <w:rsid w:val="00ED0665"/>
    <w:rsid w:val="00ED07B0"/>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B80"/>
    <w:rsid w:val="00EE114F"/>
    <w:rsid w:val="00EE1171"/>
    <w:rsid w:val="00EE18E4"/>
    <w:rsid w:val="00EE1E5F"/>
    <w:rsid w:val="00EE271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8D7"/>
    <w:rsid w:val="00EF19C6"/>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276"/>
    <w:rsid w:val="00EF7F3A"/>
    <w:rsid w:val="00F000E8"/>
    <w:rsid w:val="00F00764"/>
    <w:rsid w:val="00F016F9"/>
    <w:rsid w:val="00F01BD5"/>
    <w:rsid w:val="00F01E10"/>
    <w:rsid w:val="00F01F9D"/>
    <w:rsid w:val="00F0219C"/>
    <w:rsid w:val="00F02B6B"/>
    <w:rsid w:val="00F02E5B"/>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35"/>
    <w:rsid w:val="00F07F5F"/>
    <w:rsid w:val="00F10959"/>
    <w:rsid w:val="00F10ABD"/>
    <w:rsid w:val="00F11103"/>
    <w:rsid w:val="00F113AA"/>
    <w:rsid w:val="00F11429"/>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32"/>
    <w:rsid w:val="00F163C3"/>
    <w:rsid w:val="00F166B2"/>
    <w:rsid w:val="00F16D08"/>
    <w:rsid w:val="00F1709B"/>
    <w:rsid w:val="00F173C4"/>
    <w:rsid w:val="00F17654"/>
    <w:rsid w:val="00F17882"/>
    <w:rsid w:val="00F204E5"/>
    <w:rsid w:val="00F20BE4"/>
    <w:rsid w:val="00F20E76"/>
    <w:rsid w:val="00F20FB0"/>
    <w:rsid w:val="00F21025"/>
    <w:rsid w:val="00F21CC2"/>
    <w:rsid w:val="00F227F7"/>
    <w:rsid w:val="00F231CC"/>
    <w:rsid w:val="00F23DBE"/>
    <w:rsid w:val="00F24270"/>
    <w:rsid w:val="00F242E9"/>
    <w:rsid w:val="00F24734"/>
    <w:rsid w:val="00F24902"/>
    <w:rsid w:val="00F24C9C"/>
    <w:rsid w:val="00F250DC"/>
    <w:rsid w:val="00F2559E"/>
    <w:rsid w:val="00F2560F"/>
    <w:rsid w:val="00F25AE5"/>
    <w:rsid w:val="00F25BF7"/>
    <w:rsid w:val="00F26489"/>
    <w:rsid w:val="00F27050"/>
    <w:rsid w:val="00F27146"/>
    <w:rsid w:val="00F273E0"/>
    <w:rsid w:val="00F27911"/>
    <w:rsid w:val="00F3006E"/>
    <w:rsid w:val="00F30BE1"/>
    <w:rsid w:val="00F30D30"/>
    <w:rsid w:val="00F31486"/>
    <w:rsid w:val="00F31ABD"/>
    <w:rsid w:val="00F31B82"/>
    <w:rsid w:val="00F323A2"/>
    <w:rsid w:val="00F328E9"/>
    <w:rsid w:val="00F3294D"/>
    <w:rsid w:val="00F33B84"/>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F68"/>
    <w:rsid w:val="00F609A3"/>
    <w:rsid w:val="00F60C63"/>
    <w:rsid w:val="00F60F20"/>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231"/>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B47"/>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4B5"/>
    <w:rsid w:val="00F9662E"/>
    <w:rsid w:val="00F96A45"/>
    <w:rsid w:val="00F96B47"/>
    <w:rsid w:val="00FA1261"/>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CE8"/>
    <w:rsid w:val="00FA5F90"/>
    <w:rsid w:val="00FA6108"/>
    <w:rsid w:val="00FA629D"/>
    <w:rsid w:val="00FA648E"/>
    <w:rsid w:val="00FA6A0E"/>
    <w:rsid w:val="00FB0735"/>
    <w:rsid w:val="00FB10AE"/>
    <w:rsid w:val="00FB11DC"/>
    <w:rsid w:val="00FB1550"/>
    <w:rsid w:val="00FB180B"/>
    <w:rsid w:val="00FB1CD8"/>
    <w:rsid w:val="00FB207E"/>
    <w:rsid w:val="00FB21C7"/>
    <w:rsid w:val="00FB2487"/>
    <w:rsid w:val="00FB29C3"/>
    <w:rsid w:val="00FB2A45"/>
    <w:rsid w:val="00FB2C02"/>
    <w:rsid w:val="00FB2D41"/>
    <w:rsid w:val="00FB3988"/>
    <w:rsid w:val="00FB43C5"/>
    <w:rsid w:val="00FB4C6B"/>
    <w:rsid w:val="00FB5FF7"/>
    <w:rsid w:val="00FB60C6"/>
    <w:rsid w:val="00FB6429"/>
    <w:rsid w:val="00FB6695"/>
    <w:rsid w:val="00FB71A3"/>
    <w:rsid w:val="00FB722A"/>
    <w:rsid w:val="00FB79DF"/>
    <w:rsid w:val="00FB7C2F"/>
    <w:rsid w:val="00FB7D4B"/>
    <w:rsid w:val="00FB7E30"/>
    <w:rsid w:val="00FC077D"/>
    <w:rsid w:val="00FC08F9"/>
    <w:rsid w:val="00FC0ABB"/>
    <w:rsid w:val="00FC1284"/>
    <w:rsid w:val="00FC1ABC"/>
    <w:rsid w:val="00FC2911"/>
    <w:rsid w:val="00FC2CD4"/>
    <w:rsid w:val="00FC2F0C"/>
    <w:rsid w:val="00FC2FE8"/>
    <w:rsid w:val="00FC3200"/>
    <w:rsid w:val="00FC3475"/>
    <w:rsid w:val="00FC370B"/>
    <w:rsid w:val="00FC374E"/>
    <w:rsid w:val="00FC3A01"/>
    <w:rsid w:val="00FC3BE0"/>
    <w:rsid w:val="00FC3CB1"/>
    <w:rsid w:val="00FC44AE"/>
    <w:rsid w:val="00FC4657"/>
    <w:rsid w:val="00FC4CE4"/>
    <w:rsid w:val="00FC5185"/>
    <w:rsid w:val="00FC5455"/>
    <w:rsid w:val="00FC557F"/>
    <w:rsid w:val="00FC5CA0"/>
    <w:rsid w:val="00FC5DCB"/>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055"/>
    <w:rsid w:val="00FD2137"/>
    <w:rsid w:val="00FD268F"/>
    <w:rsid w:val="00FD2AB7"/>
    <w:rsid w:val="00FD2C6A"/>
    <w:rsid w:val="00FD2E6A"/>
    <w:rsid w:val="00FD3497"/>
    <w:rsid w:val="00FD361C"/>
    <w:rsid w:val="00FD3ADE"/>
    <w:rsid w:val="00FD3B5D"/>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36"/>
    <w:rsid w:val="00FE68AA"/>
    <w:rsid w:val="00FE75A1"/>
    <w:rsid w:val="00FE7619"/>
    <w:rsid w:val="00FF0427"/>
    <w:rsid w:val="00FF081A"/>
    <w:rsid w:val="00FF0EB0"/>
    <w:rsid w:val="00FF117A"/>
    <w:rsid w:val="00FF2590"/>
    <w:rsid w:val="00FF25F7"/>
    <w:rsid w:val="00FF2627"/>
    <w:rsid w:val="00FF275C"/>
    <w:rsid w:val="00FF2983"/>
    <w:rsid w:val="00FF2AD3"/>
    <w:rsid w:val="00FF2EB6"/>
    <w:rsid w:val="00FF3187"/>
    <w:rsid w:val="00FF3377"/>
    <w:rsid w:val="00FF351E"/>
    <w:rsid w:val="00FF3E9B"/>
    <w:rsid w:val="00FF3F04"/>
    <w:rsid w:val="00FF4790"/>
    <w:rsid w:val="00FF496C"/>
    <w:rsid w:val="00FF4A9A"/>
    <w:rsid w:val="00FF511B"/>
    <w:rsid w:val="00FF51F6"/>
    <w:rsid w:val="00FF5534"/>
    <w:rsid w:val="00FF5689"/>
    <w:rsid w:val="00FF6575"/>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63"/>
      </w:numPr>
      <w:overflowPunct w:val="0"/>
      <w:autoSpaceDE w:val="0"/>
      <w:autoSpaceDN w:val="0"/>
      <w:adjustRightInd w:val="0"/>
      <w:textAlignment w:val="baseline"/>
    </w:pPr>
    <w:rPr>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63"/>
      </w:numPr>
      <w:overflowPunct w:val="0"/>
      <w:autoSpaceDE w:val="0"/>
      <w:autoSpaceDN w:val="0"/>
      <w:adjustRightInd w:val="0"/>
      <w:textAlignment w:val="baseline"/>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47888339">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1529702">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68668011">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9034879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45">
          <w:marLeft w:val="1440"/>
          <w:marRight w:val="0"/>
          <w:marTop w:val="0"/>
          <w:marBottom w:val="84"/>
          <w:divBdr>
            <w:top w:val="none" w:sz="0" w:space="0" w:color="auto"/>
            <w:left w:val="none" w:sz="0" w:space="0" w:color="auto"/>
            <w:bottom w:val="none" w:sz="0" w:space="0" w:color="auto"/>
            <w:right w:val="none" w:sz="0" w:space="0" w:color="auto"/>
          </w:divBdr>
        </w:div>
        <w:div w:id="1587570530">
          <w:marLeft w:val="1440"/>
          <w:marRight w:val="0"/>
          <w:marTop w:val="0"/>
          <w:marBottom w:val="84"/>
          <w:divBdr>
            <w:top w:val="none" w:sz="0" w:space="0" w:color="auto"/>
            <w:left w:val="none" w:sz="0" w:space="0" w:color="auto"/>
            <w:bottom w:val="none" w:sz="0" w:space="0" w:color="auto"/>
            <w:right w:val="none" w:sz="0" w:space="0" w:color="auto"/>
          </w:divBdr>
        </w:div>
        <w:div w:id="1067650994">
          <w:marLeft w:val="1440"/>
          <w:marRight w:val="0"/>
          <w:marTop w:val="0"/>
          <w:marBottom w:val="101"/>
          <w:divBdr>
            <w:top w:val="none" w:sz="0" w:space="0" w:color="auto"/>
            <w:left w:val="none" w:sz="0" w:space="0" w:color="auto"/>
            <w:bottom w:val="none" w:sz="0" w:space="0" w:color="auto"/>
            <w:right w:val="none" w:sz="0" w:space="0" w:color="auto"/>
          </w:divBdr>
        </w:div>
        <w:div w:id="553779715">
          <w:marLeft w:val="1872"/>
          <w:marRight w:val="0"/>
          <w:marTop w:val="0"/>
          <w:marBottom w:val="101"/>
          <w:divBdr>
            <w:top w:val="none" w:sz="0" w:space="0" w:color="auto"/>
            <w:left w:val="none" w:sz="0" w:space="0" w:color="auto"/>
            <w:bottom w:val="none" w:sz="0" w:space="0" w:color="auto"/>
            <w:right w:val="none" w:sz="0" w:space="0" w:color="auto"/>
          </w:divBdr>
        </w:div>
        <w:div w:id="1096246758">
          <w:marLeft w:val="1872"/>
          <w:marRight w:val="0"/>
          <w:marTop w:val="0"/>
          <w:marBottom w:val="101"/>
          <w:divBdr>
            <w:top w:val="none" w:sz="0" w:space="0" w:color="auto"/>
            <w:left w:val="none" w:sz="0" w:space="0" w:color="auto"/>
            <w:bottom w:val="none" w:sz="0" w:space="0" w:color="auto"/>
            <w:right w:val="none" w:sz="0" w:space="0" w:color="auto"/>
          </w:divBdr>
        </w:div>
        <w:div w:id="1417438551">
          <w:marLeft w:val="1843"/>
          <w:marRight w:val="0"/>
          <w:marTop w:val="0"/>
          <w:marBottom w:val="101"/>
          <w:divBdr>
            <w:top w:val="none" w:sz="0" w:space="0" w:color="auto"/>
            <w:left w:val="none" w:sz="0" w:space="0" w:color="auto"/>
            <w:bottom w:val="none" w:sz="0" w:space="0" w:color="auto"/>
            <w:right w:val="none" w:sz="0" w:space="0" w:color="auto"/>
          </w:divBdr>
        </w:div>
        <w:div w:id="1595746326">
          <w:marLeft w:val="1440"/>
          <w:marRight w:val="0"/>
          <w:marTop w:val="0"/>
          <w:marBottom w:val="101"/>
          <w:divBdr>
            <w:top w:val="none" w:sz="0" w:space="0" w:color="auto"/>
            <w:left w:val="none" w:sz="0" w:space="0" w:color="auto"/>
            <w:bottom w:val="none" w:sz="0" w:space="0" w:color="auto"/>
            <w:right w:val="none" w:sz="0" w:space="0" w:color="auto"/>
          </w:divBdr>
        </w:div>
        <w:div w:id="1461462690">
          <w:marLeft w:val="1440"/>
          <w:marRight w:val="0"/>
          <w:marTop w:val="0"/>
          <w:marBottom w:val="101"/>
          <w:divBdr>
            <w:top w:val="none" w:sz="0" w:space="0" w:color="auto"/>
            <w:left w:val="none" w:sz="0" w:space="0" w:color="auto"/>
            <w:bottom w:val="none" w:sz="0" w:space="0" w:color="auto"/>
            <w:right w:val="none" w:sz="0" w:space="0" w:color="auto"/>
          </w:divBdr>
        </w:div>
        <w:div w:id="387462451">
          <w:marLeft w:val="1440"/>
          <w:marRight w:val="0"/>
          <w:marTop w:val="0"/>
          <w:marBottom w:val="101"/>
          <w:divBdr>
            <w:top w:val="none" w:sz="0" w:space="0" w:color="auto"/>
            <w:left w:val="none" w:sz="0" w:space="0" w:color="auto"/>
            <w:bottom w:val="none" w:sz="0" w:space="0" w:color="auto"/>
            <w:right w:val="none" w:sz="0" w:space="0" w:color="auto"/>
          </w:divBdr>
        </w:div>
        <w:div w:id="2031687266">
          <w:marLeft w:val="1440"/>
          <w:marRight w:val="0"/>
          <w:marTop w:val="0"/>
          <w:marBottom w:val="101"/>
          <w:divBdr>
            <w:top w:val="none" w:sz="0" w:space="0" w:color="auto"/>
            <w:left w:val="none" w:sz="0" w:space="0" w:color="auto"/>
            <w:bottom w:val="none" w:sz="0" w:space="0" w:color="auto"/>
            <w:right w:val="none" w:sz="0" w:space="0" w:color="auto"/>
          </w:divBdr>
        </w:div>
        <w:div w:id="937835548">
          <w:marLeft w:val="1440"/>
          <w:marRight w:val="0"/>
          <w:marTop w:val="0"/>
          <w:marBottom w:val="101"/>
          <w:divBdr>
            <w:top w:val="none" w:sz="0" w:space="0" w:color="auto"/>
            <w:left w:val="none" w:sz="0" w:space="0" w:color="auto"/>
            <w:bottom w:val="none" w:sz="0" w:space="0" w:color="auto"/>
            <w:right w:val="none" w:sz="0" w:space="0" w:color="auto"/>
          </w:divBdr>
        </w:div>
        <w:div w:id="303782511">
          <w:marLeft w:val="1872"/>
          <w:marRight w:val="0"/>
          <w:marTop w:val="0"/>
          <w:marBottom w:val="101"/>
          <w:divBdr>
            <w:top w:val="none" w:sz="0" w:space="0" w:color="auto"/>
            <w:left w:val="none" w:sz="0" w:space="0" w:color="auto"/>
            <w:bottom w:val="none" w:sz="0" w:space="0" w:color="auto"/>
            <w:right w:val="none" w:sz="0" w:space="0" w:color="auto"/>
          </w:divBdr>
        </w:div>
        <w:div w:id="1711415693">
          <w:marLeft w:val="2304"/>
          <w:marRight w:val="0"/>
          <w:marTop w:val="0"/>
          <w:marBottom w:val="101"/>
          <w:divBdr>
            <w:top w:val="none" w:sz="0" w:space="0" w:color="auto"/>
            <w:left w:val="none" w:sz="0" w:space="0" w:color="auto"/>
            <w:bottom w:val="none" w:sz="0" w:space="0" w:color="auto"/>
            <w:right w:val="none" w:sz="0" w:space="0" w:color="auto"/>
          </w:divBdr>
        </w:div>
        <w:div w:id="690760098">
          <w:marLeft w:val="2304"/>
          <w:marRight w:val="0"/>
          <w:marTop w:val="0"/>
          <w:marBottom w:val="101"/>
          <w:divBdr>
            <w:top w:val="none" w:sz="0" w:space="0" w:color="auto"/>
            <w:left w:val="none" w:sz="0" w:space="0" w:color="auto"/>
            <w:bottom w:val="none" w:sz="0" w:space="0" w:color="auto"/>
            <w:right w:val="none" w:sz="0" w:space="0" w:color="auto"/>
          </w:divBdr>
        </w:div>
        <w:div w:id="1269196559">
          <w:marLeft w:val="2304"/>
          <w:marRight w:val="0"/>
          <w:marTop w:val="0"/>
          <w:marBottom w:val="101"/>
          <w:divBdr>
            <w:top w:val="none" w:sz="0" w:space="0" w:color="auto"/>
            <w:left w:val="none" w:sz="0" w:space="0" w:color="auto"/>
            <w:bottom w:val="none" w:sz="0" w:space="0" w:color="auto"/>
            <w:right w:val="none" w:sz="0" w:space="0" w:color="auto"/>
          </w:divBdr>
        </w:div>
        <w:div w:id="1177117779">
          <w:marLeft w:val="2304"/>
          <w:marRight w:val="0"/>
          <w:marTop w:val="0"/>
          <w:marBottom w:val="101"/>
          <w:divBdr>
            <w:top w:val="none" w:sz="0" w:space="0" w:color="auto"/>
            <w:left w:val="none" w:sz="0" w:space="0" w:color="auto"/>
            <w:bottom w:val="none" w:sz="0" w:space="0" w:color="auto"/>
            <w:right w:val="none" w:sz="0" w:space="0" w:color="auto"/>
          </w:divBdr>
        </w:div>
        <w:div w:id="2062515590">
          <w:marLeft w:val="2304"/>
          <w:marRight w:val="0"/>
          <w:marTop w:val="0"/>
          <w:marBottom w:val="101"/>
          <w:divBdr>
            <w:top w:val="none" w:sz="0" w:space="0" w:color="auto"/>
            <w:left w:val="none" w:sz="0" w:space="0" w:color="auto"/>
            <w:bottom w:val="none" w:sz="0" w:space="0" w:color="auto"/>
            <w:right w:val="none" w:sz="0" w:space="0" w:color="auto"/>
          </w:divBdr>
        </w:div>
        <w:div w:id="999506794">
          <w:marLeft w:val="2304"/>
          <w:marRight w:val="0"/>
          <w:marTop w:val="0"/>
          <w:marBottom w:val="101"/>
          <w:divBdr>
            <w:top w:val="none" w:sz="0" w:space="0" w:color="auto"/>
            <w:left w:val="none" w:sz="0" w:space="0" w:color="auto"/>
            <w:bottom w:val="none" w:sz="0" w:space="0" w:color="auto"/>
            <w:right w:val="none" w:sz="0" w:space="0" w:color="auto"/>
          </w:divBdr>
        </w:div>
        <w:div w:id="1571229713">
          <w:marLeft w:val="2304"/>
          <w:marRight w:val="0"/>
          <w:marTop w:val="0"/>
          <w:marBottom w:val="101"/>
          <w:divBdr>
            <w:top w:val="none" w:sz="0" w:space="0" w:color="auto"/>
            <w:left w:val="none" w:sz="0" w:space="0" w:color="auto"/>
            <w:bottom w:val="none" w:sz="0" w:space="0" w:color="auto"/>
            <w:right w:val="none" w:sz="0" w:space="0" w:color="auto"/>
          </w:divBdr>
        </w:div>
        <w:div w:id="1801066879">
          <w:marLeft w:val="2304"/>
          <w:marRight w:val="0"/>
          <w:marTop w:val="0"/>
          <w:marBottom w:val="101"/>
          <w:divBdr>
            <w:top w:val="none" w:sz="0" w:space="0" w:color="auto"/>
            <w:left w:val="none" w:sz="0" w:space="0" w:color="auto"/>
            <w:bottom w:val="none" w:sz="0" w:space="0" w:color="auto"/>
            <w:right w:val="none" w:sz="0" w:space="0" w:color="auto"/>
          </w:divBdr>
        </w:div>
        <w:div w:id="749733719">
          <w:marLeft w:val="1872"/>
          <w:marRight w:val="0"/>
          <w:marTop w:val="0"/>
          <w:marBottom w:val="80"/>
          <w:divBdr>
            <w:top w:val="none" w:sz="0" w:space="0" w:color="auto"/>
            <w:left w:val="none" w:sz="0" w:space="0" w:color="auto"/>
            <w:bottom w:val="none" w:sz="0" w:space="0" w:color="auto"/>
            <w:right w:val="none" w:sz="0" w:space="0" w:color="auto"/>
          </w:divBdr>
        </w:div>
        <w:div w:id="450394922">
          <w:marLeft w:val="2304"/>
          <w:marRight w:val="0"/>
          <w:marTop w:val="0"/>
          <w:marBottom w:val="80"/>
          <w:divBdr>
            <w:top w:val="none" w:sz="0" w:space="0" w:color="auto"/>
            <w:left w:val="none" w:sz="0" w:space="0" w:color="auto"/>
            <w:bottom w:val="none" w:sz="0" w:space="0" w:color="auto"/>
            <w:right w:val="none" w:sz="0" w:space="0" w:color="auto"/>
          </w:divBdr>
        </w:div>
        <w:div w:id="365254875">
          <w:marLeft w:val="2304"/>
          <w:marRight w:val="0"/>
          <w:marTop w:val="0"/>
          <w:marBottom w:val="80"/>
          <w:divBdr>
            <w:top w:val="none" w:sz="0" w:space="0" w:color="auto"/>
            <w:left w:val="none" w:sz="0" w:space="0" w:color="auto"/>
            <w:bottom w:val="none" w:sz="0" w:space="0" w:color="auto"/>
            <w:right w:val="none" w:sz="0" w:space="0" w:color="auto"/>
          </w:divBdr>
        </w:div>
        <w:div w:id="2106269030">
          <w:marLeft w:val="2304"/>
          <w:marRight w:val="0"/>
          <w:marTop w:val="0"/>
          <w:marBottom w:val="80"/>
          <w:divBdr>
            <w:top w:val="none" w:sz="0" w:space="0" w:color="auto"/>
            <w:left w:val="none" w:sz="0" w:space="0" w:color="auto"/>
            <w:bottom w:val="none" w:sz="0" w:space="0" w:color="auto"/>
            <w:right w:val="none" w:sz="0" w:space="0" w:color="auto"/>
          </w:divBdr>
        </w:div>
        <w:div w:id="1419909265">
          <w:marLeft w:val="1418"/>
          <w:marRight w:val="0"/>
          <w:marTop w:val="0"/>
          <w:marBottom w:val="80"/>
          <w:divBdr>
            <w:top w:val="none" w:sz="0" w:space="0" w:color="auto"/>
            <w:left w:val="none" w:sz="0" w:space="0" w:color="auto"/>
            <w:bottom w:val="none" w:sz="0" w:space="0" w:color="auto"/>
            <w:right w:val="none" w:sz="0" w:space="0" w:color="auto"/>
          </w:divBdr>
        </w:div>
        <w:div w:id="1859150284">
          <w:marLeft w:val="1440"/>
          <w:marRight w:val="0"/>
          <w:marTop w:val="0"/>
          <w:marBottom w:val="80"/>
          <w:divBdr>
            <w:top w:val="none" w:sz="0" w:space="0" w:color="auto"/>
            <w:left w:val="none" w:sz="0" w:space="0" w:color="auto"/>
            <w:bottom w:val="none" w:sz="0" w:space="0" w:color="auto"/>
            <w:right w:val="none" w:sz="0" w:space="0" w:color="auto"/>
          </w:divBdr>
        </w:div>
        <w:div w:id="94907473">
          <w:marLeft w:val="1440"/>
          <w:marRight w:val="0"/>
          <w:marTop w:val="0"/>
          <w:marBottom w:val="80"/>
          <w:divBdr>
            <w:top w:val="none" w:sz="0" w:space="0" w:color="auto"/>
            <w:left w:val="none" w:sz="0" w:space="0" w:color="auto"/>
            <w:bottom w:val="none" w:sz="0" w:space="0" w:color="auto"/>
            <w:right w:val="none" w:sz="0" w:space="0" w:color="auto"/>
          </w:divBdr>
        </w:div>
        <w:div w:id="637757916">
          <w:marLeft w:val="1418"/>
          <w:marRight w:val="0"/>
          <w:marTop w:val="0"/>
          <w:marBottom w:val="80"/>
          <w:divBdr>
            <w:top w:val="none" w:sz="0" w:space="0" w:color="auto"/>
            <w:left w:val="none" w:sz="0" w:space="0" w:color="auto"/>
            <w:bottom w:val="none" w:sz="0" w:space="0" w:color="auto"/>
            <w:right w:val="none" w:sz="0" w:space="0" w:color="auto"/>
          </w:divBdr>
        </w:div>
      </w:divsChild>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95486637">
      <w:bodyDiv w:val="1"/>
      <w:marLeft w:val="0"/>
      <w:marRight w:val="0"/>
      <w:marTop w:val="0"/>
      <w:marBottom w:val="0"/>
      <w:divBdr>
        <w:top w:val="none" w:sz="0" w:space="0" w:color="auto"/>
        <w:left w:val="none" w:sz="0" w:space="0" w:color="auto"/>
        <w:bottom w:val="none" w:sz="0" w:space="0" w:color="auto"/>
        <w:right w:val="none" w:sz="0" w:space="0" w:color="auto"/>
      </w:divBdr>
      <w:divsChild>
        <w:div w:id="1972317609">
          <w:marLeft w:val="1440"/>
          <w:marRight w:val="0"/>
          <w:marTop w:val="0"/>
          <w:marBottom w:val="80"/>
          <w:divBdr>
            <w:top w:val="none" w:sz="0" w:space="0" w:color="auto"/>
            <w:left w:val="none" w:sz="0" w:space="0" w:color="auto"/>
            <w:bottom w:val="none" w:sz="0" w:space="0" w:color="auto"/>
            <w:right w:val="none" w:sz="0" w:space="0" w:color="auto"/>
          </w:divBdr>
        </w:div>
        <w:div w:id="1145122564">
          <w:marLeft w:val="1440"/>
          <w:marRight w:val="0"/>
          <w:marTop w:val="0"/>
          <w:marBottom w:val="80"/>
          <w:divBdr>
            <w:top w:val="none" w:sz="0" w:space="0" w:color="auto"/>
            <w:left w:val="none" w:sz="0" w:space="0" w:color="auto"/>
            <w:bottom w:val="none" w:sz="0" w:space="0" w:color="auto"/>
            <w:right w:val="none" w:sz="0" w:space="0" w:color="auto"/>
          </w:divBdr>
        </w:div>
        <w:div w:id="849222082">
          <w:marLeft w:val="1440"/>
          <w:marRight w:val="0"/>
          <w:marTop w:val="0"/>
          <w:marBottom w:val="80"/>
          <w:divBdr>
            <w:top w:val="none" w:sz="0" w:space="0" w:color="auto"/>
            <w:left w:val="none" w:sz="0" w:space="0" w:color="auto"/>
            <w:bottom w:val="none" w:sz="0" w:space="0" w:color="auto"/>
            <w:right w:val="none" w:sz="0" w:space="0" w:color="auto"/>
          </w:divBdr>
        </w:div>
        <w:div w:id="949628188">
          <w:marLeft w:val="1440"/>
          <w:marRight w:val="0"/>
          <w:marTop w:val="0"/>
          <w:marBottom w:val="101"/>
          <w:divBdr>
            <w:top w:val="none" w:sz="0" w:space="0" w:color="auto"/>
            <w:left w:val="none" w:sz="0" w:space="0" w:color="auto"/>
            <w:bottom w:val="none" w:sz="0" w:space="0" w:color="auto"/>
            <w:right w:val="none" w:sz="0" w:space="0" w:color="auto"/>
          </w:divBdr>
        </w:div>
        <w:div w:id="256597461">
          <w:marLeft w:val="1440"/>
          <w:marRight w:val="0"/>
          <w:marTop w:val="0"/>
          <w:marBottom w:val="101"/>
          <w:divBdr>
            <w:top w:val="none" w:sz="0" w:space="0" w:color="auto"/>
            <w:left w:val="none" w:sz="0" w:space="0" w:color="auto"/>
            <w:bottom w:val="none" w:sz="0" w:space="0" w:color="auto"/>
            <w:right w:val="none" w:sz="0" w:space="0" w:color="auto"/>
          </w:divBdr>
        </w:div>
        <w:div w:id="1249849304">
          <w:marLeft w:val="1440"/>
          <w:marRight w:val="0"/>
          <w:marTop w:val="0"/>
          <w:marBottom w:val="101"/>
          <w:divBdr>
            <w:top w:val="none" w:sz="0" w:space="0" w:color="auto"/>
            <w:left w:val="none" w:sz="0" w:space="0" w:color="auto"/>
            <w:bottom w:val="none" w:sz="0" w:space="0" w:color="auto"/>
            <w:right w:val="none" w:sz="0" w:space="0" w:color="auto"/>
          </w:divBdr>
        </w:div>
        <w:div w:id="130101794">
          <w:marLeft w:val="1418"/>
          <w:marRight w:val="0"/>
          <w:marTop w:val="0"/>
          <w:marBottom w:val="101"/>
          <w:divBdr>
            <w:top w:val="none" w:sz="0" w:space="0" w:color="auto"/>
            <w:left w:val="none" w:sz="0" w:space="0" w:color="auto"/>
            <w:bottom w:val="none" w:sz="0" w:space="0" w:color="auto"/>
            <w:right w:val="none" w:sz="0" w:space="0" w:color="auto"/>
          </w:divBdr>
        </w:div>
      </w:divsChild>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io.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fin.com.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CIO.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68D9-478E-41B9-9C68-BDB38993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92</Pages>
  <Words>31599</Words>
  <Characters>173798</Characters>
  <Application>Microsoft Office Word</Application>
  <DocSecurity>0</DocSecurity>
  <Lines>1448</Lines>
  <Paragraphs>409</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204988</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21</cp:revision>
  <cp:lastPrinted>2018-01-26T19:33:00Z</cp:lastPrinted>
  <dcterms:created xsi:type="dcterms:W3CDTF">2017-01-31T15:08:00Z</dcterms:created>
  <dcterms:modified xsi:type="dcterms:W3CDTF">2018-01-26T19:42:00Z</dcterms:modified>
</cp:coreProperties>
</file>